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F90" w:rsidRDefault="00F12F90">
      <w:pPr>
        <w:autoSpaceDE w:val="0"/>
        <w:ind w:right="-620"/>
        <w:jc w:val="right"/>
        <w:rPr>
          <w:rFonts w:eastAsia="Times New Roman"/>
          <w:sz w:val="12"/>
          <w:szCs w:val="12"/>
          <w:lang w:eastAsia="ar-SA"/>
        </w:rPr>
      </w:pPr>
    </w:p>
    <w:p w:rsidR="004868EA" w:rsidRDefault="00884129" w:rsidP="004868EA">
      <w:pPr>
        <w:rPr>
          <w:sz w:val="28"/>
          <w:szCs w:val="28"/>
          <w:lang w:val="be-BY"/>
        </w:rPr>
      </w:pPr>
      <w:r>
        <w:rPr>
          <w:sz w:val="28"/>
          <w:szCs w:val="28"/>
          <w:lang w:val="be-BY"/>
        </w:rPr>
        <w:pict w14:anchorId="5B489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2in;mso-left-percent:-10001;mso-top-percent:-10001;mso-position-horizontal:absolute;mso-position-horizontal-relative:char;mso-position-vertical:absolute;mso-position-vertical-relative:line;mso-left-percent:-10001;mso-top-percent:-10001">
            <v:imagedata r:id="rId5" o:title=""/>
          </v:shape>
        </w:pict>
      </w:r>
    </w:p>
    <w:p w:rsidR="00F12F90" w:rsidRDefault="00F12F90">
      <w:pPr>
        <w:rPr>
          <w:sz w:val="28"/>
        </w:rPr>
      </w:pPr>
    </w:p>
    <w:p w:rsidR="00F12F90" w:rsidRDefault="00F12F90">
      <w:pPr>
        <w:rPr>
          <w:sz w:val="28"/>
        </w:rPr>
      </w:pPr>
      <w:r>
        <w:rPr>
          <w:sz w:val="28"/>
        </w:rPr>
        <w:t xml:space="preserve">«02» декабрь 2008г.                              № </w:t>
      </w:r>
      <w:r w:rsidR="00E922F5">
        <w:rPr>
          <w:sz w:val="28"/>
        </w:rPr>
        <w:t>17</w:t>
      </w:r>
      <w:r>
        <w:rPr>
          <w:sz w:val="28"/>
        </w:rPr>
        <w:tab/>
        <w:t xml:space="preserve">            «02» декабря </w:t>
      </w:r>
      <w:smartTag w:uri="urn:schemas-microsoft-com:office:smarttags" w:element="metricconverter">
        <w:smartTagPr>
          <w:attr w:name="ProductID" w:val="2008 г"/>
        </w:smartTagPr>
        <w:r>
          <w:rPr>
            <w:sz w:val="28"/>
          </w:rPr>
          <w:t>2008 г</w:t>
        </w:r>
      </w:smartTag>
      <w:r>
        <w:rPr>
          <w:sz w:val="28"/>
        </w:rPr>
        <w:t>.</w:t>
      </w:r>
    </w:p>
    <w:p w:rsidR="00F12F90" w:rsidRDefault="00F12F90">
      <w:pPr>
        <w:rPr>
          <w:rFonts w:eastAsia="Times New Roman"/>
          <w:sz w:val="28"/>
          <w:szCs w:val="28"/>
        </w:rPr>
      </w:pPr>
    </w:p>
    <w:p w:rsidR="00F12F90" w:rsidRDefault="00F12F90">
      <w:pPr>
        <w:pStyle w:val="ConsPlusNormal"/>
        <w:ind w:left="142" w:hanging="414"/>
        <w:jc w:val="center"/>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 xml:space="preserve"> Об утверждении Порядка открытия и ведения лицевых счетов </w:t>
      </w:r>
    </w:p>
    <w:p w:rsidR="00F12F90" w:rsidRDefault="00F12F90">
      <w:pPr>
        <w:pStyle w:val="ConsPlusNormal"/>
        <w:ind w:left="142" w:hanging="41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администрацией сельского поселения </w:t>
      </w:r>
      <w:r w:rsidR="00E922F5">
        <w:rPr>
          <w:rFonts w:ascii="Times New Roman" w:eastAsia="Times New Roman" w:hAnsi="Times New Roman" w:cs="Times New Roman"/>
          <w:b/>
          <w:bCs/>
          <w:sz w:val="28"/>
          <w:szCs w:val="28"/>
        </w:rPr>
        <w:t xml:space="preserve">Старокуручевский </w:t>
      </w:r>
      <w:r>
        <w:rPr>
          <w:rFonts w:ascii="Times New Roman" w:eastAsia="Times New Roman" w:hAnsi="Times New Roman" w:cs="Times New Roman"/>
          <w:b/>
          <w:bCs/>
          <w:sz w:val="28"/>
          <w:szCs w:val="28"/>
        </w:rPr>
        <w:t xml:space="preserve"> сельсовет муниципального района Бакалинский район</w:t>
      </w:r>
    </w:p>
    <w:p w:rsidR="00F12F90" w:rsidRDefault="00F12F90">
      <w:pPr>
        <w:pStyle w:val="ConsPlusNormal"/>
        <w:ind w:left="142" w:hanging="414"/>
        <w:jc w:val="center"/>
        <w:rPr>
          <w:rFonts w:ascii="Times New Roman" w:eastAsia="Times New Roman" w:hAnsi="Times New Roman" w:cs="Times New Roman"/>
          <w:sz w:val="28"/>
          <w:szCs w:val="28"/>
        </w:rPr>
      </w:pPr>
    </w:p>
    <w:p w:rsidR="00F12F90" w:rsidRDefault="00F12F90">
      <w:pPr>
        <w:pStyle w:val="ConsPlusTitle"/>
        <w:ind w:firstLine="540"/>
        <w:jc w:val="both"/>
        <w:rPr>
          <w:rFonts w:ascii="Times New Roman" w:eastAsia="Times New Roman" w:hAnsi="Times New Roman" w:cs="Times New Roman"/>
          <w:b w:val="0"/>
          <w:bCs w:val="0"/>
          <w:sz w:val="28"/>
          <w:szCs w:val="28"/>
        </w:rPr>
      </w:pPr>
      <w:r>
        <w:rPr>
          <w:rFonts w:ascii="Times New Roman" w:eastAsia="Times New Roman" w:hAnsi="Times New Roman" w:cs="Times New Roman"/>
          <w:b w:val="0"/>
          <w:bCs w:val="0"/>
          <w:sz w:val="28"/>
          <w:szCs w:val="28"/>
        </w:rPr>
        <w:t xml:space="preserve">В соответствии со статьей  220.1 Бюджетного кодекса Российской Федерации, Законом Республики Башкортостан «О бюджетном процессе в Республике Башкортостан»,  Положением о бюджетном процессе в сельском поселении </w:t>
      </w:r>
      <w:r w:rsidR="00E922F5">
        <w:rPr>
          <w:rFonts w:ascii="Times New Roman" w:eastAsia="Times New Roman" w:hAnsi="Times New Roman" w:cs="Times New Roman"/>
          <w:b w:val="0"/>
          <w:bCs w:val="0"/>
          <w:sz w:val="28"/>
          <w:szCs w:val="28"/>
        </w:rPr>
        <w:t>Старокуручевский</w:t>
      </w:r>
      <w:r>
        <w:rPr>
          <w:rFonts w:ascii="Times New Roman" w:eastAsia="Times New Roman" w:hAnsi="Times New Roman" w:cs="Times New Roman"/>
          <w:b w:val="0"/>
          <w:bCs w:val="0"/>
          <w:sz w:val="28"/>
          <w:szCs w:val="28"/>
        </w:rPr>
        <w:t xml:space="preserve"> сельсовет муниципального района Бакалинский район   Республики Башкортостан, адми</w:t>
      </w:r>
      <w:r w:rsidR="00E922F5">
        <w:rPr>
          <w:rFonts w:ascii="Times New Roman" w:eastAsia="Times New Roman" w:hAnsi="Times New Roman" w:cs="Times New Roman"/>
          <w:b w:val="0"/>
          <w:bCs w:val="0"/>
          <w:sz w:val="28"/>
          <w:szCs w:val="28"/>
        </w:rPr>
        <w:t>нистрация  сельского Старокуручевский</w:t>
      </w:r>
      <w:r>
        <w:rPr>
          <w:rFonts w:ascii="Times New Roman" w:eastAsia="Times New Roman" w:hAnsi="Times New Roman" w:cs="Times New Roman"/>
          <w:b w:val="0"/>
          <w:bCs w:val="0"/>
          <w:sz w:val="28"/>
          <w:szCs w:val="28"/>
        </w:rPr>
        <w:t xml:space="preserve"> сельсовет </w:t>
      </w:r>
    </w:p>
    <w:p w:rsidR="00F12F90" w:rsidRDefault="00F12F90">
      <w:pPr>
        <w:pStyle w:val="ConsPlusTitle"/>
        <w:ind w:firstLine="540"/>
        <w:jc w:val="both"/>
        <w:rPr>
          <w:rFonts w:ascii="Times New Roman" w:eastAsia="Times New Roman" w:hAnsi="Times New Roman" w:cs="Times New Roman"/>
          <w:b w:val="0"/>
          <w:bCs w:val="0"/>
          <w:sz w:val="28"/>
          <w:szCs w:val="28"/>
        </w:rPr>
      </w:pPr>
    </w:p>
    <w:p w:rsidR="00F12F90" w:rsidRDefault="00F12F90">
      <w:pPr>
        <w:pStyle w:val="ConsPlusNormal"/>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ПОСТАНОВЛЯЕТ:</w:t>
      </w:r>
    </w:p>
    <w:p w:rsidR="00F12F90" w:rsidRDefault="00F12F90">
      <w:pPr>
        <w:pStyle w:val="ConsPlusNormal"/>
        <w:jc w:val="both"/>
        <w:rPr>
          <w:rFonts w:ascii="Times New Roman" w:eastAsia="Times New Roman" w:hAnsi="Times New Roman" w:cs="Times New Roman"/>
          <w:sz w:val="28"/>
          <w:szCs w:val="28"/>
        </w:rPr>
      </w:pPr>
    </w:p>
    <w:p w:rsidR="00F12F90" w:rsidRDefault="00F12F90">
      <w:pPr>
        <w:pStyle w:val="ConsPlus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Утвердить прилагаемый Порядок  открытия и ведения лицевых счетов Администрацией сельского поселения </w:t>
      </w:r>
      <w:r w:rsidR="00E922F5">
        <w:rPr>
          <w:rFonts w:ascii="Times New Roman" w:eastAsia="Times New Roman" w:hAnsi="Times New Roman" w:cs="Times New Roman"/>
          <w:sz w:val="28"/>
          <w:szCs w:val="28"/>
        </w:rPr>
        <w:t xml:space="preserve">Старокуручевский </w:t>
      </w:r>
      <w:r>
        <w:rPr>
          <w:rFonts w:ascii="Times New Roman" w:eastAsia="Times New Roman" w:hAnsi="Times New Roman" w:cs="Times New Roman"/>
          <w:sz w:val="28"/>
          <w:szCs w:val="28"/>
        </w:rPr>
        <w:t>сельсовет муниципального района Бакалинский район.</w:t>
      </w:r>
    </w:p>
    <w:p w:rsidR="00F12F90" w:rsidRDefault="00F12F90">
      <w:pPr>
        <w:pStyle w:val="ConsPlusNormal"/>
        <w:ind w:firstLine="0"/>
        <w:jc w:val="both"/>
        <w:rPr>
          <w:rFonts w:ascii="Times New Roman" w:hAnsi="Times New Roman"/>
          <w:sz w:val="28"/>
        </w:rPr>
      </w:pPr>
      <w:r>
        <w:tab/>
      </w:r>
      <w:r>
        <w:rPr>
          <w:rFonts w:ascii="Times New Roman" w:hAnsi="Times New Roman"/>
          <w:sz w:val="28"/>
        </w:rPr>
        <w:t>2. Настоящее  Постановление вступает в силу с 1 января 2009 года.</w:t>
      </w:r>
    </w:p>
    <w:p w:rsidR="00F12F90" w:rsidRDefault="00F12F90">
      <w:pPr>
        <w:pStyle w:val="ConsPlusNormal"/>
        <w:ind w:firstLine="0"/>
        <w:jc w:val="both"/>
        <w:rPr>
          <w:rFonts w:ascii="Times New Roman" w:eastAsia="Times New Roman" w:hAnsi="Times New Roman" w:cs="Times New Roman"/>
          <w:sz w:val="28"/>
          <w:szCs w:val="28"/>
        </w:rPr>
      </w:pPr>
    </w:p>
    <w:p w:rsidR="00F12F90" w:rsidRDefault="00F12F90">
      <w:pPr>
        <w:pStyle w:val="ConsPlusNormal"/>
        <w:ind w:firstLine="0"/>
        <w:jc w:val="both"/>
        <w:rPr>
          <w:rFonts w:ascii="Times New Roman" w:eastAsia="Times New Roman" w:hAnsi="Times New Roman" w:cs="Times New Roman"/>
          <w:sz w:val="28"/>
          <w:szCs w:val="28"/>
        </w:rPr>
      </w:pPr>
    </w:p>
    <w:p w:rsidR="00F12F90" w:rsidRDefault="00F12F90">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Глава администрации </w:t>
      </w:r>
    </w:p>
    <w:p w:rsidR="00F12F90" w:rsidRDefault="00F12F90">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сельского поселения </w:t>
      </w:r>
    </w:p>
    <w:p w:rsidR="00F12F90" w:rsidRDefault="00F12F90">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922F5">
        <w:rPr>
          <w:rFonts w:ascii="Times New Roman" w:eastAsia="Times New Roman" w:hAnsi="Times New Roman" w:cs="Times New Roman"/>
          <w:sz w:val="28"/>
          <w:szCs w:val="28"/>
        </w:rPr>
        <w:t>Старокуручевский</w:t>
      </w:r>
      <w:r>
        <w:rPr>
          <w:rFonts w:ascii="Times New Roman" w:eastAsia="Times New Roman" w:hAnsi="Times New Roman" w:cs="Times New Roman"/>
          <w:sz w:val="28"/>
          <w:szCs w:val="28"/>
        </w:rPr>
        <w:t xml:space="preserve">сельсовет                                                 </w:t>
      </w:r>
      <w:r w:rsidR="00E922F5">
        <w:rPr>
          <w:rFonts w:ascii="Times New Roman" w:eastAsia="Times New Roman" w:hAnsi="Times New Roman" w:cs="Times New Roman"/>
          <w:sz w:val="28"/>
          <w:szCs w:val="28"/>
        </w:rPr>
        <w:t>Н.К.Субханкулов</w:t>
      </w:r>
    </w:p>
    <w:p w:rsidR="00F12F90" w:rsidRDefault="00F12F90">
      <w:pPr>
        <w:tabs>
          <w:tab w:val="left" w:pos="0"/>
        </w:tabs>
        <w:autoSpaceDE w:val="0"/>
        <w:ind w:right="-620"/>
        <w:jc w:val="right"/>
        <w:rPr>
          <w:rFonts w:eastAsia="Times New Roman"/>
          <w:sz w:val="12"/>
          <w:szCs w:val="12"/>
          <w:lang w:eastAsia="ar-SA"/>
        </w:rPr>
      </w:pPr>
    </w:p>
    <w:p w:rsidR="00F12F90" w:rsidRDefault="00F12F90">
      <w:pPr>
        <w:tabs>
          <w:tab w:val="left" w:pos="0"/>
        </w:tabs>
        <w:autoSpaceDE w:val="0"/>
        <w:ind w:right="-620"/>
        <w:jc w:val="right"/>
        <w:rPr>
          <w:rFonts w:eastAsia="Times New Roman"/>
          <w:sz w:val="12"/>
          <w:szCs w:val="12"/>
          <w:lang w:eastAsia="ar-SA"/>
        </w:rPr>
      </w:pPr>
    </w:p>
    <w:p w:rsidR="00F12F90" w:rsidRDefault="00F12F90">
      <w:pPr>
        <w:tabs>
          <w:tab w:val="left" w:pos="0"/>
        </w:tabs>
        <w:autoSpaceDE w:val="0"/>
        <w:ind w:right="-620"/>
        <w:jc w:val="right"/>
        <w:rPr>
          <w:rFonts w:eastAsia="Times New Roman"/>
          <w:sz w:val="12"/>
          <w:szCs w:val="12"/>
          <w:lang w:eastAsia="ar-SA"/>
        </w:rPr>
      </w:pPr>
    </w:p>
    <w:p w:rsidR="00F12F90" w:rsidRDefault="00F12F90">
      <w:pPr>
        <w:tabs>
          <w:tab w:val="left" w:pos="0"/>
        </w:tabs>
        <w:autoSpaceDE w:val="0"/>
        <w:ind w:right="-620"/>
        <w:jc w:val="right"/>
        <w:rPr>
          <w:rFonts w:eastAsia="Times New Roman"/>
          <w:sz w:val="12"/>
          <w:szCs w:val="12"/>
          <w:lang w:eastAsia="ar-SA"/>
        </w:rPr>
      </w:pPr>
    </w:p>
    <w:p w:rsidR="00F12F90" w:rsidRDefault="00F12F90">
      <w:pPr>
        <w:tabs>
          <w:tab w:val="left" w:pos="0"/>
        </w:tabs>
        <w:autoSpaceDE w:val="0"/>
        <w:ind w:right="-620"/>
        <w:jc w:val="right"/>
        <w:rPr>
          <w:rFonts w:eastAsia="Times New Roman"/>
          <w:sz w:val="12"/>
          <w:szCs w:val="12"/>
          <w:lang w:eastAsia="ar-SA"/>
        </w:rPr>
      </w:pPr>
    </w:p>
    <w:p w:rsidR="00F12F90" w:rsidRDefault="00F12F90">
      <w:pPr>
        <w:tabs>
          <w:tab w:val="left" w:pos="0"/>
        </w:tabs>
        <w:autoSpaceDE w:val="0"/>
        <w:ind w:right="-620"/>
        <w:jc w:val="right"/>
        <w:rPr>
          <w:rFonts w:eastAsia="Times New Roman"/>
          <w:sz w:val="12"/>
          <w:szCs w:val="12"/>
          <w:lang w:eastAsia="ar-SA"/>
        </w:rPr>
      </w:pPr>
    </w:p>
    <w:p w:rsidR="00F12F90" w:rsidRDefault="00F12F90">
      <w:pPr>
        <w:tabs>
          <w:tab w:val="left" w:pos="0"/>
        </w:tabs>
        <w:autoSpaceDE w:val="0"/>
        <w:ind w:right="-620"/>
        <w:jc w:val="right"/>
        <w:rPr>
          <w:rFonts w:eastAsia="Times New Roman"/>
          <w:sz w:val="12"/>
          <w:szCs w:val="12"/>
          <w:lang w:eastAsia="ar-SA"/>
        </w:rPr>
      </w:pPr>
    </w:p>
    <w:p w:rsidR="00F12F90" w:rsidRDefault="00F12F90">
      <w:pPr>
        <w:tabs>
          <w:tab w:val="left" w:pos="0"/>
        </w:tabs>
        <w:autoSpaceDE w:val="0"/>
        <w:ind w:right="-620"/>
        <w:jc w:val="right"/>
        <w:rPr>
          <w:rFonts w:eastAsia="Times New Roman"/>
          <w:sz w:val="12"/>
          <w:szCs w:val="12"/>
          <w:lang w:eastAsia="ar-SA"/>
        </w:rPr>
      </w:pPr>
    </w:p>
    <w:p w:rsidR="00F12F90" w:rsidRDefault="00F12F90">
      <w:pPr>
        <w:tabs>
          <w:tab w:val="left" w:pos="0"/>
        </w:tabs>
        <w:autoSpaceDE w:val="0"/>
        <w:ind w:right="-620"/>
        <w:jc w:val="right"/>
        <w:rPr>
          <w:rFonts w:eastAsia="Times New Roman"/>
          <w:sz w:val="12"/>
          <w:szCs w:val="12"/>
          <w:lang w:eastAsia="ar-SA"/>
        </w:rPr>
      </w:pPr>
    </w:p>
    <w:p w:rsidR="00F12F90" w:rsidRDefault="00F12F90">
      <w:pPr>
        <w:tabs>
          <w:tab w:val="left" w:pos="0"/>
        </w:tabs>
        <w:autoSpaceDE w:val="0"/>
        <w:ind w:right="-620"/>
        <w:jc w:val="right"/>
        <w:rPr>
          <w:rFonts w:eastAsia="Times New Roman"/>
          <w:sz w:val="12"/>
          <w:szCs w:val="12"/>
          <w:lang w:eastAsia="ar-SA"/>
        </w:rPr>
      </w:pPr>
    </w:p>
    <w:p w:rsidR="00F12F90" w:rsidRDefault="00F12F90">
      <w:pPr>
        <w:tabs>
          <w:tab w:val="left" w:pos="0"/>
        </w:tabs>
        <w:autoSpaceDE w:val="0"/>
        <w:ind w:right="-620"/>
        <w:jc w:val="right"/>
        <w:rPr>
          <w:rFonts w:eastAsia="Times New Roman"/>
          <w:sz w:val="12"/>
          <w:szCs w:val="12"/>
          <w:lang w:eastAsia="ar-SA"/>
        </w:rPr>
      </w:pPr>
    </w:p>
    <w:p w:rsidR="00F12F90" w:rsidRDefault="00F12F90">
      <w:pPr>
        <w:tabs>
          <w:tab w:val="left" w:pos="0"/>
        </w:tabs>
        <w:autoSpaceDE w:val="0"/>
        <w:ind w:right="-620"/>
        <w:jc w:val="right"/>
        <w:rPr>
          <w:rFonts w:eastAsia="Times New Roman"/>
          <w:sz w:val="12"/>
          <w:szCs w:val="12"/>
          <w:lang w:eastAsia="ar-SA"/>
        </w:rPr>
      </w:pPr>
    </w:p>
    <w:p w:rsidR="00F12F90" w:rsidRDefault="00F12F90">
      <w:pPr>
        <w:tabs>
          <w:tab w:val="left" w:pos="0"/>
        </w:tabs>
        <w:autoSpaceDE w:val="0"/>
        <w:ind w:right="-620"/>
        <w:jc w:val="right"/>
        <w:rPr>
          <w:rFonts w:eastAsia="Times New Roman"/>
          <w:sz w:val="12"/>
          <w:szCs w:val="12"/>
          <w:lang w:eastAsia="ar-SA"/>
        </w:rPr>
      </w:pPr>
    </w:p>
    <w:p w:rsidR="00F12F90" w:rsidRDefault="00F12F90">
      <w:pPr>
        <w:tabs>
          <w:tab w:val="left" w:pos="0"/>
        </w:tabs>
        <w:autoSpaceDE w:val="0"/>
        <w:ind w:right="-620"/>
        <w:jc w:val="right"/>
        <w:rPr>
          <w:rFonts w:eastAsia="Times New Roman"/>
          <w:sz w:val="12"/>
          <w:szCs w:val="12"/>
          <w:lang w:eastAsia="ar-SA"/>
        </w:rPr>
      </w:pPr>
    </w:p>
    <w:p w:rsidR="00F12F90" w:rsidRDefault="00F12F90">
      <w:pPr>
        <w:tabs>
          <w:tab w:val="left" w:pos="0"/>
        </w:tabs>
        <w:autoSpaceDE w:val="0"/>
        <w:ind w:right="-620"/>
        <w:jc w:val="right"/>
        <w:rPr>
          <w:rFonts w:eastAsia="Times New Roman"/>
          <w:sz w:val="12"/>
          <w:szCs w:val="12"/>
          <w:lang w:eastAsia="ar-SA"/>
        </w:rPr>
      </w:pPr>
    </w:p>
    <w:p w:rsidR="00F12F90" w:rsidRDefault="00F12F90">
      <w:pPr>
        <w:tabs>
          <w:tab w:val="left" w:pos="0"/>
        </w:tabs>
        <w:autoSpaceDE w:val="0"/>
        <w:ind w:right="-620"/>
        <w:jc w:val="right"/>
        <w:rPr>
          <w:rFonts w:eastAsia="Times New Roman"/>
          <w:sz w:val="12"/>
          <w:szCs w:val="12"/>
          <w:lang w:eastAsia="ar-SA"/>
        </w:rPr>
      </w:pPr>
    </w:p>
    <w:p w:rsidR="00E922F5" w:rsidRDefault="00E922F5">
      <w:pPr>
        <w:tabs>
          <w:tab w:val="left" w:pos="0"/>
        </w:tabs>
        <w:autoSpaceDE w:val="0"/>
        <w:ind w:right="-620"/>
        <w:jc w:val="right"/>
        <w:rPr>
          <w:rFonts w:eastAsia="Times New Roman"/>
          <w:sz w:val="12"/>
          <w:szCs w:val="12"/>
          <w:lang w:eastAsia="ar-SA"/>
        </w:rPr>
      </w:pPr>
    </w:p>
    <w:p w:rsidR="00E922F5" w:rsidRDefault="00E922F5">
      <w:pPr>
        <w:tabs>
          <w:tab w:val="left" w:pos="0"/>
        </w:tabs>
        <w:autoSpaceDE w:val="0"/>
        <w:ind w:right="-620"/>
        <w:jc w:val="right"/>
        <w:rPr>
          <w:rFonts w:eastAsia="Times New Roman"/>
          <w:sz w:val="12"/>
          <w:szCs w:val="12"/>
          <w:lang w:eastAsia="ar-SA"/>
        </w:rPr>
      </w:pPr>
    </w:p>
    <w:p w:rsidR="00E922F5" w:rsidRDefault="00E922F5">
      <w:pPr>
        <w:tabs>
          <w:tab w:val="left" w:pos="0"/>
        </w:tabs>
        <w:autoSpaceDE w:val="0"/>
        <w:ind w:right="-620"/>
        <w:jc w:val="right"/>
        <w:rPr>
          <w:rFonts w:eastAsia="Times New Roman"/>
          <w:sz w:val="12"/>
          <w:szCs w:val="12"/>
          <w:lang w:eastAsia="ar-SA"/>
        </w:rPr>
      </w:pPr>
    </w:p>
    <w:p w:rsidR="00E922F5" w:rsidRDefault="00E922F5">
      <w:pPr>
        <w:tabs>
          <w:tab w:val="left" w:pos="0"/>
        </w:tabs>
        <w:autoSpaceDE w:val="0"/>
        <w:ind w:right="-620"/>
        <w:jc w:val="right"/>
        <w:rPr>
          <w:rFonts w:eastAsia="Times New Roman"/>
          <w:sz w:val="12"/>
          <w:szCs w:val="12"/>
          <w:lang w:eastAsia="ar-SA"/>
        </w:rPr>
      </w:pPr>
    </w:p>
    <w:p w:rsidR="00E922F5" w:rsidRDefault="00E922F5">
      <w:pPr>
        <w:tabs>
          <w:tab w:val="left" w:pos="0"/>
        </w:tabs>
        <w:autoSpaceDE w:val="0"/>
        <w:ind w:right="-620"/>
        <w:jc w:val="right"/>
        <w:rPr>
          <w:rFonts w:eastAsia="Times New Roman"/>
          <w:sz w:val="12"/>
          <w:szCs w:val="12"/>
          <w:lang w:eastAsia="ar-SA"/>
        </w:rPr>
      </w:pPr>
    </w:p>
    <w:p w:rsidR="00F12F90" w:rsidRDefault="00F12F90">
      <w:pPr>
        <w:tabs>
          <w:tab w:val="left" w:pos="0"/>
        </w:tabs>
        <w:autoSpaceDE w:val="0"/>
        <w:ind w:right="-620"/>
        <w:jc w:val="right"/>
        <w:rPr>
          <w:rFonts w:eastAsia="Times New Roman"/>
          <w:sz w:val="12"/>
          <w:szCs w:val="12"/>
          <w:lang w:eastAsia="ar-SA"/>
        </w:rPr>
      </w:pPr>
    </w:p>
    <w:p w:rsidR="00F12F90" w:rsidRDefault="00F12F90">
      <w:pPr>
        <w:tabs>
          <w:tab w:val="left" w:pos="0"/>
        </w:tabs>
        <w:autoSpaceDE w:val="0"/>
        <w:ind w:right="-620"/>
        <w:jc w:val="right"/>
        <w:rPr>
          <w:rFonts w:eastAsia="Times New Roman"/>
          <w:sz w:val="12"/>
          <w:szCs w:val="12"/>
          <w:lang w:eastAsia="ar-SA"/>
        </w:rPr>
      </w:pPr>
    </w:p>
    <w:p w:rsidR="00F12F90" w:rsidRDefault="00F12F90">
      <w:pPr>
        <w:tabs>
          <w:tab w:val="left" w:pos="0"/>
        </w:tabs>
        <w:autoSpaceDE w:val="0"/>
        <w:ind w:right="-620"/>
        <w:jc w:val="right"/>
        <w:rPr>
          <w:rFonts w:eastAsia="Times New Roman"/>
          <w:sz w:val="12"/>
          <w:szCs w:val="12"/>
          <w:lang w:eastAsia="ar-SA"/>
        </w:rPr>
      </w:pPr>
    </w:p>
    <w:p w:rsidR="00F12F90" w:rsidRDefault="00F12F90">
      <w:pPr>
        <w:tabs>
          <w:tab w:val="left" w:pos="0"/>
        </w:tabs>
        <w:autoSpaceDE w:val="0"/>
        <w:ind w:right="-620"/>
        <w:jc w:val="right"/>
        <w:rPr>
          <w:rFonts w:eastAsia="Times New Roman"/>
          <w:sz w:val="12"/>
          <w:szCs w:val="12"/>
          <w:lang w:eastAsia="ar-SA"/>
        </w:rPr>
      </w:pPr>
    </w:p>
    <w:p w:rsidR="00F12F90" w:rsidRDefault="00F12F90">
      <w:pPr>
        <w:tabs>
          <w:tab w:val="left" w:pos="0"/>
        </w:tabs>
        <w:autoSpaceDE w:val="0"/>
        <w:ind w:right="-620"/>
        <w:jc w:val="right"/>
        <w:rPr>
          <w:rFonts w:eastAsia="Times New Roman"/>
          <w:sz w:val="12"/>
          <w:szCs w:val="12"/>
          <w:lang w:eastAsia="ar-SA"/>
        </w:rPr>
      </w:pPr>
    </w:p>
    <w:p w:rsidR="004868EA" w:rsidRDefault="00F12F90">
      <w:pPr>
        <w:tabs>
          <w:tab w:val="left" w:pos="0"/>
        </w:tabs>
        <w:autoSpaceDE w:val="0"/>
        <w:ind w:right="-620"/>
        <w:jc w:val="right"/>
        <w:rPr>
          <w:rFonts w:eastAsia="Times New Roman"/>
          <w:sz w:val="20"/>
          <w:szCs w:val="20"/>
          <w:lang w:eastAsia="ar-SA"/>
        </w:rPr>
      </w:pPr>
      <w:r>
        <w:rPr>
          <w:rFonts w:eastAsia="Times New Roman"/>
          <w:sz w:val="20"/>
          <w:szCs w:val="20"/>
          <w:lang w:eastAsia="ar-SA"/>
        </w:rPr>
        <w:t xml:space="preserve">Утвержден постановлением администрации </w:t>
      </w:r>
    </w:p>
    <w:p w:rsidR="00F12F90" w:rsidRDefault="004868EA" w:rsidP="004868EA">
      <w:pPr>
        <w:tabs>
          <w:tab w:val="left" w:pos="0"/>
        </w:tabs>
        <w:autoSpaceDE w:val="0"/>
        <w:ind w:right="-620"/>
        <w:jc w:val="center"/>
        <w:rPr>
          <w:rFonts w:eastAsia="Times New Roman"/>
          <w:sz w:val="20"/>
          <w:szCs w:val="20"/>
          <w:lang w:eastAsia="ar-SA"/>
        </w:rPr>
      </w:pPr>
      <w:r>
        <w:rPr>
          <w:rFonts w:eastAsia="Times New Roman"/>
          <w:sz w:val="20"/>
          <w:szCs w:val="20"/>
          <w:lang w:eastAsia="ar-SA"/>
        </w:rPr>
        <w:t xml:space="preserve">                                                                                                                      с</w:t>
      </w:r>
      <w:r w:rsidR="00F12F90">
        <w:rPr>
          <w:rFonts w:eastAsia="Times New Roman"/>
          <w:sz w:val="20"/>
          <w:szCs w:val="20"/>
          <w:lang w:eastAsia="ar-SA"/>
        </w:rPr>
        <w:t>ельского</w:t>
      </w:r>
      <w:r>
        <w:rPr>
          <w:rFonts w:eastAsia="Times New Roman"/>
          <w:sz w:val="20"/>
          <w:szCs w:val="20"/>
          <w:lang w:eastAsia="ar-SA"/>
        </w:rPr>
        <w:t xml:space="preserve"> </w:t>
      </w:r>
      <w:r w:rsidR="00F12F90">
        <w:rPr>
          <w:rFonts w:eastAsia="Times New Roman"/>
          <w:sz w:val="20"/>
          <w:szCs w:val="20"/>
          <w:lang w:eastAsia="ar-SA"/>
        </w:rPr>
        <w:t xml:space="preserve"> поселения </w:t>
      </w:r>
      <w:r>
        <w:rPr>
          <w:rFonts w:eastAsia="Times New Roman"/>
          <w:sz w:val="20"/>
          <w:szCs w:val="20"/>
          <w:lang w:eastAsia="ar-SA"/>
        </w:rPr>
        <w:t xml:space="preserve">  </w:t>
      </w:r>
      <w:r w:rsidR="00F12F90">
        <w:rPr>
          <w:rFonts w:eastAsia="Times New Roman"/>
          <w:sz w:val="20"/>
          <w:szCs w:val="20"/>
          <w:lang w:eastAsia="ar-SA"/>
        </w:rPr>
        <w:t xml:space="preserve"> </w:t>
      </w:r>
      <w:r w:rsidR="00E922F5">
        <w:rPr>
          <w:rFonts w:eastAsia="Times New Roman"/>
          <w:sz w:val="20"/>
          <w:szCs w:val="20"/>
          <w:lang w:eastAsia="ar-SA"/>
        </w:rPr>
        <w:t>Старокуручевский</w:t>
      </w:r>
    </w:p>
    <w:p w:rsidR="004868EA" w:rsidRDefault="004868EA" w:rsidP="004868EA">
      <w:pPr>
        <w:tabs>
          <w:tab w:val="left" w:pos="0"/>
        </w:tabs>
        <w:autoSpaceDE w:val="0"/>
        <w:ind w:right="-620"/>
        <w:jc w:val="center"/>
        <w:rPr>
          <w:rFonts w:eastAsia="Times New Roman"/>
          <w:sz w:val="20"/>
          <w:szCs w:val="20"/>
          <w:lang w:eastAsia="ar-SA"/>
        </w:rPr>
      </w:pPr>
      <w:r>
        <w:rPr>
          <w:rFonts w:eastAsia="Times New Roman"/>
          <w:sz w:val="20"/>
          <w:szCs w:val="20"/>
          <w:lang w:eastAsia="ar-SA"/>
        </w:rPr>
        <w:t xml:space="preserve">                                                                                                                  </w:t>
      </w:r>
      <w:r w:rsidR="00F12F90">
        <w:rPr>
          <w:rFonts w:eastAsia="Times New Roman"/>
          <w:sz w:val="20"/>
          <w:szCs w:val="20"/>
          <w:lang w:eastAsia="ar-SA"/>
        </w:rPr>
        <w:t>сельсовет муниципального района</w:t>
      </w:r>
    </w:p>
    <w:p w:rsidR="00F12F90" w:rsidRDefault="004868EA" w:rsidP="004868EA">
      <w:pPr>
        <w:tabs>
          <w:tab w:val="left" w:pos="0"/>
        </w:tabs>
        <w:autoSpaceDE w:val="0"/>
        <w:ind w:right="-620"/>
        <w:jc w:val="center"/>
        <w:rPr>
          <w:rFonts w:eastAsia="Times New Roman"/>
          <w:sz w:val="20"/>
          <w:szCs w:val="20"/>
          <w:lang w:eastAsia="ar-SA"/>
        </w:rPr>
      </w:pPr>
      <w:r>
        <w:rPr>
          <w:rFonts w:eastAsia="Times New Roman"/>
          <w:sz w:val="20"/>
          <w:szCs w:val="20"/>
          <w:lang w:eastAsia="ar-SA"/>
        </w:rPr>
        <w:t xml:space="preserve">                                                                                      </w:t>
      </w:r>
      <w:r w:rsidR="00F12F90">
        <w:rPr>
          <w:rFonts w:eastAsia="Times New Roman"/>
          <w:sz w:val="20"/>
          <w:szCs w:val="20"/>
          <w:lang w:eastAsia="ar-SA"/>
        </w:rPr>
        <w:t xml:space="preserve"> Бакалинский район</w:t>
      </w:r>
    </w:p>
    <w:p w:rsidR="004868EA" w:rsidRDefault="004868EA" w:rsidP="004868EA">
      <w:pPr>
        <w:tabs>
          <w:tab w:val="left" w:pos="0"/>
        </w:tabs>
        <w:autoSpaceDE w:val="0"/>
        <w:ind w:right="-620"/>
        <w:rPr>
          <w:rFonts w:eastAsia="Times New Roman"/>
          <w:sz w:val="20"/>
          <w:szCs w:val="20"/>
          <w:lang w:eastAsia="ar-SA"/>
        </w:rPr>
      </w:pPr>
      <w:r>
        <w:rPr>
          <w:rFonts w:eastAsia="Times New Roman"/>
          <w:sz w:val="20"/>
          <w:szCs w:val="20"/>
          <w:lang w:eastAsia="ar-SA"/>
        </w:rPr>
        <w:t xml:space="preserve">                                                                                                                                  </w:t>
      </w:r>
      <w:r w:rsidR="00F12F90">
        <w:rPr>
          <w:rFonts w:eastAsia="Times New Roman"/>
          <w:sz w:val="20"/>
          <w:szCs w:val="20"/>
          <w:lang w:eastAsia="ar-SA"/>
        </w:rPr>
        <w:t xml:space="preserve">Республики Башкортостан </w:t>
      </w:r>
    </w:p>
    <w:p w:rsidR="00F12F90" w:rsidRDefault="004868EA" w:rsidP="004868EA">
      <w:pPr>
        <w:tabs>
          <w:tab w:val="left" w:pos="0"/>
        </w:tabs>
        <w:autoSpaceDE w:val="0"/>
        <w:ind w:right="-620"/>
        <w:jc w:val="center"/>
        <w:rPr>
          <w:rFonts w:eastAsia="Times New Roman"/>
          <w:sz w:val="20"/>
          <w:szCs w:val="20"/>
          <w:lang w:eastAsia="ar-SA"/>
        </w:rPr>
      </w:pPr>
      <w:r>
        <w:rPr>
          <w:rFonts w:eastAsia="Times New Roman"/>
          <w:sz w:val="20"/>
          <w:szCs w:val="20"/>
          <w:lang w:eastAsia="ar-SA"/>
        </w:rPr>
        <w:t xml:space="preserve">                                                                                         </w:t>
      </w:r>
      <w:r w:rsidR="00F12F90">
        <w:rPr>
          <w:rFonts w:eastAsia="Times New Roman"/>
          <w:sz w:val="20"/>
          <w:szCs w:val="20"/>
          <w:lang w:eastAsia="ar-SA"/>
        </w:rPr>
        <w:t xml:space="preserve">от 02.12.2008 г. № </w:t>
      </w:r>
      <w:r w:rsidR="00D05C69">
        <w:rPr>
          <w:rFonts w:eastAsia="Times New Roman"/>
          <w:sz w:val="20"/>
          <w:szCs w:val="20"/>
          <w:lang w:eastAsia="ar-SA"/>
        </w:rPr>
        <w:t>17</w:t>
      </w:r>
      <w:r w:rsidR="00F12F90">
        <w:rPr>
          <w:rFonts w:eastAsia="Times New Roman"/>
          <w:sz w:val="20"/>
          <w:szCs w:val="20"/>
          <w:lang w:eastAsia="ar-SA"/>
        </w:rPr>
        <w:t xml:space="preserve">                 </w:t>
      </w:r>
    </w:p>
    <w:p w:rsidR="00F12F90" w:rsidRDefault="00F12F90">
      <w:pPr>
        <w:pStyle w:val="2"/>
        <w:keepLines/>
        <w:tabs>
          <w:tab w:val="left" w:pos="0"/>
        </w:tabs>
        <w:spacing w:after="240"/>
        <w:ind w:right="-620"/>
        <w:jc w:val="center"/>
        <w:rPr>
          <w:rFonts w:eastAsia="Times New Roman" w:cs="Times New Roman"/>
          <w:bCs w:val="0"/>
          <w:i w:val="0"/>
          <w:iCs w:val="0"/>
          <w:position w:val="3"/>
          <w:sz w:val="20"/>
          <w:szCs w:val="20"/>
          <w:lang w:eastAsia="ar-SA"/>
        </w:rPr>
      </w:pPr>
      <w:r>
        <w:rPr>
          <w:rFonts w:eastAsia="Times New Roman" w:cs="Times New Roman"/>
          <w:bCs w:val="0"/>
          <w:i w:val="0"/>
          <w:iCs w:val="0"/>
          <w:position w:val="3"/>
          <w:sz w:val="20"/>
          <w:szCs w:val="20"/>
          <w:lang w:eastAsia="ar-SA"/>
        </w:rPr>
        <w:t xml:space="preserve">ПОРЯДОК ОТКРЫТИЯ И ВЕДЕНИЯ ЛИЦЕВЫХ СЧЕТОВ АДМИНИСТРАЦИЕЙ СЕЛЬСКОГО ПОСЕЛЕНИЯ </w:t>
      </w:r>
      <w:r w:rsidR="00E922F5" w:rsidRPr="00E922F5">
        <w:rPr>
          <w:rFonts w:eastAsia="Times New Roman" w:cs="Times New Roman"/>
          <w:bCs w:val="0"/>
          <w:i w:val="0"/>
          <w:iCs w:val="0"/>
          <w:position w:val="3"/>
          <w:sz w:val="24"/>
          <w:szCs w:val="24"/>
          <w:lang w:eastAsia="ar-SA"/>
        </w:rPr>
        <w:t>Старокуручевский</w:t>
      </w:r>
      <w:r>
        <w:rPr>
          <w:rFonts w:eastAsia="Times New Roman" w:cs="Times New Roman"/>
          <w:bCs w:val="0"/>
          <w:i w:val="0"/>
          <w:iCs w:val="0"/>
          <w:position w:val="3"/>
          <w:sz w:val="20"/>
          <w:szCs w:val="20"/>
          <w:lang w:eastAsia="ar-SA"/>
        </w:rPr>
        <w:t xml:space="preserve"> СЕЛЬСОВЕТ МУНИЦИПАЛЬНОГО РАЙОНА  БАКАЛИНСКИЙ РАЙОН РЕСПУБЛИКИ БАШКОРТОСТАН</w:t>
      </w:r>
    </w:p>
    <w:p w:rsidR="00F12F90" w:rsidRDefault="00F12F90">
      <w:pPr>
        <w:pStyle w:val="2"/>
        <w:keepLines/>
        <w:tabs>
          <w:tab w:val="left" w:pos="0"/>
        </w:tabs>
        <w:spacing w:before="60"/>
        <w:ind w:right="-620"/>
        <w:jc w:val="center"/>
        <w:rPr>
          <w:rFonts w:eastAsia="Times New Roman" w:cs="Times New Roman"/>
          <w:bCs w:val="0"/>
          <w:i w:val="0"/>
          <w:iCs w:val="0"/>
          <w:position w:val="8"/>
          <w:sz w:val="20"/>
          <w:szCs w:val="20"/>
          <w:lang w:eastAsia="ar-SA"/>
        </w:rPr>
      </w:pPr>
      <w:smartTag w:uri="urn:schemas-microsoft-com:office:smarttags" w:element="place">
        <w:r>
          <w:rPr>
            <w:rFonts w:eastAsia="Times New Roman" w:cs="Times New Roman"/>
            <w:bCs w:val="0"/>
            <w:i w:val="0"/>
            <w:iCs w:val="0"/>
            <w:position w:val="4"/>
            <w:sz w:val="20"/>
            <w:szCs w:val="20"/>
            <w:lang w:val="en-US" w:eastAsia="ar-SA"/>
          </w:rPr>
          <w:t>I</w:t>
        </w:r>
        <w:r>
          <w:rPr>
            <w:rFonts w:eastAsia="Times New Roman" w:cs="Times New Roman"/>
            <w:bCs w:val="0"/>
            <w:i w:val="0"/>
            <w:iCs w:val="0"/>
            <w:position w:val="8"/>
            <w:sz w:val="20"/>
            <w:szCs w:val="20"/>
            <w:lang w:eastAsia="ar-SA"/>
          </w:rPr>
          <w:t>.</w:t>
        </w:r>
      </w:smartTag>
      <w:r>
        <w:rPr>
          <w:rFonts w:eastAsia="Times New Roman" w:cs="Times New Roman"/>
          <w:bCs w:val="0"/>
          <w:i w:val="0"/>
          <w:iCs w:val="0"/>
          <w:position w:val="8"/>
          <w:sz w:val="20"/>
          <w:szCs w:val="20"/>
          <w:lang w:eastAsia="ar-SA"/>
        </w:rPr>
        <w:t xml:space="preserve"> Общие положения</w:t>
      </w:r>
    </w:p>
    <w:p w:rsidR="00F12F90" w:rsidRDefault="00F12F90">
      <w:pPr>
        <w:tabs>
          <w:tab w:val="left" w:pos="0"/>
        </w:tabs>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1. Настоящий Порядок открытия и ведения лицевых счетов Администрацией сельского поселения </w:t>
      </w:r>
      <w:r w:rsidR="00E922F5">
        <w:rPr>
          <w:rFonts w:eastAsia="Times New Roman"/>
          <w:spacing w:val="-5"/>
          <w:sz w:val="20"/>
          <w:szCs w:val="20"/>
          <w:lang w:eastAsia="ar-SA"/>
        </w:rPr>
        <w:t>Старокуручевский</w:t>
      </w:r>
      <w:r>
        <w:rPr>
          <w:rFonts w:eastAsia="Times New Roman"/>
          <w:spacing w:val="-5"/>
          <w:sz w:val="20"/>
          <w:szCs w:val="20"/>
          <w:lang w:eastAsia="ar-SA"/>
        </w:rPr>
        <w:t xml:space="preserve"> сельсовет муниципального района Бакалинский район, (далее – Порядок) разработан на основании статьи 220.1 Бюджетного кодекса Российской Федерации, Закона Республики Башкортостан «О бюджетном процессе в Республике Башкортостан» и Положения о бюджетном процессе в сельском поселении и устанавливает порядок открытия и ведения лицевых счетов Администрацией сельского поселения </w:t>
      </w:r>
      <w:r w:rsidR="00E922F5">
        <w:rPr>
          <w:rFonts w:eastAsia="Times New Roman"/>
          <w:spacing w:val="-5"/>
          <w:sz w:val="20"/>
          <w:szCs w:val="20"/>
          <w:lang w:eastAsia="ar-SA"/>
        </w:rPr>
        <w:t>Старокуручевский</w:t>
      </w:r>
      <w:r>
        <w:rPr>
          <w:rFonts w:eastAsia="Times New Roman"/>
          <w:spacing w:val="-5"/>
          <w:sz w:val="20"/>
          <w:szCs w:val="20"/>
          <w:lang w:eastAsia="ar-SA"/>
        </w:rPr>
        <w:t xml:space="preserve"> сельсовет муниципального района Бакалинский район (далее – Администрация сельского поселения), для учета операций главных администраторов и администраторов источников финансирования дефицита бюджета сельского поселения, главных распорядителей, распорядителей и получателей средств бюджета сельского поселения.</w:t>
      </w:r>
    </w:p>
    <w:p w:rsidR="00F12F90" w:rsidRDefault="00F12F90">
      <w:pPr>
        <w:tabs>
          <w:tab w:val="left" w:pos="0"/>
        </w:tabs>
        <w:autoSpaceDE w:val="0"/>
        <w:spacing w:before="60" w:after="60"/>
        <w:ind w:right="-620"/>
        <w:rPr>
          <w:rFonts w:eastAsia="Times New Roman"/>
          <w:spacing w:val="-5"/>
          <w:sz w:val="20"/>
          <w:szCs w:val="20"/>
          <w:lang w:eastAsia="ar-SA"/>
        </w:rPr>
      </w:pPr>
      <w:r>
        <w:rPr>
          <w:rFonts w:eastAsia="Times New Roman"/>
          <w:spacing w:val="-5"/>
          <w:sz w:val="20"/>
          <w:szCs w:val="20"/>
          <w:lang w:eastAsia="ar-SA"/>
        </w:rPr>
        <w:t>2. В целях настоящего Порядка:</w:t>
      </w:r>
    </w:p>
    <w:p w:rsidR="00F12F90" w:rsidRDefault="00F12F90">
      <w:pPr>
        <w:tabs>
          <w:tab w:val="left" w:pos="0"/>
        </w:tabs>
        <w:autoSpaceDE w:val="0"/>
        <w:spacing w:before="60" w:after="60"/>
        <w:ind w:right="-620"/>
        <w:rPr>
          <w:rFonts w:eastAsia="Times New Roman"/>
          <w:spacing w:val="-5"/>
          <w:sz w:val="20"/>
          <w:szCs w:val="20"/>
          <w:lang w:eastAsia="ar-SA"/>
        </w:rPr>
      </w:pPr>
      <w:r>
        <w:rPr>
          <w:rFonts w:eastAsia="Times New Roman"/>
          <w:spacing w:val="-5"/>
          <w:sz w:val="20"/>
          <w:szCs w:val="20"/>
          <w:lang w:eastAsia="ar-SA"/>
        </w:rPr>
        <w:t>Участниками бюджетного процесса являются:</w:t>
      </w:r>
    </w:p>
    <w:p w:rsidR="00F12F90" w:rsidRDefault="00F12F90">
      <w:pPr>
        <w:tabs>
          <w:tab w:val="left" w:pos="0"/>
        </w:tabs>
        <w:autoSpaceDE w:val="0"/>
        <w:spacing w:before="60" w:after="60"/>
        <w:ind w:right="-620"/>
        <w:rPr>
          <w:rFonts w:eastAsia="Times New Roman"/>
          <w:spacing w:val="-5"/>
          <w:sz w:val="20"/>
          <w:szCs w:val="20"/>
          <w:lang w:eastAsia="ar-SA"/>
        </w:rPr>
      </w:pPr>
      <w:r>
        <w:rPr>
          <w:rFonts w:eastAsia="Times New Roman"/>
          <w:spacing w:val="-5"/>
          <w:sz w:val="20"/>
          <w:szCs w:val="20"/>
          <w:lang w:eastAsia="ar-SA"/>
        </w:rPr>
        <w:t>главный распорядитель бюджетных средств;</w:t>
      </w:r>
    </w:p>
    <w:p w:rsidR="00F12F90" w:rsidRDefault="00F12F90">
      <w:pPr>
        <w:tabs>
          <w:tab w:val="left" w:pos="0"/>
        </w:tabs>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распорядитель бюджетных средств; </w:t>
      </w:r>
    </w:p>
    <w:p w:rsidR="00F12F90" w:rsidRDefault="00F12F90">
      <w:pPr>
        <w:tabs>
          <w:tab w:val="left" w:pos="0"/>
        </w:tabs>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получатель бюджетных средств;</w:t>
      </w:r>
    </w:p>
    <w:p w:rsidR="00F12F90" w:rsidRDefault="00F12F90">
      <w:pPr>
        <w:tabs>
          <w:tab w:val="left" w:pos="0"/>
        </w:tabs>
        <w:autoSpaceDE w:val="0"/>
        <w:spacing w:before="60" w:after="60"/>
        <w:ind w:right="-620"/>
        <w:rPr>
          <w:rFonts w:eastAsia="Times New Roman"/>
          <w:spacing w:val="-5"/>
          <w:sz w:val="20"/>
          <w:szCs w:val="20"/>
          <w:lang w:eastAsia="ar-SA"/>
        </w:rPr>
      </w:pPr>
      <w:r>
        <w:rPr>
          <w:rFonts w:eastAsia="Times New Roman"/>
          <w:spacing w:val="-5"/>
          <w:sz w:val="20"/>
          <w:szCs w:val="20"/>
          <w:lang w:eastAsia="ar-SA"/>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F12F90" w:rsidRDefault="00F12F90">
      <w:pPr>
        <w:tabs>
          <w:tab w:val="left" w:pos="0"/>
        </w:tabs>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 </w:t>
      </w:r>
    </w:p>
    <w:p w:rsidR="00F12F90" w:rsidRDefault="00F12F90">
      <w:pPr>
        <w:tabs>
          <w:tab w:val="left" w:pos="0"/>
        </w:tabs>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бюджетное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 </w:t>
      </w:r>
    </w:p>
    <w:p w:rsidR="00F12F90" w:rsidRDefault="00F12F90">
      <w:pPr>
        <w:tabs>
          <w:tab w:val="left" w:pos="0"/>
        </w:tabs>
        <w:autoSpaceDE w:val="0"/>
        <w:spacing w:before="60" w:after="60"/>
        <w:ind w:right="-620"/>
        <w:rPr>
          <w:rFonts w:eastAsia="Times New Roman"/>
          <w:spacing w:val="-5"/>
          <w:sz w:val="20"/>
          <w:szCs w:val="20"/>
          <w:lang w:eastAsia="ar-SA"/>
        </w:rPr>
      </w:pPr>
      <w:r>
        <w:rPr>
          <w:rFonts w:eastAsia="Times New Roman"/>
          <w:spacing w:val="-5"/>
          <w:sz w:val="20"/>
          <w:szCs w:val="20"/>
          <w:lang w:eastAsia="ar-SA"/>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F12F90" w:rsidRDefault="00F12F90">
      <w:pPr>
        <w:tabs>
          <w:tab w:val="left" w:pos="0"/>
        </w:tabs>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получатель средств бюджета сельского поселения, имеющий право в соответствии с решением сельского поселения о бюджете сельского псоеления на очередной финансовый год, а также иными законодательными 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средств бюджета, осуществляющий операции со средствами во временном распоряжении).</w:t>
      </w:r>
    </w:p>
    <w:p w:rsidR="00F12F90" w:rsidRDefault="00F12F90">
      <w:pPr>
        <w:tabs>
          <w:tab w:val="left" w:pos="0"/>
        </w:tabs>
        <w:autoSpaceDE w:val="0"/>
        <w:spacing w:before="60" w:after="60"/>
        <w:ind w:right="-620"/>
        <w:rPr>
          <w:rFonts w:eastAsia="Times New Roman"/>
          <w:spacing w:val="-5"/>
          <w:sz w:val="20"/>
          <w:szCs w:val="20"/>
          <w:lang w:eastAsia="ar-SA"/>
        </w:rPr>
      </w:pPr>
      <w:r>
        <w:rPr>
          <w:rFonts w:eastAsia="Times New Roman"/>
          <w:spacing w:val="-5"/>
          <w:sz w:val="20"/>
          <w:szCs w:val="20"/>
          <w:lang w:eastAsia="ar-SA"/>
        </w:rPr>
        <w:t>На обособленное подразделение получателя бюджетных средств, получателя,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F12F90" w:rsidRDefault="00F12F90">
      <w:pPr>
        <w:tabs>
          <w:tab w:val="left" w:pos="0"/>
        </w:tabs>
        <w:autoSpaceDE w:val="0"/>
        <w:spacing w:before="60" w:after="60"/>
        <w:ind w:right="-620"/>
        <w:rPr>
          <w:rFonts w:eastAsia="Times New Roman"/>
          <w:spacing w:val="-5"/>
          <w:sz w:val="20"/>
          <w:szCs w:val="20"/>
          <w:lang w:eastAsia="ar-SA"/>
        </w:rPr>
      </w:pPr>
      <w:r>
        <w:rPr>
          <w:rFonts w:eastAsia="Times New Roman"/>
          <w:spacing w:val="-5"/>
          <w:sz w:val="20"/>
          <w:szCs w:val="20"/>
          <w:lang w:eastAsia="ar-SA"/>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F12F90" w:rsidRDefault="00F12F90">
      <w:pPr>
        <w:tabs>
          <w:tab w:val="left" w:pos="0"/>
        </w:tabs>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Участник бюджетного процесса, которому в установленном порядке открыты лицевые счета в администрации сельского поселения </w:t>
      </w:r>
      <w:r w:rsidR="00E922F5">
        <w:rPr>
          <w:rFonts w:eastAsia="Times New Roman"/>
          <w:spacing w:val="-5"/>
          <w:sz w:val="20"/>
          <w:szCs w:val="20"/>
          <w:lang w:eastAsia="ar-SA"/>
        </w:rPr>
        <w:t xml:space="preserve">Старокуручевский </w:t>
      </w:r>
      <w:r>
        <w:rPr>
          <w:rFonts w:eastAsia="Times New Roman"/>
          <w:spacing w:val="-5"/>
          <w:sz w:val="20"/>
          <w:szCs w:val="20"/>
          <w:lang w:eastAsia="ar-SA"/>
        </w:rPr>
        <w:t xml:space="preserve"> сельсовет муниципального района Бакалинский район Республики Башкортостан (далее Администрация сельского поселения), является клиентом.</w:t>
      </w:r>
    </w:p>
    <w:p w:rsidR="00F12F90" w:rsidRDefault="00F12F90">
      <w:pPr>
        <w:tabs>
          <w:tab w:val="left" w:pos="0"/>
        </w:tabs>
        <w:autoSpaceDE w:val="0"/>
        <w:spacing w:before="60" w:after="60"/>
        <w:ind w:right="-620"/>
        <w:rPr>
          <w:rFonts w:eastAsia="Times New Roman"/>
          <w:spacing w:val="-5"/>
          <w:sz w:val="20"/>
          <w:szCs w:val="20"/>
          <w:lang w:eastAsia="ar-SA"/>
        </w:rPr>
      </w:pPr>
      <w:r>
        <w:rPr>
          <w:rFonts w:eastAsia="Times New Roman"/>
          <w:spacing w:val="-5"/>
          <w:sz w:val="20"/>
          <w:szCs w:val="20"/>
          <w:lang w:eastAsia="ar-SA"/>
        </w:rPr>
        <w:t>3. Администрация сельского поселения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F12F90" w:rsidRDefault="00F12F90">
      <w:pPr>
        <w:pStyle w:val="2"/>
        <w:keepLines/>
        <w:tabs>
          <w:tab w:val="left" w:pos="0"/>
        </w:tabs>
        <w:spacing w:before="60"/>
        <w:ind w:right="-620"/>
        <w:rPr>
          <w:rFonts w:eastAsia="Times New Roman" w:cs="Times New Roman"/>
          <w:bCs w:val="0"/>
          <w:i w:val="0"/>
          <w:iCs w:val="0"/>
          <w:position w:val="3"/>
          <w:sz w:val="20"/>
          <w:szCs w:val="20"/>
          <w:lang w:eastAsia="ar-SA"/>
        </w:rPr>
      </w:pPr>
      <w:r>
        <w:rPr>
          <w:rFonts w:eastAsia="Times New Roman" w:cs="Times New Roman"/>
          <w:bCs w:val="0"/>
          <w:i w:val="0"/>
          <w:iCs w:val="0"/>
          <w:position w:val="3"/>
          <w:sz w:val="20"/>
          <w:szCs w:val="20"/>
          <w:lang w:eastAsia="ar-SA"/>
        </w:rPr>
        <w:t xml:space="preserve">     </w:t>
      </w:r>
    </w:p>
    <w:p w:rsidR="00F12F90" w:rsidRDefault="00F12F90">
      <w:pPr>
        <w:pStyle w:val="2"/>
        <w:keepLines/>
        <w:tabs>
          <w:tab w:val="left" w:pos="0"/>
        </w:tabs>
        <w:spacing w:before="60"/>
        <w:ind w:right="-620"/>
        <w:jc w:val="center"/>
        <w:rPr>
          <w:rFonts w:eastAsia="Times New Roman" w:cs="Times New Roman"/>
          <w:bCs w:val="0"/>
          <w:i w:val="0"/>
          <w:iCs w:val="0"/>
          <w:position w:val="8"/>
          <w:sz w:val="20"/>
          <w:szCs w:val="20"/>
          <w:lang w:eastAsia="ar-SA"/>
        </w:rPr>
      </w:pPr>
      <w:r>
        <w:rPr>
          <w:rFonts w:eastAsia="Times New Roman" w:cs="Times New Roman"/>
          <w:bCs w:val="0"/>
          <w:i w:val="0"/>
          <w:iCs w:val="0"/>
          <w:position w:val="4"/>
          <w:sz w:val="20"/>
          <w:szCs w:val="20"/>
          <w:lang w:val="en-US" w:eastAsia="ar-SA"/>
        </w:rPr>
        <w:t>II</w:t>
      </w:r>
      <w:r>
        <w:rPr>
          <w:rFonts w:eastAsia="Times New Roman" w:cs="Times New Roman"/>
          <w:bCs w:val="0"/>
          <w:i w:val="0"/>
          <w:iCs w:val="0"/>
          <w:position w:val="8"/>
          <w:sz w:val="20"/>
          <w:szCs w:val="20"/>
          <w:lang w:eastAsia="ar-SA"/>
        </w:rPr>
        <w:t>. Виды лицевых счетов.   Порядок открытия, переоформления и закрытия лицевых счетов</w:t>
      </w:r>
    </w:p>
    <w:p w:rsidR="00F12F90" w:rsidRDefault="00F12F90">
      <w:pPr>
        <w:tabs>
          <w:tab w:val="left" w:pos="0"/>
        </w:tabs>
        <w:autoSpaceDE w:val="0"/>
        <w:spacing w:before="60" w:after="60"/>
        <w:ind w:right="-620"/>
        <w:rPr>
          <w:rFonts w:eastAsia="Times New Roman"/>
          <w:spacing w:val="-5"/>
          <w:sz w:val="20"/>
          <w:szCs w:val="20"/>
          <w:lang w:eastAsia="ar-SA"/>
        </w:rPr>
      </w:pPr>
      <w:r>
        <w:rPr>
          <w:rFonts w:eastAsia="Times New Roman"/>
          <w:spacing w:val="-5"/>
          <w:sz w:val="20"/>
          <w:szCs w:val="20"/>
          <w:lang w:eastAsia="ar-SA"/>
        </w:rPr>
        <w:t>4. Для учета операций, осуществляемых участниками бюджетного процесса в рамках их бюджетных полномочий, Администрацией сельского поселения открываются и ведутся следующие виды лицевых счетов:</w:t>
      </w:r>
    </w:p>
    <w:p w:rsidR="00F12F90" w:rsidRDefault="00F12F90">
      <w:pPr>
        <w:tabs>
          <w:tab w:val="left" w:pos="0"/>
        </w:tabs>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(далее – бюджетные данные) </w:t>
      </w:r>
      <w:r>
        <w:rPr>
          <w:rFonts w:eastAsia="Times New Roman"/>
          <w:iCs/>
          <w:spacing w:val="-5"/>
          <w:sz w:val="20"/>
          <w:szCs w:val="20"/>
          <w:lang w:eastAsia="ar-SA"/>
        </w:rPr>
        <w:t xml:space="preserve">по подведомственным распорядителям и получателям бюджетных средств </w:t>
      </w:r>
      <w:r>
        <w:rPr>
          <w:rFonts w:eastAsia="Times New Roman"/>
          <w:spacing w:val="-5"/>
          <w:sz w:val="20"/>
          <w:szCs w:val="20"/>
          <w:lang w:eastAsia="ar-SA"/>
        </w:rPr>
        <w:t>(далее - лицевой счет главного распорядителя (распорядителя) бюджетных средств);</w:t>
      </w:r>
    </w:p>
    <w:p w:rsidR="00F12F90" w:rsidRDefault="00F12F90">
      <w:pPr>
        <w:tabs>
          <w:tab w:val="left" w:pos="0"/>
        </w:tabs>
        <w:autoSpaceDE w:val="0"/>
        <w:spacing w:before="60" w:after="60"/>
        <w:ind w:right="-620"/>
        <w:rPr>
          <w:rFonts w:eastAsia="Times New Roman"/>
          <w:spacing w:val="-5"/>
          <w:sz w:val="20"/>
          <w:szCs w:val="20"/>
          <w:lang w:eastAsia="ar-SA"/>
        </w:rPr>
      </w:pPr>
      <w:r>
        <w:rPr>
          <w:rFonts w:eastAsia="Times New Roman"/>
          <w:spacing w:val="-5"/>
          <w:sz w:val="20"/>
          <w:szCs w:val="20"/>
          <w:lang w:eastAsia="ar-SA"/>
        </w:rPr>
        <w:t>2) лицевой счет, предназначенный для учета бюджетных ассигнований и (или) лимитов бюджетных обязательств,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статей (подстатей) соответствующих групп (статей) классификации операций сектора государственного управления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для отражения сведений о сметных назначениях, утвержденных сметой</w:t>
      </w:r>
      <w:r>
        <w:rPr>
          <w:rFonts w:eastAsia="Times New Roman"/>
          <w:b/>
          <w:spacing w:val="-5"/>
          <w:sz w:val="20"/>
          <w:szCs w:val="20"/>
          <w:lang w:eastAsia="ar-SA"/>
        </w:rPr>
        <w:t xml:space="preserve"> </w:t>
      </w:r>
      <w:r>
        <w:rPr>
          <w:rFonts w:eastAsia="Times New Roman"/>
          <w:spacing w:val="-5"/>
          <w:sz w:val="20"/>
          <w:szCs w:val="20"/>
          <w:lang w:eastAsia="ar-SA"/>
        </w:rPr>
        <w:t>доходов и расходов по приносящей доход деятельности, принятия бюджетных обязательств за счет средств от приносящей доход деятельности и осуществления операций со средствами от приносящей доход деятельности (далее - лицевой счет получателя бюджетных средств);</w:t>
      </w:r>
    </w:p>
    <w:p w:rsidR="00F12F90" w:rsidRDefault="00F12F90">
      <w:pPr>
        <w:tabs>
          <w:tab w:val="left" w:pos="0"/>
        </w:tabs>
        <w:autoSpaceDE w:val="0"/>
        <w:spacing w:before="60" w:after="60"/>
        <w:ind w:right="-620"/>
        <w:rPr>
          <w:rFonts w:eastAsia="Times New Roman"/>
          <w:spacing w:val="-5"/>
          <w:sz w:val="20"/>
          <w:szCs w:val="20"/>
          <w:lang w:eastAsia="ar-SA"/>
        </w:rPr>
      </w:pPr>
      <w:r>
        <w:rPr>
          <w:rFonts w:eastAsia="Times New Roman"/>
          <w:spacing w:val="-5"/>
          <w:sz w:val="20"/>
          <w:szCs w:val="20"/>
          <w:lang w:eastAsia="ar-SA"/>
        </w:rPr>
        <w:t>3) лицевой счет, предназначенный для отражения операций получателя средств бюджета со средствами, поступающими в соответствии с законом Республики Башкортостан о бюджете Республики Башкортостан на текущий финансовый год, а также иными законодательными и нормативными правовыми актами Российской Федерации и Республики Башкортостан во временное распоряжение получателя средств бюджета (далее – лицевой счет для учета операций со средствами, поступающими во временное распоряжение бюджетного</w:t>
      </w:r>
      <w:r>
        <w:rPr>
          <w:rFonts w:eastAsia="Times New Roman"/>
          <w:b/>
          <w:spacing w:val="-5"/>
          <w:sz w:val="20"/>
          <w:szCs w:val="20"/>
          <w:lang w:eastAsia="ar-SA"/>
        </w:rPr>
        <w:t xml:space="preserve"> </w:t>
      </w:r>
      <w:r>
        <w:rPr>
          <w:rFonts w:eastAsia="Times New Roman"/>
          <w:spacing w:val="-5"/>
          <w:sz w:val="20"/>
          <w:szCs w:val="20"/>
          <w:lang w:eastAsia="ar-SA"/>
        </w:rPr>
        <w:t>учреждения);</w:t>
      </w:r>
    </w:p>
    <w:p w:rsidR="00F12F90" w:rsidRDefault="00F12F90">
      <w:pPr>
        <w:tabs>
          <w:tab w:val="left" w:pos="0"/>
        </w:tabs>
        <w:autoSpaceDE w:val="0"/>
        <w:spacing w:before="60" w:after="60"/>
        <w:ind w:right="-620"/>
        <w:rPr>
          <w:rFonts w:eastAsia="Times New Roman"/>
          <w:iCs/>
          <w:spacing w:val="-5"/>
          <w:sz w:val="20"/>
          <w:szCs w:val="20"/>
          <w:lang w:eastAsia="ar-SA"/>
        </w:rPr>
      </w:pPr>
      <w:r>
        <w:rPr>
          <w:rFonts w:eastAsia="Times New Roman"/>
          <w:spacing w:val="-5"/>
          <w:sz w:val="20"/>
          <w:szCs w:val="20"/>
          <w:lang w:eastAsia="ar-SA"/>
        </w:rPr>
        <w:t xml:space="preserve">4) лицевой счет, предназначенный для отражения операций </w:t>
      </w:r>
      <w:r>
        <w:rPr>
          <w:rFonts w:eastAsia="Times New Roman"/>
          <w:iCs/>
          <w:spacing w:val="-5"/>
          <w:sz w:val="20"/>
          <w:szCs w:val="20"/>
          <w:lang w:eastAsia="ar-SA"/>
        </w:rPr>
        <w:t xml:space="preserve">главного администратора источников внутреннего финансирования дефицита бюджета </w:t>
      </w:r>
      <w:r>
        <w:rPr>
          <w:rFonts w:eastAsia="Times New Roman"/>
          <w:spacing w:val="-5"/>
          <w:sz w:val="20"/>
          <w:szCs w:val="20"/>
          <w:lang w:eastAsia="ar-SA"/>
        </w:rPr>
        <w:t xml:space="preserve">по распределению бюджетных ассигнований </w:t>
      </w:r>
      <w:r>
        <w:rPr>
          <w:rFonts w:eastAsia="Times New Roman"/>
          <w:iCs/>
          <w:spacing w:val="-5"/>
          <w:sz w:val="20"/>
          <w:szCs w:val="20"/>
          <w:lang w:eastAsia="ar-SA"/>
        </w:rPr>
        <w:t>по подведомственным администраторам источников внутреннего финансирования дефицита бюджета</w:t>
      </w:r>
      <w:r>
        <w:rPr>
          <w:rFonts w:eastAsia="Times New Roman"/>
          <w:spacing w:val="-5"/>
          <w:sz w:val="20"/>
          <w:szCs w:val="20"/>
          <w:lang w:eastAsia="ar-SA"/>
        </w:rPr>
        <w:t xml:space="preserve"> с полномочиями главного администратора </w:t>
      </w:r>
      <w:r>
        <w:rPr>
          <w:rFonts w:eastAsia="Times New Roman"/>
          <w:iCs/>
          <w:spacing w:val="-5"/>
          <w:sz w:val="20"/>
          <w:szCs w:val="20"/>
          <w:lang w:eastAsia="ar-SA"/>
        </w:rPr>
        <w:t>и (или) администраторам источников внутреннего финансирования дефицита бюджета</w:t>
      </w:r>
      <w:r>
        <w:rPr>
          <w:rFonts w:eastAsia="Times New Roman"/>
          <w:spacing w:val="-5"/>
          <w:sz w:val="20"/>
          <w:szCs w:val="20"/>
          <w:lang w:eastAsia="ar-SA"/>
        </w:rPr>
        <w:t xml:space="preserve"> </w:t>
      </w:r>
      <w:r>
        <w:rPr>
          <w:rFonts w:eastAsia="Times New Roman"/>
          <w:iCs/>
          <w:spacing w:val="-5"/>
          <w:sz w:val="20"/>
          <w:szCs w:val="20"/>
          <w:lang w:eastAsia="ar-SA"/>
        </w:rPr>
        <w:t>(далее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F12F90" w:rsidRDefault="00F12F90">
      <w:pPr>
        <w:tabs>
          <w:tab w:val="left" w:pos="0"/>
        </w:tabs>
        <w:autoSpaceDE w:val="0"/>
        <w:spacing w:before="60" w:after="60"/>
        <w:ind w:right="-620"/>
        <w:rPr>
          <w:rFonts w:eastAsia="Times New Roman"/>
          <w:iCs/>
          <w:spacing w:val="-5"/>
          <w:sz w:val="20"/>
          <w:szCs w:val="20"/>
          <w:lang w:eastAsia="ar-SA"/>
        </w:rPr>
      </w:pPr>
      <w:r>
        <w:rPr>
          <w:rFonts w:eastAsia="Times New Roman"/>
          <w:spacing w:val="-5"/>
          <w:sz w:val="20"/>
          <w:szCs w:val="20"/>
          <w:lang w:eastAsia="ar-SA"/>
        </w:rPr>
        <w:t xml:space="preserve">5) лицевой счет, предназначенный для отражения операций </w:t>
      </w:r>
      <w:r>
        <w:rPr>
          <w:rFonts w:eastAsia="Times New Roman"/>
          <w:iCs/>
          <w:spacing w:val="-5"/>
          <w:sz w:val="20"/>
          <w:szCs w:val="20"/>
          <w:lang w:eastAsia="ar-SA"/>
        </w:rPr>
        <w:t xml:space="preserve">главного администратора источников внешнего финансирования дефицита бюджета </w:t>
      </w:r>
      <w:r>
        <w:rPr>
          <w:rFonts w:eastAsia="Times New Roman"/>
          <w:spacing w:val="-5"/>
          <w:sz w:val="20"/>
          <w:szCs w:val="20"/>
          <w:lang w:eastAsia="ar-SA"/>
        </w:rPr>
        <w:t xml:space="preserve">по  распределению бюджетных ассигнований </w:t>
      </w:r>
      <w:r>
        <w:rPr>
          <w:rFonts w:eastAsia="Times New Roman"/>
          <w:iCs/>
          <w:spacing w:val="-5"/>
          <w:sz w:val="20"/>
          <w:szCs w:val="20"/>
          <w:lang w:eastAsia="ar-SA"/>
        </w:rPr>
        <w:t>по подведомственным администраторам источников внешнего финансирования дефицита бюджета</w:t>
      </w:r>
      <w:r>
        <w:rPr>
          <w:rFonts w:eastAsia="Times New Roman"/>
          <w:spacing w:val="-5"/>
          <w:sz w:val="20"/>
          <w:szCs w:val="20"/>
          <w:lang w:eastAsia="ar-SA"/>
        </w:rPr>
        <w:t xml:space="preserve"> с полномочиями главного администратора </w:t>
      </w:r>
      <w:r>
        <w:rPr>
          <w:rFonts w:eastAsia="Times New Roman"/>
          <w:iCs/>
          <w:spacing w:val="-5"/>
          <w:sz w:val="20"/>
          <w:szCs w:val="20"/>
          <w:lang w:eastAsia="ar-SA"/>
        </w:rPr>
        <w:t>и (или) администраторам источников внешнего финансирования дефицита бюджета</w:t>
      </w:r>
      <w:r>
        <w:rPr>
          <w:rFonts w:eastAsia="Times New Roman"/>
          <w:spacing w:val="-5"/>
          <w:sz w:val="20"/>
          <w:szCs w:val="20"/>
          <w:lang w:eastAsia="ar-SA"/>
        </w:rPr>
        <w:t xml:space="preserve"> </w:t>
      </w:r>
      <w:r>
        <w:rPr>
          <w:rFonts w:eastAsia="Times New Roman"/>
          <w:iCs/>
          <w:spacing w:val="-5"/>
          <w:sz w:val="20"/>
          <w:szCs w:val="20"/>
          <w:lang w:eastAsia="ar-SA"/>
        </w:rPr>
        <w:t>(далее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F12F90" w:rsidRDefault="00F12F90">
      <w:pPr>
        <w:tabs>
          <w:tab w:val="left" w:pos="0"/>
        </w:tabs>
        <w:autoSpaceDE w:val="0"/>
        <w:spacing w:before="60" w:after="60"/>
        <w:ind w:right="-620"/>
        <w:rPr>
          <w:rFonts w:eastAsia="Times New Roman"/>
          <w:iCs/>
          <w:spacing w:val="-5"/>
          <w:sz w:val="20"/>
          <w:szCs w:val="20"/>
          <w:lang w:eastAsia="ar-SA"/>
        </w:rPr>
      </w:pPr>
      <w:r>
        <w:rPr>
          <w:rFonts w:eastAsia="Times New Roman"/>
          <w:spacing w:val="-5"/>
          <w:sz w:val="20"/>
          <w:szCs w:val="20"/>
          <w:lang w:eastAsia="ar-SA"/>
        </w:rPr>
        <w:t xml:space="preserve">6) лицевой счет, предназначенный для учета бюджетных ассигнований,  полученных </w:t>
      </w:r>
      <w:r>
        <w:rPr>
          <w:rFonts w:eastAsia="Times New Roman"/>
          <w:iCs/>
          <w:spacing w:val="-5"/>
          <w:sz w:val="20"/>
          <w:szCs w:val="20"/>
          <w:lang w:eastAsia="ar-SA"/>
        </w:rPr>
        <w:t xml:space="preserve">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w:t>
      </w:r>
      <w:r>
        <w:rPr>
          <w:rFonts w:eastAsia="Times New Roman"/>
          <w:spacing w:val="-5"/>
          <w:sz w:val="20"/>
          <w:szCs w:val="20"/>
          <w:lang w:eastAsia="ar-SA"/>
        </w:rPr>
        <w:t xml:space="preserve">для отражения операций </w:t>
      </w:r>
      <w:r>
        <w:rPr>
          <w:rFonts w:eastAsia="Times New Roman"/>
          <w:iCs/>
          <w:spacing w:val="-5"/>
          <w:sz w:val="20"/>
          <w:szCs w:val="20"/>
          <w:lang w:eastAsia="ar-SA"/>
        </w:rPr>
        <w:t>администратора источников внутреннего финансирования дефицита бюджета по привлечению и погашения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F12F90" w:rsidRDefault="00F12F90">
      <w:pPr>
        <w:tabs>
          <w:tab w:val="left" w:pos="0"/>
        </w:tabs>
        <w:autoSpaceDE w:val="0"/>
        <w:spacing w:before="60" w:after="60"/>
        <w:ind w:right="-620"/>
        <w:rPr>
          <w:rFonts w:eastAsia="Times New Roman"/>
          <w:iCs/>
          <w:spacing w:val="-5"/>
          <w:sz w:val="20"/>
          <w:szCs w:val="20"/>
          <w:lang w:eastAsia="ar-SA"/>
        </w:rPr>
      </w:pPr>
      <w:r>
        <w:rPr>
          <w:rFonts w:eastAsia="Times New Roman"/>
          <w:spacing w:val="-5"/>
          <w:sz w:val="20"/>
          <w:szCs w:val="20"/>
          <w:lang w:eastAsia="ar-SA"/>
        </w:rPr>
        <w:t xml:space="preserve">7) лицевой счет, предназначенный для учета бюджетных ассигнований, полученных </w:t>
      </w:r>
      <w:r>
        <w:rPr>
          <w:rFonts w:eastAsia="Times New Roman"/>
          <w:iCs/>
          <w:spacing w:val="-5"/>
          <w:sz w:val="20"/>
          <w:szCs w:val="20"/>
          <w:lang w:eastAsia="ar-SA"/>
        </w:rPr>
        <w:t xml:space="preserve">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w:t>
      </w:r>
      <w:r>
        <w:rPr>
          <w:rFonts w:eastAsia="Times New Roman"/>
          <w:spacing w:val="-5"/>
          <w:sz w:val="20"/>
          <w:szCs w:val="20"/>
          <w:lang w:eastAsia="ar-SA"/>
        </w:rPr>
        <w:t xml:space="preserve">для отражения операций </w:t>
      </w:r>
      <w:r>
        <w:rPr>
          <w:rFonts w:eastAsia="Times New Roman"/>
          <w:iCs/>
          <w:spacing w:val="-5"/>
          <w:sz w:val="20"/>
          <w:szCs w:val="20"/>
          <w:lang w:eastAsia="ar-SA"/>
        </w:rPr>
        <w:t>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F12F90" w:rsidRDefault="00F12F90">
      <w:pPr>
        <w:tabs>
          <w:tab w:val="left" w:pos="0"/>
        </w:tabs>
        <w:autoSpaceDE w:val="0"/>
        <w:spacing w:before="60" w:after="60"/>
        <w:ind w:right="-620"/>
        <w:rPr>
          <w:rFonts w:eastAsia="Times New Roman"/>
          <w:spacing w:val="-5"/>
          <w:sz w:val="20"/>
          <w:szCs w:val="20"/>
          <w:lang w:eastAsia="ar-SA"/>
        </w:rPr>
      </w:pPr>
      <w:r>
        <w:rPr>
          <w:rFonts w:eastAsia="Times New Roman"/>
          <w:spacing w:val="-5"/>
          <w:sz w:val="20"/>
          <w:szCs w:val="20"/>
          <w:lang w:eastAsia="ar-SA"/>
        </w:rPr>
        <w:t>8) лицевой счет, предназначенный для учета бюджетных ассигнований и (или) лимитов бюджетных обязательств,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включая операции в иностранной валюте, на счет иного получателя бюджетных средств, открытый ему в банке (далее – лицевой счет иного получателя бюджетных средств);</w:t>
      </w:r>
    </w:p>
    <w:p w:rsidR="00F12F90" w:rsidRDefault="00F12F90">
      <w:pPr>
        <w:tabs>
          <w:tab w:val="left" w:pos="0"/>
        </w:tabs>
        <w:autoSpaceDE w:val="0"/>
        <w:spacing w:before="60" w:after="60"/>
        <w:ind w:right="-620"/>
        <w:rPr>
          <w:rFonts w:eastAsia="Times New Roman"/>
          <w:spacing w:val="-5"/>
          <w:sz w:val="20"/>
          <w:szCs w:val="20"/>
          <w:lang w:eastAsia="ar-SA"/>
        </w:rPr>
      </w:pPr>
      <w:r>
        <w:rPr>
          <w:rFonts w:eastAsia="Times New Roman"/>
          <w:spacing w:val="-5"/>
          <w:sz w:val="20"/>
          <w:szCs w:val="20"/>
          <w:lang w:eastAsia="ar-SA"/>
        </w:rPr>
        <w:t>9) лицевой счет, предназначенный для отражения операций получателя бюджетных средств, принявшего бюджетные полномочия в соответствии с переданными бюджетными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F12F90" w:rsidRDefault="00F12F90">
      <w:pPr>
        <w:tabs>
          <w:tab w:val="left" w:pos="0"/>
        </w:tabs>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5.   При открытии лицевых счетов, указанных в пункте 4 настоящего Порядка, им присваиваются номера. </w:t>
      </w:r>
    </w:p>
    <w:p w:rsidR="00F12F90" w:rsidRDefault="00F12F90">
      <w:pPr>
        <w:tabs>
          <w:tab w:val="left" w:pos="0"/>
        </w:tabs>
        <w:autoSpaceDE w:val="0"/>
        <w:spacing w:before="60" w:after="60"/>
        <w:ind w:right="-620"/>
        <w:rPr>
          <w:rFonts w:eastAsia="Times New Roman"/>
          <w:spacing w:val="-5"/>
          <w:sz w:val="20"/>
          <w:szCs w:val="20"/>
          <w:lang w:eastAsia="ar-SA"/>
        </w:rPr>
      </w:pPr>
      <w:r>
        <w:rPr>
          <w:rFonts w:eastAsia="Times New Roman"/>
          <w:spacing w:val="-5"/>
          <w:sz w:val="20"/>
          <w:szCs w:val="20"/>
          <w:lang w:eastAsia="ar-SA"/>
        </w:rPr>
        <w:t>Номер лицевого счета состоит из одиннадцати разрядов:</w:t>
      </w:r>
    </w:p>
    <w:tbl>
      <w:tblPr>
        <w:tblW w:w="0" w:type="auto"/>
        <w:tblInd w:w="413" w:type="dxa"/>
        <w:tblLayout w:type="fixed"/>
        <w:tblCellMar>
          <w:left w:w="70" w:type="dxa"/>
          <w:right w:w="70" w:type="dxa"/>
        </w:tblCellMar>
        <w:tblLook w:val="0000" w:firstRow="0" w:lastRow="0" w:firstColumn="0" w:lastColumn="0" w:noHBand="0" w:noVBand="0"/>
      </w:tblPr>
      <w:tblGrid>
        <w:gridCol w:w="1215"/>
        <w:gridCol w:w="675"/>
        <w:gridCol w:w="675"/>
        <w:gridCol w:w="675"/>
        <w:gridCol w:w="675"/>
        <w:gridCol w:w="675"/>
        <w:gridCol w:w="675"/>
        <w:gridCol w:w="675"/>
        <w:gridCol w:w="675"/>
        <w:gridCol w:w="675"/>
        <w:gridCol w:w="810"/>
        <w:gridCol w:w="710"/>
      </w:tblGrid>
      <w:tr w:rsidR="00F12F90">
        <w:trPr>
          <w:trHeight w:val="360"/>
        </w:trPr>
        <w:tc>
          <w:tcPr>
            <w:tcW w:w="1215" w:type="dxa"/>
            <w:tcBorders>
              <w:top w:val="single" w:sz="4" w:space="0" w:color="000000"/>
              <w:left w:val="single" w:sz="4" w:space="0" w:color="000000"/>
              <w:bottom w:val="single" w:sz="4" w:space="0" w:color="000000"/>
            </w:tcBorders>
          </w:tcPr>
          <w:p w:rsidR="00F12F90" w:rsidRDefault="00F12F90">
            <w:pPr>
              <w:tabs>
                <w:tab w:val="left" w:pos="0"/>
              </w:tabs>
              <w:snapToGrid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Номера  </w:t>
            </w:r>
            <w:r>
              <w:rPr>
                <w:rFonts w:eastAsia="Times New Roman"/>
                <w:spacing w:val="-5"/>
                <w:sz w:val="20"/>
                <w:szCs w:val="20"/>
                <w:lang w:eastAsia="ar-SA"/>
              </w:rPr>
              <w:br/>
              <w:t>разрядов</w:t>
            </w:r>
          </w:p>
        </w:tc>
        <w:tc>
          <w:tcPr>
            <w:tcW w:w="675" w:type="dxa"/>
            <w:tcBorders>
              <w:top w:val="single" w:sz="4" w:space="0" w:color="000000"/>
              <w:left w:val="single" w:sz="4" w:space="0" w:color="000000"/>
              <w:bottom w:val="single" w:sz="4" w:space="0" w:color="000000"/>
            </w:tcBorders>
          </w:tcPr>
          <w:p w:rsidR="00F12F90" w:rsidRDefault="00F12F90">
            <w:pPr>
              <w:tabs>
                <w:tab w:val="left" w:pos="0"/>
              </w:tabs>
              <w:snapToGrid w:val="0"/>
              <w:spacing w:before="60" w:after="60"/>
              <w:ind w:right="-620"/>
              <w:rPr>
                <w:rFonts w:eastAsia="Times New Roman"/>
                <w:spacing w:val="-5"/>
                <w:sz w:val="20"/>
                <w:szCs w:val="20"/>
                <w:lang w:eastAsia="ar-SA"/>
              </w:rPr>
            </w:pPr>
            <w:r>
              <w:rPr>
                <w:rFonts w:eastAsia="Times New Roman"/>
                <w:spacing w:val="-5"/>
                <w:sz w:val="20"/>
                <w:szCs w:val="20"/>
                <w:lang w:eastAsia="ar-SA"/>
              </w:rPr>
              <w:br/>
              <w:t xml:space="preserve">1   </w:t>
            </w:r>
          </w:p>
        </w:tc>
        <w:tc>
          <w:tcPr>
            <w:tcW w:w="675" w:type="dxa"/>
            <w:tcBorders>
              <w:top w:val="single" w:sz="4" w:space="0" w:color="000000"/>
              <w:left w:val="single" w:sz="4" w:space="0" w:color="000000"/>
              <w:bottom w:val="single" w:sz="4" w:space="0" w:color="000000"/>
            </w:tcBorders>
          </w:tcPr>
          <w:p w:rsidR="00F12F90" w:rsidRDefault="00F12F90">
            <w:pPr>
              <w:tabs>
                <w:tab w:val="left" w:pos="0"/>
              </w:tabs>
              <w:snapToGrid w:val="0"/>
              <w:spacing w:before="60" w:after="60"/>
              <w:ind w:right="-620"/>
              <w:rPr>
                <w:rFonts w:eastAsia="Times New Roman"/>
                <w:spacing w:val="-5"/>
                <w:sz w:val="20"/>
                <w:szCs w:val="20"/>
                <w:lang w:eastAsia="ar-SA"/>
              </w:rPr>
            </w:pPr>
            <w:r>
              <w:rPr>
                <w:rFonts w:eastAsia="Times New Roman"/>
                <w:spacing w:val="-5"/>
                <w:sz w:val="20"/>
                <w:szCs w:val="20"/>
                <w:lang w:eastAsia="ar-SA"/>
              </w:rPr>
              <w:br/>
              <w:t xml:space="preserve">2   </w:t>
            </w:r>
          </w:p>
        </w:tc>
        <w:tc>
          <w:tcPr>
            <w:tcW w:w="675" w:type="dxa"/>
            <w:tcBorders>
              <w:top w:val="single" w:sz="4" w:space="0" w:color="000000"/>
              <w:left w:val="single" w:sz="4" w:space="0" w:color="000000"/>
              <w:bottom w:val="single" w:sz="4" w:space="0" w:color="000000"/>
            </w:tcBorders>
          </w:tcPr>
          <w:p w:rsidR="00F12F90" w:rsidRDefault="00F12F90">
            <w:pPr>
              <w:tabs>
                <w:tab w:val="left" w:pos="0"/>
              </w:tabs>
              <w:snapToGrid w:val="0"/>
              <w:spacing w:before="60" w:after="60"/>
              <w:ind w:right="-620"/>
              <w:rPr>
                <w:rFonts w:eastAsia="Times New Roman"/>
                <w:spacing w:val="-5"/>
                <w:sz w:val="20"/>
                <w:szCs w:val="20"/>
                <w:lang w:eastAsia="ar-SA"/>
              </w:rPr>
            </w:pPr>
            <w:r>
              <w:rPr>
                <w:rFonts w:eastAsia="Times New Roman"/>
                <w:spacing w:val="-5"/>
                <w:sz w:val="20"/>
                <w:szCs w:val="20"/>
                <w:lang w:eastAsia="ar-SA"/>
              </w:rPr>
              <w:br/>
              <w:t xml:space="preserve">3   </w:t>
            </w:r>
          </w:p>
        </w:tc>
        <w:tc>
          <w:tcPr>
            <w:tcW w:w="675" w:type="dxa"/>
            <w:tcBorders>
              <w:top w:val="single" w:sz="4" w:space="0" w:color="000000"/>
              <w:left w:val="single" w:sz="4" w:space="0" w:color="000000"/>
              <w:bottom w:val="single" w:sz="4" w:space="0" w:color="000000"/>
            </w:tcBorders>
          </w:tcPr>
          <w:p w:rsidR="00F12F90" w:rsidRDefault="00F12F90">
            <w:pPr>
              <w:tabs>
                <w:tab w:val="left" w:pos="0"/>
              </w:tabs>
              <w:snapToGrid w:val="0"/>
              <w:spacing w:before="60" w:after="60"/>
              <w:ind w:right="-620"/>
              <w:rPr>
                <w:rFonts w:eastAsia="Times New Roman"/>
                <w:spacing w:val="-5"/>
                <w:sz w:val="20"/>
                <w:szCs w:val="20"/>
                <w:lang w:eastAsia="ar-SA"/>
              </w:rPr>
            </w:pPr>
            <w:r>
              <w:rPr>
                <w:rFonts w:eastAsia="Times New Roman"/>
                <w:spacing w:val="-5"/>
                <w:sz w:val="20"/>
                <w:szCs w:val="20"/>
                <w:lang w:eastAsia="ar-SA"/>
              </w:rPr>
              <w:br/>
              <w:t xml:space="preserve">4   </w:t>
            </w:r>
          </w:p>
        </w:tc>
        <w:tc>
          <w:tcPr>
            <w:tcW w:w="675" w:type="dxa"/>
            <w:tcBorders>
              <w:top w:val="single" w:sz="4" w:space="0" w:color="000000"/>
              <w:left w:val="single" w:sz="4" w:space="0" w:color="000000"/>
              <w:bottom w:val="single" w:sz="4" w:space="0" w:color="000000"/>
            </w:tcBorders>
          </w:tcPr>
          <w:p w:rsidR="00F12F90" w:rsidRDefault="00F12F90">
            <w:pPr>
              <w:tabs>
                <w:tab w:val="left" w:pos="0"/>
              </w:tabs>
              <w:snapToGrid w:val="0"/>
              <w:spacing w:before="60" w:after="60"/>
              <w:ind w:right="-620"/>
              <w:rPr>
                <w:rFonts w:eastAsia="Times New Roman"/>
                <w:spacing w:val="-5"/>
                <w:sz w:val="20"/>
                <w:szCs w:val="20"/>
                <w:lang w:eastAsia="ar-SA"/>
              </w:rPr>
            </w:pPr>
            <w:r>
              <w:rPr>
                <w:rFonts w:eastAsia="Times New Roman"/>
                <w:spacing w:val="-5"/>
                <w:sz w:val="20"/>
                <w:szCs w:val="20"/>
                <w:lang w:eastAsia="ar-SA"/>
              </w:rPr>
              <w:br/>
              <w:t xml:space="preserve">5   </w:t>
            </w:r>
          </w:p>
        </w:tc>
        <w:tc>
          <w:tcPr>
            <w:tcW w:w="675" w:type="dxa"/>
            <w:tcBorders>
              <w:top w:val="single" w:sz="4" w:space="0" w:color="000000"/>
              <w:left w:val="single" w:sz="4" w:space="0" w:color="000000"/>
              <w:bottom w:val="single" w:sz="4" w:space="0" w:color="000000"/>
            </w:tcBorders>
          </w:tcPr>
          <w:p w:rsidR="00F12F90" w:rsidRDefault="00F12F90">
            <w:pPr>
              <w:tabs>
                <w:tab w:val="left" w:pos="0"/>
              </w:tabs>
              <w:snapToGrid w:val="0"/>
              <w:spacing w:before="60" w:after="60"/>
              <w:ind w:right="-620"/>
              <w:rPr>
                <w:rFonts w:eastAsia="Times New Roman"/>
                <w:spacing w:val="-5"/>
                <w:sz w:val="20"/>
                <w:szCs w:val="20"/>
                <w:lang w:eastAsia="ar-SA"/>
              </w:rPr>
            </w:pPr>
            <w:r>
              <w:rPr>
                <w:rFonts w:eastAsia="Times New Roman"/>
                <w:spacing w:val="-5"/>
                <w:sz w:val="20"/>
                <w:szCs w:val="20"/>
                <w:lang w:eastAsia="ar-SA"/>
              </w:rPr>
              <w:br/>
              <w:t xml:space="preserve">6   </w:t>
            </w:r>
          </w:p>
        </w:tc>
        <w:tc>
          <w:tcPr>
            <w:tcW w:w="675" w:type="dxa"/>
            <w:tcBorders>
              <w:top w:val="single" w:sz="4" w:space="0" w:color="000000"/>
              <w:left w:val="single" w:sz="4" w:space="0" w:color="000000"/>
              <w:bottom w:val="single" w:sz="4" w:space="0" w:color="000000"/>
            </w:tcBorders>
          </w:tcPr>
          <w:p w:rsidR="00F12F90" w:rsidRDefault="00F12F90">
            <w:pPr>
              <w:tabs>
                <w:tab w:val="left" w:pos="0"/>
              </w:tabs>
              <w:snapToGrid w:val="0"/>
              <w:spacing w:before="60" w:after="60"/>
              <w:ind w:right="-620"/>
              <w:rPr>
                <w:rFonts w:eastAsia="Times New Roman"/>
                <w:spacing w:val="-5"/>
                <w:sz w:val="20"/>
                <w:szCs w:val="20"/>
                <w:lang w:eastAsia="ar-SA"/>
              </w:rPr>
            </w:pPr>
            <w:r>
              <w:rPr>
                <w:rFonts w:eastAsia="Times New Roman"/>
                <w:spacing w:val="-5"/>
                <w:sz w:val="20"/>
                <w:szCs w:val="20"/>
                <w:lang w:eastAsia="ar-SA"/>
              </w:rPr>
              <w:br/>
              <w:t xml:space="preserve">7   </w:t>
            </w:r>
          </w:p>
        </w:tc>
        <w:tc>
          <w:tcPr>
            <w:tcW w:w="675" w:type="dxa"/>
            <w:tcBorders>
              <w:top w:val="single" w:sz="4" w:space="0" w:color="000000"/>
              <w:left w:val="single" w:sz="4" w:space="0" w:color="000000"/>
              <w:bottom w:val="single" w:sz="4" w:space="0" w:color="000000"/>
            </w:tcBorders>
          </w:tcPr>
          <w:p w:rsidR="00F12F90" w:rsidRDefault="00F12F90">
            <w:pPr>
              <w:tabs>
                <w:tab w:val="left" w:pos="0"/>
              </w:tabs>
              <w:snapToGrid w:val="0"/>
              <w:spacing w:before="60" w:after="60"/>
              <w:ind w:right="-620"/>
              <w:rPr>
                <w:rFonts w:eastAsia="Times New Roman"/>
                <w:spacing w:val="-5"/>
                <w:sz w:val="20"/>
                <w:szCs w:val="20"/>
                <w:lang w:eastAsia="ar-SA"/>
              </w:rPr>
            </w:pPr>
            <w:r>
              <w:rPr>
                <w:rFonts w:eastAsia="Times New Roman"/>
                <w:spacing w:val="-5"/>
                <w:sz w:val="20"/>
                <w:szCs w:val="20"/>
                <w:lang w:eastAsia="ar-SA"/>
              </w:rPr>
              <w:br/>
              <w:t xml:space="preserve">8   </w:t>
            </w:r>
          </w:p>
        </w:tc>
        <w:tc>
          <w:tcPr>
            <w:tcW w:w="675" w:type="dxa"/>
            <w:tcBorders>
              <w:top w:val="single" w:sz="4" w:space="0" w:color="000000"/>
              <w:left w:val="single" w:sz="4" w:space="0" w:color="000000"/>
              <w:bottom w:val="single" w:sz="4" w:space="0" w:color="000000"/>
            </w:tcBorders>
          </w:tcPr>
          <w:p w:rsidR="00F12F90" w:rsidRDefault="00F12F90">
            <w:pPr>
              <w:tabs>
                <w:tab w:val="left" w:pos="0"/>
              </w:tabs>
              <w:snapToGrid w:val="0"/>
              <w:spacing w:before="60" w:after="60"/>
              <w:ind w:right="-620"/>
              <w:rPr>
                <w:rFonts w:eastAsia="Times New Roman"/>
                <w:spacing w:val="-5"/>
                <w:sz w:val="20"/>
                <w:szCs w:val="20"/>
                <w:lang w:eastAsia="ar-SA"/>
              </w:rPr>
            </w:pPr>
            <w:r>
              <w:rPr>
                <w:rFonts w:eastAsia="Times New Roman"/>
                <w:spacing w:val="-5"/>
                <w:sz w:val="20"/>
                <w:szCs w:val="20"/>
                <w:lang w:eastAsia="ar-SA"/>
              </w:rPr>
              <w:br/>
              <w:t xml:space="preserve">9   </w:t>
            </w:r>
          </w:p>
        </w:tc>
        <w:tc>
          <w:tcPr>
            <w:tcW w:w="810" w:type="dxa"/>
            <w:tcBorders>
              <w:top w:val="single" w:sz="4" w:space="0" w:color="000000"/>
              <w:left w:val="single" w:sz="4" w:space="0" w:color="000000"/>
              <w:bottom w:val="single" w:sz="4" w:space="0" w:color="000000"/>
            </w:tcBorders>
          </w:tcPr>
          <w:p w:rsidR="00F12F90" w:rsidRDefault="00F12F90">
            <w:pPr>
              <w:tabs>
                <w:tab w:val="left" w:pos="0"/>
              </w:tabs>
              <w:snapToGrid w:val="0"/>
              <w:spacing w:before="60" w:after="60"/>
              <w:ind w:right="-620"/>
              <w:rPr>
                <w:rFonts w:eastAsia="Times New Roman"/>
                <w:spacing w:val="-5"/>
                <w:sz w:val="20"/>
                <w:szCs w:val="20"/>
                <w:lang w:eastAsia="ar-SA"/>
              </w:rPr>
            </w:pPr>
            <w:r>
              <w:rPr>
                <w:rFonts w:eastAsia="Times New Roman"/>
                <w:spacing w:val="-5"/>
                <w:sz w:val="20"/>
                <w:szCs w:val="20"/>
                <w:lang w:eastAsia="ar-SA"/>
              </w:rPr>
              <w:br/>
              <w:t xml:space="preserve">10   </w:t>
            </w:r>
          </w:p>
        </w:tc>
        <w:tc>
          <w:tcPr>
            <w:tcW w:w="710" w:type="dxa"/>
            <w:tcBorders>
              <w:top w:val="single" w:sz="4" w:space="0" w:color="000000"/>
              <w:left w:val="single" w:sz="4" w:space="0" w:color="000000"/>
              <w:bottom w:val="single" w:sz="4" w:space="0" w:color="000000"/>
              <w:right w:val="single" w:sz="4" w:space="0" w:color="000000"/>
            </w:tcBorders>
          </w:tcPr>
          <w:p w:rsidR="00F12F90" w:rsidRDefault="00F12F90">
            <w:pPr>
              <w:tabs>
                <w:tab w:val="left" w:pos="0"/>
              </w:tabs>
              <w:snapToGrid w:val="0"/>
              <w:spacing w:before="60" w:after="60"/>
              <w:ind w:right="-620"/>
              <w:rPr>
                <w:rFonts w:eastAsia="Times New Roman"/>
                <w:spacing w:val="-5"/>
                <w:sz w:val="20"/>
                <w:szCs w:val="20"/>
                <w:lang w:eastAsia="ar-SA"/>
              </w:rPr>
            </w:pPr>
            <w:r>
              <w:rPr>
                <w:rFonts w:eastAsia="Times New Roman"/>
                <w:spacing w:val="-5"/>
                <w:sz w:val="20"/>
                <w:szCs w:val="20"/>
                <w:lang w:eastAsia="ar-SA"/>
              </w:rPr>
              <w:br/>
              <w:t xml:space="preserve">11  </w:t>
            </w:r>
          </w:p>
        </w:tc>
      </w:tr>
    </w:tbl>
    <w:p w:rsidR="00F12F90" w:rsidRDefault="00F12F90">
      <w:pPr>
        <w:pStyle w:val="ConsPlusNonformat"/>
        <w:autoSpaceDE/>
        <w:spacing w:before="60" w:after="60"/>
        <w:ind w:right="-620"/>
        <w:rPr>
          <w:rFonts w:ascii="Times New Roman" w:hAnsi="Times New Roman" w:cs="Times New Roman"/>
        </w:rPr>
      </w:pPr>
      <w:r>
        <w:rPr>
          <w:rFonts w:ascii="Times New Roman" w:hAnsi="Times New Roman" w:cs="Times New Roman"/>
        </w:rPr>
        <w:t>где:</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1 и 2 разряды - код лицевого счета;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с 3 по 10 разряд - учетный номер;</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11 разряд – контрольный разряд.</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Код лицевого счета указывается в соответствии со следующими видами лицевых счетов: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01 - лицевой счет главного распорядителя (распорядителя) бюджетных средств;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02 - лицевой счет получателя бюджетных средств;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05 - лицевой счет для учета операций со средствами, поступающими во временное распоряжение бюджетного</w:t>
      </w:r>
      <w:r>
        <w:rPr>
          <w:rFonts w:eastAsia="Times New Roman"/>
          <w:b/>
          <w:spacing w:val="-5"/>
          <w:sz w:val="20"/>
          <w:szCs w:val="20"/>
          <w:lang w:eastAsia="ar-SA"/>
        </w:rPr>
        <w:t xml:space="preserve"> </w:t>
      </w:r>
      <w:r>
        <w:rPr>
          <w:rFonts w:eastAsia="Times New Roman"/>
          <w:spacing w:val="-5"/>
          <w:sz w:val="20"/>
          <w:szCs w:val="20"/>
          <w:lang w:eastAsia="ar-SA"/>
        </w:rPr>
        <w:t>учреждения;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08 - лицевой счет администратора источников внутреннего финансирования дефицита бюджета;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09 - лицевой счет администратора источников внешнего финансирования дефицита бюджета;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10 - лицевой счет иного получателя бюджетных средств;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14 - лицевой счет для учета операций по переданным полномочиям получателя бюджетных средств.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Учетный номер формируется следующим образом: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для участника бюджетного процесса используется его код по Сводному реестру главных распорядителей, распорядителей и получателей средств бюджета сельского поселения, главных администраторов и администраторов доходов бюджета, главных администраторов и администраторов источников финансирования дефицита бюджета (далее – Сводный реестр);</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для лицевого счета для учета операций по переданным полномочиям получателя бюджетных средств учетный номер присваивается Администрацией сельского поселения по месту открытия лицевого счета для учета операций по переданным полномочиям получателя бюджетных средств, с включением вида лицевого счета.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7. При передаче отдельных бюджетных полномочий получателя бюджетных средств в порядке, предусмотренном Бюджетным кодексом Российской Федерации, Законом Республики Башкортостан «О бюджетном процессе в Республике Башкортостан», другому получателю бюджетных средств соответствующего бюджета, получателю бюджетных средств, передающему свои бюджетные полномочия, должен быть открыт в соответствии с настоящим Порядком лицевой счет распорядителя бюджетных средств, а также лицевые счета для учета операций по переданным полномочиям получателя бюджетных средств по каждому переданному полномочию. </w:t>
      </w:r>
    </w:p>
    <w:p w:rsidR="00F12F90" w:rsidRDefault="00F12F90">
      <w:pPr>
        <w:autoSpaceDE w:val="0"/>
        <w:spacing w:before="60" w:after="60"/>
        <w:ind w:right="-620"/>
        <w:rPr>
          <w:rFonts w:eastAsia="Times New Roman"/>
          <w:spacing w:val="-5"/>
          <w:sz w:val="20"/>
          <w:szCs w:val="20"/>
          <w:lang w:eastAsia="ar-SA"/>
        </w:rPr>
      </w:pPr>
    </w:p>
    <w:p w:rsidR="00F12F90" w:rsidRDefault="00F12F90">
      <w:pPr>
        <w:pStyle w:val="2"/>
        <w:keepLines/>
        <w:spacing w:before="60"/>
        <w:ind w:right="-620"/>
        <w:jc w:val="center"/>
        <w:rPr>
          <w:rFonts w:eastAsia="Times New Roman" w:cs="Times New Roman"/>
          <w:bCs w:val="0"/>
          <w:i w:val="0"/>
          <w:iCs w:val="0"/>
          <w:position w:val="3"/>
          <w:sz w:val="20"/>
          <w:szCs w:val="20"/>
          <w:lang w:eastAsia="ar-SA"/>
        </w:rPr>
      </w:pPr>
      <w:r>
        <w:rPr>
          <w:rFonts w:eastAsia="Times New Roman" w:cs="Times New Roman"/>
          <w:bCs w:val="0"/>
          <w:i w:val="0"/>
          <w:iCs w:val="0"/>
          <w:position w:val="3"/>
          <w:sz w:val="20"/>
          <w:szCs w:val="20"/>
          <w:lang w:eastAsia="ar-SA"/>
        </w:rPr>
        <w:t xml:space="preserve">Порядок открытия лицевых счетов клиентам, являющимся участниками бюджетного процесса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8. Документы, необходимые для открытия лицевых счетов Администрацией сельского поселения представляются непосредственно в Администрацию сельского поселения.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9. Лицевые счета открываются участникам бюджетного процесса, включенным в Сводный реестр.</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Главным распорядителям бюджетных средств, не имеющим подведомственных получателей бюджетных средств и по которым отсутствует необходимость распределения бюджетных данных, лицевой счет главного распорядителя бюджетных средств не открывается.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данных, лицевой счет главного администратора источников внутреннего (внешнего) финансирования дефицита бюджета не открывается.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10. Лицевые счета для учета операций со средствами, поступающими во временное распоряжение бюджетного учреждения, открываются по месту открытия клиенту лицевого счета получателя бюджетных средств.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11.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12. Для открытия  лицевого счета клиентом представляются следующие документы:</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а) Заявление на открытие лицевого счета </w:t>
      </w:r>
      <w:bookmarkStart w:id="0" w:name="OLE_LINK1"/>
      <w:r>
        <w:rPr>
          <w:rFonts w:eastAsia="Times New Roman"/>
          <w:spacing w:val="-5"/>
          <w:sz w:val="20"/>
          <w:szCs w:val="20"/>
          <w:lang w:eastAsia="ar-SA"/>
        </w:rPr>
        <w:t xml:space="preserve">по форме </w:t>
      </w:r>
      <w:bookmarkEnd w:id="0"/>
      <w:r>
        <w:rPr>
          <w:rFonts w:eastAsia="Times New Roman"/>
          <w:spacing w:val="-5"/>
          <w:sz w:val="20"/>
          <w:szCs w:val="20"/>
          <w:lang w:eastAsia="ar-SA"/>
        </w:rPr>
        <w:t>согласно приложению № 1  к настоящему Порядку;</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б) Карточка образцов подписей к лицевым счетам (далее – Карточка образцов подписей) по форме согласно приложению № 2 к настоящему Порядку.</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13. Заявление на открытие лицевого счета и Карточка образцов подписей представляются на бумажном носителе.</w:t>
      </w:r>
    </w:p>
    <w:p w:rsidR="00F12F90" w:rsidRDefault="00F12F90">
      <w:pPr>
        <w:autoSpaceDE w:val="0"/>
        <w:spacing w:before="60" w:after="60"/>
        <w:ind w:right="-620"/>
        <w:rPr>
          <w:rFonts w:eastAsia="Times New Roman"/>
          <w:b/>
          <w:spacing w:val="-5"/>
          <w:sz w:val="20"/>
          <w:szCs w:val="20"/>
          <w:lang w:eastAsia="ar-SA"/>
        </w:rPr>
      </w:pPr>
      <w:r>
        <w:rPr>
          <w:rFonts w:eastAsia="Times New Roman"/>
          <w:spacing w:val="-5"/>
          <w:sz w:val="20"/>
          <w:szCs w:val="20"/>
          <w:lang w:eastAsia="ar-SA"/>
        </w:rPr>
        <w:t>14. Для открытия соответствующего лицевого счета клиент, кроме документов, указанных в пункте 12 настоящего Порядка,  представляет в Администрацию сельского поселения следующие документы на бумажных носителях.</w:t>
      </w:r>
      <w:r>
        <w:rPr>
          <w:rFonts w:eastAsia="Times New Roman"/>
          <w:b/>
          <w:spacing w:val="-5"/>
          <w:sz w:val="20"/>
          <w:szCs w:val="20"/>
          <w:lang w:eastAsia="ar-SA"/>
        </w:rPr>
        <w:t xml:space="preserve">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14.1.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w:t>
      </w:r>
      <w:r>
        <w:rPr>
          <w:rFonts w:eastAsia="Times New Roman"/>
          <w:b/>
          <w:spacing w:val="-5"/>
          <w:sz w:val="20"/>
          <w:szCs w:val="20"/>
          <w:lang w:eastAsia="ar-SA"/>
        </w:rPr>
        <w:t xml:space="preserve"> </w:t>
      </w:r>
      <w:r>
        <w:rPr>
          <w:rFonts w:eastAsia="Times New Roman"/>
          <w:spacing w:val="-5"/>
          <w:sz w:val="20"/>
          <w:szCs w:val="20"/>
          <w:lang w:eastAsia="ar-SA"/>
        </w:rPr>
        <w:t>финансирования дефицита бюджета: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а) копию учредительного документа, заверенную учредителем либо нотариально;</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 б) копию акта главного распорядителя средств бюджета, главного администратора источников финансирования дефицита бюджета об утверждении перечня подведомственных распорядителей и получателей средств бюджета, администраторов источников финансирования дефицита бюджета (далее – акт об утверждении перечня подведомственных участников бюджетного процесса), если в учредительном документе участника бюджетного процесса не указаны его бюджетные полномочия.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Копия акта об утверждении перечня подведомственных участников бюджетного процесса должна быть заверена в установленном порядке участником бюджетного процесса, представившим акт, либо участником бюджетного процесса, издавшим акт.</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14.2. Для открытия лицевого счета получателя бюджетных средств: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копию Свидетельства о постановке на учет юридического лица в налоговом органе по месту нахождения на территории Республики Башкортостан, Уведомления о постановке на учет в налоговом органе юридического лица (в случае открытия лицевого счета обособленному подразделению)</w:t>
      </w:r>
      <w:r>
        <w:rPr>
          <w:rFonts w:eastAsia="Times New Roman"/>
          <w:b/>
          <w:spacing w:val="-5"/>
          <w:sz w:val="20"/>
          <w:szCs w:val="20"/>
          <w:lang w:eastAsia="ar-SA"/>
        </w:rPr>
        <w:t xml:space="preserve">, </w:t>
      </w:r>
      <w:r>
        <w:rPr>
          <w:rFonts w:eastAsia="Times New Roman"/>
          <w:spacing w:val="-5"/>
          <w:sz w:val="20"/>
          <w:szCs w:val="20"/>
          <w:lang w:eastAsia="ar-SA"/>
        </w:rPr>
        <w:t>заверенных нотариально либо выдавшим их налоговым органом.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14.3. Для оформления на лицевом счете получателя бюджетных средств раздела для учета операций по приносящей доход деятельности - Разрешение на осуществление приносящей доход деятельности по форме, утвержденной в установленном Администрацией сельского поселения порядке.</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15.</w:t>
      </w:r>
      <w:r>
        <w:rPr>
          <w:rFonts w:eastAsia="Times New Roman"/>
          <w:b/>
          <w:i/>
          <w:spacing w:val="-5"/>
          <w:sz w:val="20"/>
          <w:szCs w:val="20"/>
          <w:lang w:eastAsia="ar-SA"/>
        </w:rPr>
        <w:t xml:space="preserve"> </w:t>
      </w:r>
      <w:r>
        <w:rPr>
          <w:rFonts w:eastAsia="Times New Roman"/>
          <w:spacing w:val="-5"/>
          <w:sz w:val="20"/>
          <w:szCs w:val="20"/>
          <w:lang w:eastAsia="ar-SA"/>
        </w:rPr>
        <w:t>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пункте 12 настоящего Порядка, а также:</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а) перечень иных получателей средств бюджета, находящихся в ведении главного распорядителя (распорядителя) средств бюджета, заверенного подписями руководителя и главного бухгалтера главного распорядителя (распорядителя) средств бюджета (уполномоченными руководителем лицами), оформленный в письменной форме;</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б)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приложению № 3 к настоящему Порядку.</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Для оформления Разрешения на открытие лицевого счета главный распорядитель (распорядитель) средств бюджета представляет в Администрацию сельского поселения: письмо на выдачу Разрешения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сельского поселения через счет, открытый ему в учреждении банка;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заполненный в двух экземплярах бланк Разрешения на открытие лицевого счета.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Администрация сельского поселения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соответствующим отраслевым отделом Администрации сельского поселения.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Все экземпляры бланков Разрешения на открытие лицевого счета вместе с письмом главного распорядителя средств бюджета передаются на подпись главы администрации сельского поселения.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Первый экземпляр Разрешения на открытие лицевого счета, подписанный главой администрации сельского поселения, заверяется оттиском гербовой печати администрации сельского поселения и передается главному распорядителю (распорядителю) средств бюджета для последующего представления в администрацию сельского совета. Второй экземпляр Разрешения на открытие лицевого счета и письмо главного распорядителя (распорядителя)  средств бюджета о выдаче Разрешения передается   ТФУ МФ РБ  Бакалинского района.</w:t>
      </w:r>
    </w:p>
    <w:p w:rsidR="00F12F90" w:rsidRDefault="00F12F90">
      <w:pPr>
        <w:tabs>
          <w:tab w:val="left" w:pos="540"/>
        </w:tabs>
        <w:ind w:right="-620"/>
        <w:rPr>
          <w:rFonts w:eastAsia="Times New Roman"/>
          <w:spacing w:val="-5"/>
          <w:sz w:val="20"/>
          <w:szCs w:val="20"/>
          <w:lang w:eastAsia="ar-SA"/>
        </w:rPr>
      </w:pPr>
      <w:r>
        <w:rPr>
          <w:rFonts w:eastAsia="Times New Roman"/>
          <w:spacing w:val="-5"/>
          <w:sz w:val="20"/>
          <w:szCs w:val="20"/>
          <w:lang w:eastAsia="ar-SA"/>
        </w:rPr>
        <w:tab/>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F12F90" w:rsidRDefault="00F12F90">
      <w:pPr>
        <w:tabs>
          <w:tab w:val="left" w:pos="540"/>
        </w:tabs>
        <w:ind w:right="-620"/>
        <w:rPr>
          <w:rFonts w:eastAsia="Times New Roman"/>
          <w:spacing w:val="-5"/>
          <w:sz w:val="20"/>
          <w:szCs w:val="20"/>
          <w:lang w:eastAsia="ar-SA"/>
        </w:rPr>
      </w:pPr>
      <w:r>
        <w:rPr>
          <w:rFonts w:eastAsia="Times New Roman"/>
          <w:spacing w:val="-5"/>
          <w:sz w:val="20"/>
          <w:szCs w:val="20"/>
          <w:lang w:eastAsia="ar-SA"/>
        </w:rPr>
        <w:t xml:space="preserve"> 16.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могут быть открыты только те виды лицевых счетов, которые могут быть открыты создавшему его участнику бюджетного процесса.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17. Для открытия лицевого счета для учета операций по переданным полномочиям получателя бюджетных средств получатель средств бюджета, принимающий бюджетные полномочия, представляет документы, указанные в пункте 12 настоящего Порядка, а также: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а) копию документа о передаче бюджетных полномочий между получателем средств бюджета, передающим свои бюджетные полномочия, и получателем средств бюджета, принимающим бюджетные полномочия, заверенную нотариально либо получателем средств бюджета, передающим свои бюджетные полномочия;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18. Для открытия соответствующих лицевых счетов участникам бюджетного процесса, являющимся органами муниципальной власти сельского поселения,  представления копий учредительных документов и копий документов о государственной регистрации не требуется.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19. Карточка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с воспроизведением государственного герба Республики Башкортостан (далее - гербовая печать) главного распорядителя средств бюджета, главного администратора источников финансирования дефицита бюджета на подписях указанных лиц на лицевой стороне Карточки образцов подписей.</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Карточка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w:t>
      </w:r>
      <w:r>
        <w:rPr>
          <w:rFonts w:eastAsia="Times New Roman"/>
          <w:b/>
          <w:spacing w:val="-5"/>
          <w:sz w:val="20"/>
          <w:szCs w:val="20"/>
          <w:lang w:eastAsia="ar-SA"/>
        </w:rPr>
        <w:t xml:space="preserve"> </w:t>
      </w:r>
      <w:r>
        <w:rPr>
          <w:rFonts w:eastAsia="Times New Roman"/>
          <w:spacing w:val="-5"/>
          <w:sz w:val="20"/>
          <w:szCs w:val="20"/>
          <w:lang w:eastAsia="ar-SA"/>
        </w:rPr>
        <w:t>на оборотной стороне</w:t>
      </w:r>
      <w:r>
        <w:rPr>
          <w:rFonts w:eastAsia="Times New Roman"/>
          <w:b/>
          <w:spacing w:val="-5"/>
          <w:sz w:val="20"/>
          <w:szCs w:val="20"/>
          <w:lang w:eastAsia="ar-SA"/>
        </w:rPr>
        <w:t xml:space="preserve"> </w:t>
      </w:r>
      <w:r>
        <w:rPr>
          <w:rFonts w:eastAsia="Times New Roman"/>
          <w:spacing w:val="-5"/>
          <w:sz w:val="20"/>
          <w:szCs w:val="20"/>
          <w:lang w:eastAsia="ar-SA"/>
        </w:rPr>
        <w:t>подписью руководителя (уполномоченного им лица) вышестоящего участника бюджетного процесса и оттиском гербовой печати или нотариально.</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 открытии главному распорядителю средств бюджета лицевого счета получателя бюджетных средств Карточка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 Заверения  Карточки образцов подписей не требуется.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Карточка образцов подписей для открытия получателю средств бюджета лицевого счета для учета операций со средствами, поступающими во временное распоряжение бюджетного</w:t>
      </w:r>
      <w:r>
        <w:rPr>
          <w:rFonts w:eastAsia="Times New Roman"/>
          <w:b/>
          <w:spacing w:val="-5"/>
          <w:sz w:val="20"/>
          <w:szCs w:val="20"/>
          <w:lang w:eastAsia="ar-SA"/>
        </w:rPr>
        <w:t xml:space="preserve"> </w:t>
      </w:r>
      <w:r>
        <w:rPr>
          <w:rFonts w:eastAsia="Times New Roman"/>
          <w:spacing w:val="-5"/>
          <w:sz w:val="20"/>
          <w:szCs w:val="20"/>
          <w:lang w:eastAsia="ar-SA"/>
        </w:rPr>
        <w:t>учреждения,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 печати на подписи вышеуказанного лица или нотариально.</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Карточка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w:t>
      </w:r>
      <w:r>
        <w:rPr>
          <w:rFonts w:eastAsia="Times New Roman"/>
          <w:b/>
          <w:spacing w:val="-5"/>
          <w:sz w:val="20"/>
          <w:szCs w:val="20"/>
          <w:lang w:eastAsia="ar-SA"/>
        </w:rPr>
        <w:t xml:space="preserve"> </w:t>
      </w:r>
      <w:r>
        <w:rPr>
          <w:rFonts w:eastAsia="Times New Roman"/>
          <w:spacing w:val="-5"/>
          <w:sz w:val="20"/>
          <w:szCs w:val="20"/>
          <w:lang w:eastAsia="ar-SA"/>
        </w:rPr>
        <w:t>подписью руководителя (уполномоченного им лица)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Карточка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средств бюджета, принимающего бюджетные полномочия получателя средств бюджета на лицевой стороне и заверяется на оборотной стороне подписью руководителя (уполномоченного им лица) получателя средств бюджета, передающего свои бюджетные полномочия, и оттиском гербовой печати на подписи указанного лица или нотариально.</w:t>
      </w:r>
    </w:p>
    <w:p w:rsidR="00F12F90" w:rsidRDefault="00F12F90">
      <w:pPr>
        <w:pStyle w:val="ConsPlusNormal"/>
        <w:ind w:right="-620" w:firstLine="0"/>
        <w:jc w:val="both"/>
        <w:rPr>
          <w:rFonts w:ascii="Times New Roman" w:hAnsi="Times New Roman" w:cs="Times New Roman"/>
        </w:rPr>
      </w:pPr>
      <w:r>
        <w:rPr>
          <w:rFonts w:ascii="Times New Roman" w:hAnsi="Times New Roman" w:cs="Times New Roman"/>
        </w:rPr>
        <w:t xml:space="preserve">20. Информационный обмен  между получателем средств бюджета и </w:t>
      </w:r>
      <w:r>
        <w:rPr>
          <w:rFonts w:ascii="Times New Roman" w:hAnsi="Times New Roman"/>
        </w:rPr>
        <w:t>администрацией сельского поселения</w:t>
      </w:r>
      <w:r>
        <w:rPr>
          <w:rFonts w:ascii="Times New Roman" w:hAnsi="Times New Roman" w:cs="Times New Roman"/>
        </w:rPr>
        <w:t xml:space="preserve"> осуществляется в электронном виде с применением электронной цифровой подписи  (далее – ЭЦП) в </w:t>
      </w:r>
    </w:p>
    <w:p w:rsidR="00F12F90" w:rsidRDefault="00F12F90">
      <w:pPr>
        <w:pStyle w:val="ConsPlusNormal"/>
        <w:ind w:right="-620" w:firstLine="0"/>
        <w:jc w:val="both"/>
        <w:rPr>
          <w:rFonts w:ascii="Times New Roman" w:hAnsi="Times New Roman" w:cs="Times New Roman"/>
        </w:rPr>
      </w:pPr>
    </w:p>
    <w:p w:rsidR="00F12F90" w:rsidRDefault="00F12F90">
      <w:pPr>
        <w:pStyle w:val="ConsPlusNormal"/>
        <w:ind w:right="-620" w:firstLine="0"/>
        <w:jc w:val="both"/>
        <w:rPr>
          <w:rFonts w:ascii="Times New Roman" w:hAnsi="Times New Roman" w:cs="Times New Roman"/>
        </w:rPr>
      </w:pPr>
      <w:r>
        <w:rPr>
          <w:rFonts w:ascii="Times New Roman" w:hAnsi="Times New Roman" w:cs="Times New Roman"/>
        </w:rPr>
        <w:t xml:space="preserve">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w:t>
      </w:r>
      <w:r>
        <w:rPr>
          <w:rFonts w:ascii="Times New Roman" w:hAnsi="Times New Roman"/>
        </w:rPr>
        <w:t>администрацией сельского поселения</w:t>
      </w:r>
      <w:r>
        <w:rPr>
          <w:rFonts w:ascii="Times New Roman" w:hAnsi="Times New Roman" w:cs="Times New Roman"/>
        </w:rPr>
        <w:t xml:space="preserve"> и получателем средств бюджета.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При электронном документообороте с ЭЦП, наличие образца подписи (подписей) уполномоченного лица (уполномоченных лиц), подписавшего (подписавших) ЭЦП электронный документ, в Карточке образцов подписей не требуется. Договор (соглашение) об электронном документообороте хранится в деле клиента.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21. Карточка образцов подписей, заверенная в установленном порядке, представляется клиентами в администрацию сельского поселения в одном экземпляре.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22. В зависимости от условий размещения соответствующих отделов Администрации сельского поселения клиентом представляются дополнительные экземпляры Карточки образцов подписей. Дополнительные экземпляры Карточки образцов подписей заверяются главой Администрации сельского поселения после сличения с заверенным в установленном порядке экземпляром Карточки образцов подписей. Заверения  дополнительных экземпляров Карточки образцов подписей вышестоящим участником бюджетного процесса или нотариально не требуется.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23. Карточка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Право первой подписи принадлежит руководителю клиента и (или) иным уполномоченным им лицам. Право второй подписи принадлежит главному бухгалтеру и лицам, уполномоченным руководителем клиента на ведение бухгалтерского учета.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 Если в штате участника бюджетного процесса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и Министерства финансов Республики Башкортостан.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представленные в Администрацию сельского поселения, считаются действительными при наличии на них одной первой подписи.</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24. При смене руководителя или главного бухгалтера клиента представляется новая Карточка </w:t>
      </w:r>
      <w:bookmarkStart w:id="1" w:name="OLE_LINK71"/>
      <w:r>
        <w:rPr>
          <w:rFonts w:eastAsia="Times New Roman"/>
          <w:spacing w:val="-5"/>
          <w:sz w:val="20"/>
          <w:szCs w:val="20"/>
          <w:lang w:eastAsia="ar-SA"/>
        </w:rPr>
        <w:t xml:space="preserve">образцов подписей </w:t>
      </w:r>
      <w:bookmarkEnd w:id="1"/>
      <w:r>
        <w:rPr>
          <w:rFonts w:eastAsia="Times New Roman"/>
          <w:spacing w:val="-5"/>
          <w:sz w:val="20"/>
          <w:szCs w:val="20"/>
          <w:lang w:eastAsia="ar-SA"/>
        </w:rPr>
        <w:t>с образцами подписей всех лиц, имеющих право первой и второй подписи, заверенная в установленном порядке.</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заместителем главы Администрации сельского поселения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 назначении временно исполняющего обязанности руководителя или главного бухгалтера клиента дополнительно представляется новая временная Карточка образцов подписей только с образцом подписи лица, временно исполняющего обязанности руководителя или главного бухгалтера, заверенная вышестоящим участником бюджетного процесса или нотариально.</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25. При временном предоставлении лицу права первой или второй подписи, а также при временной замене одного из лиц, подписавших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временно уполномоченного лица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Первый экземпляр ранее представленной Карточки образцов подписей хранится в деле клиента. Хранение дополнительных экземпляров Карточек образцов подписей, подлежащих замене, осуществляется в соответствии с правилами организации государственного архивного дела.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26. На каждом экземпляре Карточки образцов подписей уполномоченный работник  Администрации сельского поселения  указывает номера открытых клиенту лицевых счетов и Карточки визируются главой Администрации сельского поселения.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Если клиенту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w:t>
      </w:r>
      <w:r>
        <w:rPr>
          <w:rFonts w:eastAsia="Times New Roman"/>
          <w:b/>
          <w:spacing w:val="-5"/>
          <w:sz w:val="20"/>
          <w:szCs w:val="20"/>
          <w:lang w:eastAsia="ar-SA"/>
        </w:rPr>
        <w:t xml:space="preserve"> </w:t>
      </w:r>
      <w:r>
        <w:rPr>
          <w:rFonts w:eastAsia="Times New Roman"/>
          <w:spacing w:val="-5"/>
          <w:sz w:val="20"/>
          <w:szCs w:val="20"/>
          <w:lang w:eastAsia="ar-SA"/>
        </w:rPr>
        <w:t>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27. Администрация сельского поселения не требует предъявления доверенностей и других документов, подтверждающих полномочия лиц, подписи которых включены в Карточку образцов подписей.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случае, когда в Администрацию сельского поселения одновременно представляются Карточки образцов подписей, подписанные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главным распорядителем (распорядителем) средств бюджета.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28. Администрация сельского поселения осуществляет проверку реквизитов, предусмотренных к заполнению при представлении Заявления на открытие лицевого счета и Карточки образцов подписей, в соответствии с пунктами 89, 90</w:t>
      </w:r>
      <w:r>
        <w:rPr>
          <w:rFonts w:eastAsia="Times New Roman"/>
          <w:b/>
          <w:spacing w:val="-5"/>
          <w:sz w:val="20"/>
          <w:szCs w:val="20"/>
          <w:lang w:eastAsia="ar-SA"/>
        </w:rPr>
        <w:t xml:space="preserve"> </w:t>
      </w:r>
      <w:r>
        <w:rPr>
          <w:rFonts w:eastAsia="Times New Roman"/>
          <w:spacing w:val="-5"/>
          <w:sz w:val="20"/>
          <w:szCs w:val="20"/>
          <w:lang w:eastAsia="ar-SA"/>
        </w:rPr>
        <w:t>настоящего Порядка, а также их соответствие друг другу, представленным документам и иной, имеющейся в Администрации сельского поселения информации в соответствии с настоящим Порядком.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29. Проверяемые реквизиты Заявления на открытие лицевого счета должны соответствовать следующим требованиям: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Заявление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дата составления документа, указанная в кодовой зоне, должна соответствовать дате, указанной в заголовочной части документа;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наименование иного получателя </w:t>
      </w:r>
      <w:bookmarkStart w:id="2" w:name="OLE_LINK65"/>
      <w:bookmarkStart w:id="3" w:name="OLE_LINK66"/>
      <w:r>
        <w:rPr>
          <w:rFonts w:eastAsia="Times New Roman"/>
          <w:spacing w:val="-5"/>
          <w:sz w:val="20"/>
          <w:szCs w:val="20"/>
          <w:lang w:eastAsia="ar-SA"/>
        </w:rPr>
        <w:t xml:space="preserve">средств </w:t>
      </w:r>
      <w:bookmarkEnd w:id="2"/>
      <w:bookmarkEnd w:id="3"/>
      <w:r>
        <w:rPr>
          <w:rFonts w:eastAsia="Times New Roman"/>
          <w:spacing w:val="-5"/>
          <w:sz w:val="20"/>
          <w:szCs w:val="20"/>
          <w:lang w:eastAsia="ar-SA"/>
        </w:rPr>
        <w:t>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w:t>
      </w:r>
      <w:r>
        <w:rPr>
          <w:rFonts w:eastAsia="Times New Roman"/>
          <w:b/>
          <w:spacing w:val="-5"/>
          <w:sz w:val="20"/>
          <w:szCs w:val="20"/>
          <w:lang w:eastAsia="ar-SA"/>
        </w:rPr>
        <w:t xml:space="preserve"> </w:t>
      </w:r>
      <w:r>
        <w:rPr>
          <w:rFonts w:eastAsia="Times New Roman"/>
          <w:spacing w:val="-5"/>
          <w:sz w:val="20"/>
          <w:szCs w:val="20"/>
          <w:lang w:eastAsia="ar-SA"/>
        </w:rPr>
        <w:t>кодам в соответствующих реестровых записях Сводного реестра;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наименования лицевых счетов</w:t>
      </w:r>
      <w:r>
        <w:rPr>
          <w:rFonts w:eastAsia="Times New Roman"/>
          <w:b/>
          <w:spacing w:val="-5"/>
          <w:sz w:val="20"/>
          <w:szCs w:val="20"/>
          <w:lang w:eastAsia="ar-SA"/>
        </w:rPr>
        <w:t xml:space="preserve"> </w:t>
      </w:r>
      <w:r>
        <w:rPr>
          <w:rFonts w:eastAsia="Times New Roman"/>
          <w:spacing w:val="-5"/>
          <w:sz w:val="20"/>
          <w:szCs w:val="20"/>
          <w:lang w:eastAsia="ar-SA"/>
        </w:rPr>
        <w:t>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 и документам, представленным в соответствии с пунктами 14-18 настоящего Порядка.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30. Проверяемые реквизиты Карточки образцов подписей должны соответствовать следующим требованиям: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Карточка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дата составления документа, указанная в кодовой зоне, должна соответствовать дате, указанной в заголовочной части документа;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наименование клиента</w:t>
      </w:r>
      <w:r>
        <w:rPr>
          <w:rFonts w:eastAsia="Times New Roman"/>
          <w:b/>
          <w:spacing w:val="-5"/>
          <w:sz w:val="20"/>
          <w:szCs w:val="20"/>
          <w:lang w:eastAsia="ar-SA"/>
        </w:rPr>
        <w:t xml:space="preserve"> </w:t>
      </w:r>
      <w:r>
        <w:rPr>
          <w:rFonts w:eastAsia="Times New Roman"/>
          <w:spacing w:val="-5"/>
          <w:sz w:val="20"/>
          <w:szCs w:val="20"/>
          <w:lang w:eastAsia="ar-SA"/>
        </w:rPr>
        <w:t>в Карточке образцов подписей должно соответствовать его наименованию, указанному в учредительных документах, представляемых в соответствии с требованиями пунктов 14 и 17 настоящего Порядка, а также полному либо сокращенному наименованию, указанному в соответствующей реестровой записи  Сводного реестра;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пунктов 14 и 17  настоящего Порядка;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юридический адрес клиента должен соответствовать</w:t>
      </w:r>
      <w:r>
        <w:rPr>
          <w:rFonts w:eastAsia="Times New Roman"/>
          <w:b/>
          <w:spacing w:val="-5"/>
          <w:sz w:val="20"/>
          <w:szCs w:val="20"/>
          <w:lang w:eastAsia="ar-SA"/>
        </w:rPr>
        <w:t xml:space="preserve"> </w:t>
      </w:r>
      <w:r>
        <w:rPr>
          <w:rFonts w:eastAsia="Times New Roman"/>
          <w:spacing w:val="-5"/>
          <w:sz w:val="20"/>
          <w:szCs w:val="20"/>
          <w:lang w:eastAsia="ar-SA"/>
        </w:rPr>
        <w:t>юридическому адресу,</w:t>
      </w:r>
      <w:r>
        <w:rPr>
          <w:rFonts w:eastAsia="Times New Roman"/>
          <w:b/>
          <w:spacing w:val="-5"/>
          <w:sz w:val="20"/>
          <w:szCs w:val="20"/>
          <w:lang w:eastAsia="ar-SA"/>
        </w:rPr>
        <w:t xml:space="preserve"> </w:t>
      </w:r>
      <w:r>
        <w:rPr>
          <w:rFonts w:eastAsia="Times New Roman"/>
          <w:spacing w:val="-5"/>
          <w:sz w:val="20"/>
          <w:szCs w:val="20"/>
          <w:lang w:eastAsia="ar-SA"/>
        </w:rPr>
        <w:t>указанному в его документах, представленных в соответствии с требованиями пунктов 14 и 17 настоящего Порядка;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наименование главного распорядителя средств бюджета, главного администратора источников финансирования дефицита</w:t>
      </w:r>
      <w:r>
        <w:rPr>
          <w:rFonts w:eastAsia="Times New Roman"/>
          <w:b/>
          <w:spacing w:val="-5"/>
          <w:sz w:val="20"/>
          <w:szCs w:val="20"/>
          <w:lang w:eastAsia="ar-SA"/>
        </w:rPr>
        <w:t xml:space="preserve"> </w:t>
      </w:r>
      <w:r>
        <w:rPr>
          <w:rFonts w:eastAsia="Times New Roman"/>
          <w:spacing w:val="-5"/>
          <w:sz w:val="20"/>
          <w:szCs w:val="20"/>
          <w:lang w:eastAsia="ar-SA"/>
        </w:rPr>
        <w:t>бюджета, указанное в заголовочной части документа, должно соответствовать его полному наименованию,</w:t>
      </w:r>
      <w:r>
        <w:rPr>
          <w:rFonts w:eastAsia="Times New Roman"/>
          <w:b/>
          <w:spacing w:val="-5"/>
          <w:sz w:val="20"/>
          <w:szCs w:val="20"/>
          <w:lang w:eastAsia="ar-SA"/>
        </w:rPr>
        <w:t xml:space="preserve"> </w:t>
      </w:r>
      <w:r>
        <w:rPr>
          <w:rFonts w:eastAsia="Times New Roman"/>
          <w:spacing w:val="-5"/>
          <w:sz w:val="20"/>
          <w:szCs w:val="20"/>
          <w:lang w:eastAsia="ar-SA"/>
        </w:rPr>
        <w:t>указанному в соответствующей реестровой записи  Сводного реестра и в</w:t>
      </w:r>
      <w:r>
        <w:rPr>
          <w:rFonts w:eastAsia="Times New Roman"/>
          <w:b/>
          <w:spacing w:val="-5"/>
          <w:sz w:val="20"/>
          <w:szCs w:val="20"/>
          <w:lang w:eastAsia="ar-SA"/>
        </w:rPr>
        <w:t xml:space="preserve"> </w:t>
      </w:r>
      <w:r>
        <w:rPr>
          <w:rFonts w:eastAsia="Times New Roman"/>
          <w:spacing w:val="-5"/>
          <w:sz w:val="20"/>
          <w:szCs w:val="20"/>
          <w:lang w:eastAsia="ar-SA"/>
        </w:rPr>
        <w:t>учредительных документах (при наличии такого указания), представленных в соответствии с требованиями пунктов 14 и 17 настоящего Порядка;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наименование вышестоящего участника бюджетного процесса, указанное в заголовочной части документа, должно соответствовать его полному наименованию,</w:t>
      </w:r>
      <w:r>
        <w:rPr>
          <w:rFonts w:eastAsia="Times New Roman"/>
          <w:b/>
          <w:spacing w:val="-5"/>
          <w:sz w:val="20"/>
          <w:szCs w:val="20"/>
          <w:lang w:eastAsia="ar-SA"/>
        </w:rPr>
        <w:t xml:space="preserve"> </w:t>
      </w:r>
      <w:r>
        <w:rPr>
          <w:rFonts w:eastAsia="Times New Roman"/>
          <w:spacing w:val="-5"/>
          <w:sz w:val="20"/>
          <w:szCs w:val="20"/>
          <w:lang w:eastAsia="ar-SA"/>
        </w:rPr>
        <w:t>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пунктов 14 и 17 настоящего Порядка;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разделе «Образцы подписей должностных лиц клиента, имеющих право подписи платежных и иных документов при совершении операции по лицевому счету» Карточки образцов подписей наименование должностей, фамилии, имена и отчества должностных лиц клиента должны быть указаны полностью;</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дата начала срока полномочий лиц, временно пользующихся правом подписи, должна быть не ранее даты представления Карточки образцов подписей.</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31. При приеме Заявления на открытие лицевого счета и Карточки образцов подписей также проверяется: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соответствие формы представленного Заявления на открытие лицевого счета и Карточки образцов подписей формам, утвержденным в установленном порядке;</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наличия полного пакета документов, установленных пунктами 14 - 18 настоящего Порядка, необходимых для открытия соответствующих лицевых счетов.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Наличие исправлений в представленных в Администрацию сельского поселения Заявлении на открытие лицевого счета, Карточке образцов подписей и прилагаемых документах не допускается.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32. В случае отсутствия в Заявлении на открытие лицевого счета или Карточке образцов подписей реквизитов, подлежащих заполнению при их представлении, а также</w:t>
      </w:r>
      <w:r>
        <w:rPr>
          <w:rFonts w:eastAsia="Times New Roman"/>
          <w:b/>
          <w:spacing w:val="-5"/>
          <w:sz w:val="20"/>
          <w:szCs w:val="20"/>
          <w:lang w:eastAsia="ar-SA"/>
        </w:rPr>
        <w:t xml:space="preserve"> </w:t>
      </w:r>
      <w:r>
        <w:rPr>
          <w:rFonts w:eastAsia="Times New Roman"/>
          <w:spacing w:val="-5"/>
          <w:sz w:val="20"/>
          <w:szCs w:val="20"/>
          <w:lang w:eastAsia="ar-SA"/>
        </w:rPr>
        <w:t>при обнаружении несоответствия между реквизитами документов</w:t>
      </w:r>
      <w:r>
        <w:rPr>
          <w:rFonts w:eastAsia="Times New Roman"/>
          <w:b/>
          <w:spacing w:val="-5"/>
          <w:sz w:val="20"/>
          <w:szCs w:val="20"/>
          <w:lang w:eastAsia="ar-SA"/>
        </w:rPr>
        <w:t xml:space="preserve"> </w:t>
      </w:r>
      <w:r>
        <w:rPr>
          <w:rFonts w:eastAsia="Times New Roman"/>
          <w:spacing w:val="-5"/>
          <w:sz w:val="20"/>
          <w:szCs w:val="20"/>
          <w:lang w:eastAsia="ar-SA"/>
        </w:rPr>
        <w:t>или их несоответствие реестровым записям Сводного реестра или представленным документам, несоответствия формы представленных Заявления на открытие лицевого счета или Карточки образцов подписей утвержденной форме, наличия исправлений в Заявлении на открытие лицевого счета, Карточке образцов подписей и прилагаемых к ним документах Администрация сельского поселения регистрирует представленные Заявления на открытие лицевого счета и Карточки образцов подписей в Журнале регистрации неисполненных документов в установленном порядке и возвращает клиенту</w:t>
      </w:r>
      <w:r>
        <w:rPr>
          <w:rFonts w:eastAsia="Times New Roman"/>
          <w:b/>
          <w:spacing w:val="-5"/>
          <w:sz w:val="20"/>
          <w:szCs w:val="20"/>
          <w:lang w:eastAsia="ar-SA"/>
        </w:rPr>
        <w:t xml:space="preserve"> </w:t>
      </w:r>
      <w:r>
        <w:rPr>
          <w:rFonts w:eastAsia="Times New Roman"/>
          <w:spacing w:val="-5"/>
          <w:sz w:val="20"/>
          <w:szCs w:val="20"/>
          <w:lang w:eastAsia="ar-SA"/>
        </w:rPr>
        <w:t>вместе с прилагаемыми к ним документами, с указанием  в прилагаемом Протоколе причины возврата.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Проверка представленных клиентом документов, необходимых для открытия лицевых счетов, осуществляется Администрацией сельского поселения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33. На основании документов, представленных для открытия лицевых счетов  и соответствующих установленным  настоящим Порядком</w:t>
      </w:r>
      <w:r>
        <w:rPr>
          <w:rFonts w:eastAsia="Times New Roman"/>
          <w:b/>
          <w:spacing w:val="-5"/>
          <w:sz w:val="20"/>
          <w:szCs w:val="20"/>
          <w:lang w:eastAsia="ar-SA"/>
        </w:rPr>
        <w:t xml:space="preserve"> </w:t>
      </w:r>
      <w:r>
        <w:rPr>
          <w:rFonts w:eastAsia="Times New Roman"/>
          <w:spacing w:val="-5"/>
          <w:sz w:val="20"/>
          <w:szCs w:val="20"/>
          <w:lang w:eastAsia="ar-SA"/>
        </w:rPr>
        <w:t xml:space="preserve">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главных администраторов и администраторов источников финансирования дефицита бюджета Администрация сельского поселения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Лицевому счету присваивается номер, который указывается 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Выписке из лицевого счета главного распорядителя (распорядителя) бюджетных средств по форме согласно приложению № 4 к настоящему Порядку;</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Выписке из лицевого счета получателя бюджетных средств по форме согласно приложению № 5 к настоящему Порядку;</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Выписке из лицевого счета для учета операций со средствами, поступающими во временное распоряжение бюджетного учреждения, по форме согласно приложению № 6 к настоящему Порядку;</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7 к настоящему Порядку;</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Выписке из лицевого счета администратора источников финансирования дефицита бюджета  по форме согласно приложению № 8 к настоящему Порядку;</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Выписке из лицевого счета иного получателя бюджетных средств по форме согласно приложению № 9 к настоящему Порядку;</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Выписка из лицевого счета для учета операций по переданным полномочиям получателя бюджетных средств предоставляется по форме  Выписки из лицевого счета получателя бюджетных средств.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Указанные Выписки из лицевых счетов подлежат представлению клиенту не позднее следующего рабочего дня после открытия лицевого счета.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 этом содержательная часть Выписки из соответствующего лицевого счета не заполняется.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Оформление на лицевом счете получателя бюджетных средств раздела по приносящей доход деятельности  осуществляется не позднее пяти рабочих дней после представления клиентом надлежаще оформленных документов, установленных пунктом 14.3 настоящего Порядка.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 оформлении на лицевом счете получателя бюджетных средств  раздела  по приносящей доход деятельности Администрация сельского поселения представляет клиенту не позднее следующего рабочего дня после открытия раздела Выписку из лицевого счета получателя бюджетных средств.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Повторное представление документов (за исключением Заявления на открытие лицевого счета), необходимых для открытия лицевого счета (оформления раздела на лицевом счете получателя бюджетных средств),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в Администрацию сельского поселения,  не требуется.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Карточка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34.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операционного отдела Администрации сельского поселения.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Если в Администрации сельского поселения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Документы, включенные в дело клиента, хранятся в соответствии с правилами организации государственного архивного дела.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Клиенты обязаны в пятидневный срок после внесения изменений в документы, представленные в Администрацию сельского поселения для открытия лицевых счетов, или поступления к ним информации от вышестоящего участника бюджетного процесса, в ведении которого они находятся, </w:t>
      </w:r>
      <w:r>
        <w:rPr>
          <w:rFonts w:eastAsia="Times New Roman"/>
          <w:b/>
          <w:spacing w:val="-5"/>
          <w:sz w:val="20"/>
          <w:szCs w:val="20"/>
          <w:lang w:eastAsia="ar-SA"/>
        </w:rPr>
        <w:t xml:space="preserve"> </w:t>
      </w:r>
      <w:r>
        <w:rPr>
          <w:rFonts w:eastAsia="Times New Roman"/>
          <w:spacing w:val="-5"/>
          <w:sz w:val="20"/>
          <w:szCs w:val="20"/>
          <w:lang w:eastAsia="ar-SA"/>
        </w:rPr>
        <w:t>сообщать в письменной форме (на бумажном носителе или в электронном виде с использованием ЭЦП  Администрации сельского поселения о всех изменениях в документах, представленных в Администрацию сельского поселения для открытия лицевых счетов.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35. Лицевой счет считается открытым с внесением уполномоченным работником  Администрации сельского поселения записи о его открытии в Книгу регистрации лицевых счетов по форме согласно приложению № 10 к настоящему Порядку.</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36. Администрация сельского поселения в пятидневный срок после открытия лицевого счета получателя бюджетных средств, лицевого счета для учета операций со средствами, поступающими во временное распоряжение бюджетного</w:t>
      </w:r>
      <w:r>
        <w:rPr>
          <w:rFonts w:eastAsia="Times New Roman"/>
          <w:b/>
          <w:spacing w:val="-5"/>
          <w:sz w:val="20"/>
          <w:szCs w:val="20"/>
          <w:lang w:eastAsia="ar-SA"/>
        </w:rPr>
        <w:t xml:space="preserve"> </w:t>
      </w:r>
      <w:r>
        <w:rPr>
          <w:rFonts w:eastAsia="Times New Roman"/>
          <w:spacing w:val="-5"/>
          <w:sz w:val="20"/>
          <w:szCs w:val="20"/>
          <w:lang w:eastAsia="ar-SA"/>
        </w:rPr>
        <w:t xml:space="preserve">учреждения, лицевого счета для учета операций по переданным полномочиям получателя бюджетных средств сообщает об этом налоговому органу по месту регистрации получателя средств бюджета (получателя средств бюджета, принявшего бюджетные полномочия), если представление такой информации в соответствии с законодательством Российской Федерации является обязательным.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Копии сообщений об открытии лицевого счета получателя бюджетных средств, лицевого счета для учета операций со средствами, поступающими во временное распоряжение бюджетного</w:t>
      </w:r>
      <w:r>
        <w:rPr>
          <w:rFonts w:eastAsia="Times New Roman"/>
          <w:b/>
          <w:spacing w:val="-5"/>
          <w:sz w:val="20"/>
          <w:szCs w:val="20"/>
          <w:lang w:eastAsia="ar-SA"/>
        </w:rPr>
        <w:t xml:space="preserve"> </w:t>
      </w:r>
      <w:r>
        <w:rPr>
          <w:rFonts w:eastAsia="Times New Roman"/>
          <w:spacing w:val="-5"/>
          <w:sz w:val="20"/>
          <w:szCs w:val="20"/>
          <w:lang w:eastAsia="ar-SA"/>
        </w:rPr>
        <w:t>учреждения, лицевого счета для учета операций по переданным полномочиям получателя бюджетных средств хранятся в деле клиента.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 открытии лицевых счетов других видов сообщение об их открытии налоговым органам не направляется. При этом в Книге регистрации лицевых счетов в графе 4 производится запись «Не требуется».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37. Администрация сельского поселения в течение пяти рабочих дней</w:t>
      </w:r>
      <w:r>
        <w:rPr>
          <w:rFonts w:eastAsia="Times New Roman"/>
          <w:b/>
          <w:spacing w:val="-5"/>
          <w:sz w:val="20"/>
          <w:szCs w:val="20"/>
          <w:lang w:eastAsia="ar-SA"/>
        </w:rPr>
        <w:t xml:space="preserve"> </w:t>
      </w:r>
      <w:r>
        <w:rPr>
          <w:rFonts w:eastAsia="Times New Roman"/>
          <w:spacing w:val="-5"/>
          <w:sz w:val="20"/>
          <w:szCs w:val="20"/>
          <w:lang w:eastAsia="ar-SA"/>
        </w:rPr>
        <w:t>после открытия лицевого счета для учета операций по переданным полномочиям получателя бюджетных средств сообщает об этом получателю средств бюджета, передавшего бюджетные полномочия.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Копия сообщения</w:t>
      </w:r>
      <w:r>
        <w:rPr>
          <w:rFonts w:eastAsia="Times New Roman"/>
          <w:b/>
          <w:spacing w:val="-5"/>
          <w:sz w:val="20"/>
          <w:szCs w:val="20"/>
          <w:lang w:eastAsia="ar-SA"/>
        </w:rPr>
        <w:t xml:space="preserve"> </w:t>
      </w:r>
      <w:r>
        <w:rPr>
          <w:rFonts w:eastAsia="Times New Roman"/>
          <w:spacing w:val="-5"/>
          <w:sz w:val="20"/>
          <w:szCs w:val="20"/>
          <w:lang w:eastAsia="ar-SA"/>
        </w:rPr>
        <w:t>об открытии лицевого счета для учета операций по переданным полномочиям получателя средств бюджета хранится в деле клиента.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38. Книга регистрации лицевых счетов ведется в соответствии с установленным  Администрацией сельского поселения регламентом.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При бумажном документообороте Книга регистрации лицевых счетов пронумеровывается, прошнуровывается и заверяется подписями главы Администрации сельского поселения и главного бухгалтера и скрепляется гербовой печатью Администрации сельского поселения. При электронном документообороте Книга регистрации лицевых счетов распечатывается в соответствии с установленным регламентом, прошнуровывается, заверяется подписями главы Администрации сельского поселения и главного бухгалтера и скрепляется  гербовой печатью Администрации сельского поселения.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Записи в Книгу регистрации лицевых счетов и внесение в нее изменений осуществляются уполномоченным работником  Администрации сельского поселения в соответствии с установленным документооборотом.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 открытии новой Книги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Книга регистрации лицевых счетов хранится в соответствии с правилами организации государственного архивного дела.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соответствии с установленным регламентом или требованиями законодательства Российской Федерации о защите государственной тайны допускается ведение нескольких Книг регистрации лицевых счетов.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 этом информация об одном лицевом счете, открытом клиенту в Администрации сельского поселения не может быть включена в разные Книги регистрации лицевых счетов.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Документы, подлежащие хранению в деле клиента, содержащие сведения, составляющие государственную тайну, хранятся в порядке, установленном законодательством Российской Федерации об архивном деле и с соблюдением  требований законодательства Российской Федерации о защите государственной тайны.</w:t>
      </w:r>
    </w:p>
    <w:p w:rsidR="00F12F90" w:rsidRDefault="00F12F90">
      <w:pPr>
        <w:pStyle w:val="2"/>
        <w:keepLines/>
        <w:spacing w:before="60"/>
        <w:ind w:right="-620"/>
        <w:jc w:val="center"/>
        <w:rPr>
          <w:rFonts w:eastAsia="Times New Roman" w:cs="Times New Roman"/>
          <w:bCs w:val="0"/>
          <w:i w:val="0"/>
          <w:iCs w:val="0"/>
          <w:position w:val="3"/>
          <w:sz w:val="20"/>
          <w:szCs w:val="20"/>
          <w:lang w:eastAsia="ar-SA"/>
        </w:rPr>
      </w:pPr>
    </w:p>
    <w:p w:rsidR="00F12F90" w:rsidRDefault="00F12F90">
      <w:pPr>
        <w:pStyle w:val="2"/>
        <w:keepLines/>
        <w:spacing w:before="60"/>
        <w:ind w:right="-620"/>
        <w:jc w:val="center"/>
        <w:rPr>
          <w:rFonts w:eastAsia="Times New Roman" w:cs="Times New Roman"/>
          <w:bCs w:val="0"/>
          <w:i w:val="0"/>
          <w:iCs w:val="0"/>
          <w:position w:val="3"/>
          <w:sz w:val="20"/>
          <w:szCs w:val="20"/>
          <w:lang w:eastAsia="ar-SA"/>
        </w:rPr>
      </w:pPr>
      <w:r>
        <w:rPr>
          <w:rFonts w:eastAsia="Times New Roman" w:cs="Times New Roman"/>
          <w:bCs w:val="0"/>
          <w:i w:val="0"/>
          <w:iCs w:val="0"/>
          <w:position w:val="3"/>
          <w:sz w:val="20"/>
          <w:szCs w:val="20"/>
          <w:lang w:eastAsia="ar-SA"/>
        </w:rPr>
        <w:t xml:space="preserve">Порядок переоформления лицевых счетов клиентам, являющимся участниками бюджетного процесса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40. Переоформление лицевых счетов участников бюджетного процесса производится по Заявлению на переоформление лицевых счетов по форме согласно приложению № 11 к настоящему Порядку, представленному  клиентом на бумажном носителе в Администрацию сельского поселения, в случае:</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а) изменения наименования клиента, не вызванного реорганизацией и не связанного с изменением подчиненности;</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б) изменения в установленном порядке структуры номеров лицевых счетов клиента;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Заявление на переоформление лицевых счетов может быть составлено единое по всем лицевым счетам, открытым данному клиенту Администрацией сельского поселения.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К Заявлению на переоформление лицевых счетов,</w:t>
      </w:r>
      <w:r>
        <w:rPr>
          <w:rFonts w:eastAsia="Times New Roman"/>
          <w:b/>
          <w:spacing w:val="-5"/>
          <w:sz w:val="20"/>
          <w:szCs w:val="20"/>
          <w:lang w:eastAsia="ar-SA"/>
        </w:rPr>
        <w:t xml:space="preserve"> </w:t>
      </w:r>
      <w:r>
        <w:rPr>
          <w:rFonts w:eastAsia="Times New Roman"/>
          <w:spacing w:val="-5"/>
          <w:sz w:val="20"/>
          <w:szCs w:val="20"/>
          <w:lang w:eastAsia="ar-SA"/>
        </w:rPr>
        <w:t>в случае изменения наименования клиента, не вызванного реорганизацией и не связанного с изменением подчиненности, прикладывается новая Карточка образцов подписей, оформленная и заверенная в соответствии с настоящим Порядком.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Для переоформления лицевых счетов для учета операции по переданным полномочиям получателя бюджетных средств Заявление на переоформление лицевых счетов представляется получателем средств бюджета, принявшим бюджетные полномочия.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41. Администрация сельского поселения осуществляет проверку реквизитов, предусмотренных к заполнению в представленном Заявлении на переоформление лицевых счетов в соответствии с указаниями, установленными пунктом 99 настоящего Порядка, а также их соответствие друг другу и иной имеющейся в Администрации сельского поселения информации в соответствии с настоящим Порядком.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Проверяемые реквизиты Заявления на переоформление лицевых счетов должны соответствовать следующим требованиям: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номера лицевых счетов, указанных в заголовочной части</w:t>
      </w:r>
      <w:r>
        <w:rPr>
          <w:rFonts w:eastAsia="Times New Roman"/>
          <w:b/>
          <w:spacing w:val="-5"/>
          <w:sz w:val="20"/>
          <w:szCs w:val="20"/>
          <w:lang w:eastAsia="ar-SA"/>
        </w:rPr>
        <w:t xml:space="preserve"> </w:t>
      </w:r>
      <w:r>
        <w:rPr>
          <w:rFonts w:eastAsia="Times New Roman"/>
          <w:spacing w:val="-5"/>
          <w:sz w:val="20"/>
          <w:szCs w:val="20"/>
          <w:lang w:eastAsia="ar-SA"/>
        </w:rPr>
        <w:t>Заявления на переоформление лицевого счета, должны соответствовать номерам лицевых счетов, открытым  Администрацией сельского поселения;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Заявление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дата составления документа, указанная в кодовой зоне, должна соответствовать дате, указанной в заголовочной части документа;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наименование клиента, указанное в заголовочной части формы</w:t>
      </w:r>
      <w:r>
        <w:rPr>
          <w:rFonts w:eastAsia="Times New Roman"/>
          <w:b/>
          <w:spacing w:val="-5"/>
          <w:sz w:val="20"/>
          <w:szCs w:val="20"/>
          <w:lang w:eastAsia="ar-SA"/>
        </w:rPr>
        <w:t xml:space="preserve"> </w:t>
      </w:r>
      <w:r>
        <w:rPr>
          <w:rFonts w:eastAsia="Times New Roman"/>
          <w:spacing w:val="-5"/>
          <w:sz w:val="20"/>
          <w:szCs w:val="20"/>
          <w:lang w:eastAsia="ar-SA"/>
        </w:rPr>
        <w:t>Заявления на переоформление лицевых счетов, должно соответствовать полному наименованию, указанному в Заявлении на открытие соответствующего лицевого счета или в предыдущем Заявлении на переоформление лицевых счетов, хранящихся в деле клиента, и полному наименованию реестровой записи Сводного реестра;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наименование иного получателя средств бюджета, указанное в заголовочной части формы Заявления</w:t>
      </w:r>
      <w:r>
        <w:rPr>
          <w:rFonts w:eastAsia="Times New Roman"/>
          <w:b/>
          <w:spacing w:val="-5"/>
          <w:sz w:val="20"/>
          <w:szCs w:val="20"/>
          <w:lang w:eastAsia="ar-SA"/>
        </w:rPr>
        <w:t xml:space="preserve"> </w:t>
      </w:r>
      <w:r>
        <w:rPr>
          <w:rFonts w:eastAsia="Times New Roman"/>
          <w:spacing w:val="-5"/>
          <w:sz w:val="20"/>
          <w:szCs w:val="20"/>
          <w:lang w:eastAsia="ar-SA"/>
        </w:rPr>
        <w:t>на переоформление лицевых счетов, должно соответствовать его полному наименованию, указанному в Заявлении на открытие лицевого счета или предыдущем Заявлении на переоформление лицевых счетов, хранящихся в деле клиента;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Заявлении на открытие соответствующего лицевого счета или в предыдущем Заявлении на переоформление лицевых счетов, хранящихся в деле клиента;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ИНН и КПП клиента в заявительной и заголовочной частях Заявления на переоформление лицевых счетов должны соответствовать его ИНН и КПП, указанным в Карточке образцов подписей (в случае ее предоставления).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42. Реквизиты Карточки образцов подписей (в случае ее представления), приложенной к Заявлению на переоформление лицевых счетов, проверяются Администрацией сельского поселения  в соответствии с требованиями, установленными  пунктом 30 настоящего Порядка, за исключением проверки на соответствие документам, представляемым в соответствии с пунктами 14 и 17 настоящего Порядка.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 приеме от клиента Заявления на переоформление лицевого счета и Карточки образцов подписей (в случае ее представления) Администрация сельского поселения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43. В случае отсутствия в Заявлении на переоформление лицевых счетов или в приложенной к нему Карточке образцов подписей (в случае ее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Заявления на переоформление лицевых счетов или Карточки образцов подписей утвержденным формам, наличия исправлений в документах Администрация сельского поселения регистрирует такие Заявление на переоформление лицевых счетов и Карточку образцов подписей в Журнале регистрации неисполненных документов в установленном порядке и возвращает клиенту, с указанием в прилагаемом Протоколе причины возврата.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Проверка представленных клиентом документов, необходимых для переоформления лицевых счетов, осуществляется Администрацией сельского поселения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Администрации сельского поселения записи о его переоформлении в Книгу регистрации лицевых счетов.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«Примечание» Книги регистрации лицевых счетов указываются изменения, внесенные в связи с переоформлением лицевого счета.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Заявление на переоформление лицевого счета хранится в деле клиента.</w:t>
      </w:r>
    </w:p>
    <w:p w:rsidR="00F12F90" w:rsidRDefault="00F12F90">
      <w:pPr>
        <w:autoSpaceDE w:val="0"/>
        <w:spacing w:before="60" w:after="60"/>
        <w:ind w:right="-620"/>
        <w:rPr>
          <w:rFonts w:eastAsia="Times New Roman"/>
          <w:sz w:val="20"/>
          <w:szCs w:val="20"/>
          <w:lang w:eastAsia="ar-SA"/>
        </w:rPr>
      </w:pPr>
      <w:r>
        <w:rPr>
          <w:rFonts w:eastAsia="Times New Roman"/>
          <w:spacing w:val="-5"/>
          <w:sz w:val="20"/>
          <w:szCs w:val="20"/>
          <w:lang w:eastAsia="ar-SA"/>
        </w:rPr>
        <w:t xml:space="preserve">44. </w:t>
      </w:r>
      <w:r>
        <w:rPr>
          <w:rFonts w:eastAsia="Times New Roman"/>
          <w:sz w:val="20"/>
          <w:szCs w:val="20"/>
          <w:lang w:eastAsia="ar-SA"/>
        </w:rPr>
        <w:t xml:space="preserve">В случае изменения структуры номеров лицевых счетов клиента уполномоченный работник </w:t>
      </w:r>
      <w:r>
        <w:rPr>
          <w:rFonts w:eastAsia="Times New Roman"/>
          <w:spacing w:val="-5"/>
          <w:sz w:val="20"/>
          <w:szCs w:val="20"/>
          <w:lang w:eastAsia="ar-SA"/>
        </w:rPr>
        <w:t>Администрации сельского поселения</w:t>
      </w:r>
      <w:r>
        <w:rPr>
          <w:rFonts w:eastAsia="Times New Roman"/>
          <w:sz w:val="20"/>
          <w:szCs w:val="20"/>
          <w:lang w:eastAsia="ar-SA"/>
        </w:rPr>
        <w:t xml:space="preserve"> на Заявлении на переоформление лицевых счетов, предоставленном  клиентом, на каждом экземпляре Карточки образцов подписей и в Книге регистрации лицевых счетов указывает новые номера лицевых счетов клиента.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 этом каждое изменение должно быть подтверждено подписью главы Администрации сельского поселения и главным бухгалтером, с указанием даты изменения.</w:t>
      </w:r>
    </w:p>
    <w:p w:rsidR="00F12F90" w:rsidRDefault="00F12F90">
      <w:pPr>
        <w:autoSpaceDE w:val="0"/>
        <w:spacing w:before="60" w:after="60"/>
        <w:ind w:right="-620"/>
        <w:rPr>
          <w:rFonts w:eastAsia="Times New Roman"/>
          <w:spacing w:val="-5"/>
          <w:sz w:val="20"/>
          <w:szCs w:val="20"/>
          <w:lang w:eastAsia="ar-SA"/>
        </w:rPr>
      </w:pPr>
      <w:r>
        <w:rPr>
          <w:rFonts w:eastAsia="Times New Roman"/>
          <w:sz w:val="20"/>
          <w:szCs w:val="20"/>
          <w:lang w:eastAsia="ar-SA"/>
        </w:rPr>
        <w:t xml:space="preserve"> 45. При внесении в установленном порядке вышестоящим участником бюджетного процесса в Сводный реестр дополнений, связанных с изменением наименования клиента</w:t>
      </w:r>
      <w:r>
        <w:rPr>
          <w:rFonts w:eastAsia="Times New Roman"/>
          <w:spacing w:val="-5"/>
          <w:sz w:val="20"/>
          <w:szCs w:val="20"/>
          <w:lang w:eastAsia="ar-SA"/>
        </w:rPr>
        <w:t>, не вызванного реорганизацией и не связанного с изменением подчиненности или организационно-правовой формы,</w:t>
      </w:r>
      <w:r>
        <w:rPr>
          <w:rFonts w:eastAsia="Times New Roman"/>
          <w:sz w:val="20"/>
          <w:szCs w:val="20"/>
          <w:lang w:eastAsia="ar-SA"/>
        </w:rPr>
        <w:t xml:space="preserve"> </w:t>
      </w:r>
      <w:r>
        <w:rPr>
          <w:rFonts w:eastAsia="Times New Roman"/>
          <w:spacing w:val="-5"/>
          <w:sz w:val="20"/>
          <w:szCs w:val="20"/>
          <w:lang w:eastAsia="ar-SA"/>
        </w:rPr>
        <w:t xml:space="preserve">клиент обязан </w:t>
      </w:r>
      <w:r>
        <w:rPr>
          <w:rFonts w:eastAsia="Times New Roman"/>
          <w:sz w:val="20"/>
          <w:szCs w:val="20"/>
          <w:lang w:eastAsia="ar-SA"/>
        </w:rPr>
        <w:t>в течение пяти рабочих дней после получения вышеуказанной информации</w:t>
      </w:r>
      <w:r>
        <w:rPr>
          <w:rFonts w:eastAsia="Times New Roman"/>
          <w:spacing w:val="-5"/>
          <w:sz w:val="20"/>
          <w:szCs w:val="20"/>
          <w:lang w:eastAsia="ar-SA"/>
        </w:rPr>
        <w:t xml:space="preserve"> представить </w:t>
      </w:r>
      <w:r>
        <w:rPr>
          <w:rFonts w:eastAsia="Times New Roman"/>
          <w:sz w:val="20"/>
          <w:szCs w:val="20"/>
          <w:lang w:eastAsia="ar-SA"/>
        </w:rPr>
        <w:t xml:space="preserve">в </w:t>
      </w:r>
      <w:r>
        <w:rPr>
          <w:rFonts w:eastAsia="Times New Roman"/>
          <w:spacing w:val="-5"/>
          <w:sz w:val="20"/>
          <w:szCs w:val="20"/>
          <w:lang w:eastAsia="ar-SA"/>
        </w:rPr>
        <w:t>Администрацию сельского поселения</w:t>
      </w:r>
      <w:r>
        <w:rPr>
          <w:rFonts w:eastAsia="Times New Roman"/>
          <w:sz w:val="20"/>
          <w:szCs w:val="20"/>
          <w:lang w:eastAsia="ar-SA"/>
        </w:rPr>
        <w:t xml:space="preserve"> вместе с Заявлением на переоформление лицевых счетов </w:t>
      </w:r>
      <w:r>
        <w:rPr>
          <w:rFonts w:eastAsia="Times New Roman"/>
          <w:spacing w:val="-5"/>
          <w:sz w:val="20"/>
          <w:szCs w:val="20"/>
          <w:lang w:eastAsia="ar-SA"/>
        </w:rPr>
        <w:t xml:space="preserve">копию документа об изменении наименования, заверенную вышестоящим участником бюджетного процесса либо нотариально, и Карточку образцов подписей, оформленную и заверенную в соответствии с настоящим Порядком.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Копия документа об изменении наименования хранится в деле клиента.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 изменении наименования главного распорядителя средств бюджета, главного администратора источников финансирования дефицита бюджета копии документа об изменении его наименования не требуется.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подчиненности, номер лицевого счета не меняется.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47. Администрация сельского поселения в течение пяти рабочих дней после переоформления лицевого счета получателя бюджетных средств, лицевого счета для учета операций со средствами, поступающими во временное распоряжение бюджетного</w:t>
      </w:r>
      <w:r>
        <w:rPr>
          <w:rFonts w:eastAsia="Times New Roman"/>
          <w:b/>
          <w:spacing w:val="-5"/>
          <w:sz w:val="20"/>
          <w:szCs w:val="20"/>
          <w:lang w:eastAsia="ar-SA"/>
        </w:rPr>
        <w:t xml:space="preserve"> </w:t>
      </w:r>
      <w:r>
        <w:rPr>
          <w:rFonts w:eastAsia="Times New Roman"/>
          <w:spacing w:val="-5"/>
          <w:sz w:val="20"/>
          <w:szCs w:val="20"/>
          <w:lang w:eastAsia="ar-SA"/>
        </w:rPr>
        <w:t>учреждения, лицевого счета для учета операций по переданным полномочиям получателя бюджетных средств сообщает об этом налоговому органу по месту регистрации получателя средств бюджета (получателя средств бюджета, принявшего бюджетные полномочия), если представление такой информации в соответствии с законодательством Российской Федерации является обязательным.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Копии сообщений, направленных в налоговый орган,</w:t>
      </w:r>
      <w:r>
        <w:rPr>
          <w:rFonts w:eastAsia="Times New Roman"/>
          <w:b/>
          <w:spacing w:val="-5"/>
          <w:sz w:val="20"/>
          <w:szCs w:val="20"/>
          <w:lang w:eastAsia="ar-SA"/>
        </w:rPr>
        <w:t xml:space="preserve"> </w:t>
      </w:r>
      <w:r>
        <w:rPr>
          <w:rFonts w:eastAsia="Times New Roman"/>
          <w:spacing w:val="-5"/>
          <w:sz w:val="20"/>
          <w:szCs w:val="20"/>
          <w:lang w:eastAsia="ar-SA"/>
        </w:rPr>
        <w:t>о переоформлении лицевого счета получателя бюджетных средств, лицевого счета для учета операций со средствами, поступающими во временное распоряжение бюджетного</w:t>
      </w:r>
      <w:r>
        <w:rPr>
          <w:rFonts w:eastAsia="Times New Roman"/>
          <w:b/>
          <w:spacing w:val="-5"/>
          <w:sz w:val="20"/>
          <w:szCs w:val="20"/>
          <w:lang w:eastAsia="ar-SA"/>
        </w:rPr>
        <w:t xml:space="preserve"> </w:t>
      </w:r>
      <w:r>
        <w:rPr>
          <w:rFonts w:eastAsia="Times New Roman"/>
          <w:spacing w:val="-5"/>
          <w:sz w:val="20"/>
          <w:szCs w:val="20"/>
          <w:lang w:eastAsia="ar-SA"/>
        </w:rPr>
        <w:t>учреждения, лицевого счета для учета операций по переданным полномочиям получателя бюджетных средств хранятся в деле клиента.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Администрация сельского поселения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средств бюджета, принявшего бюджетные полномочия и получателю средств бюджета, передавшего</w:t>
      </w:r>
      <w:r>
        <w:rPr>
          <w:rFonts w:eastAsia="Times New Roman"/>
          <w:b/>
          <w:spacing w:val="-5"/>
          <w:sz w:val="20"/>
          <w:szCs w:val="20"/>
          <w:lang w:eastAsia="ar-SA"/>
        </w:rPr>
        <w:t xml:space="preserve"> </w:t>
      </w:r>
      <w:r>
        <w:rPr>
          <w:rFonts w:eastAsia="Times New Roman"/>
          <w:spacing w:val="-5"/>
          <w:sz w:val="20"/>
          <w:szCs w:val="20"/>
          <w:lang w:eastAsia="ar-SA"/>
        </w:rPr>
        <w:t>бюджетные полномочия.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Копии сообщений</w:t>
      </w:r>
      <w:r>
        <w:rPr>
          <w:rFonts w:eastAsia="Times New Roman"/>
          <w:b/>
          <w:spacing w:val="-5"/>
          <w:sz w:val="20"/>
          <w:szCs w:val="20"/>
          <w:lang w:eastAsia="ar-SA"/>
        </w:rPr>
        <w:t xml:space="preserve"> </w:t>
      </w:r>
      <w:r>
        <w:rPr>
          <w:rFonts w:eastAsia="Times New Roman"/>
          <w:spacing w:val="-5"/>
          <w:sz w:val="20"/>
          <w:szCs w:val="20"/>
          <w:lang w:eastAsia="ar-SA"/>
        </w:rPr>
        <w:t>о переоформлении соответствующего лицевого счета для учета операций по переданным полномочиям получателя бюджетных средств хранится в деле клиента.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F12F90" w:rsidRDefault="00F12F90">
      <w:pPr>
        <w:pStyle w:val="2"/>
        <w:keepLines/>
        <w:spacing w:before="60"/>
        <w:ind w:right="-620"/>
        <w:jc w:val="center"/>
        <w:rPr>
          <w:rFonts w:eastAsia="Times New Roman" w:cs="Times New Roman"/>
          <w:bCs w:val="0"/>
          <w:i w:val="0"/>
          <w:iCs w:val="0"/>
          <w:position w:val="3"/>
          <w:sz w:val="20"/>
          <w:szCs w:val="20"/>
          <w:lang w:eastAsia="ar-SA"/>
        </w:rPr>
      </w:pPr>
      <w:r>
        <w:rPr>
          <w:rFonts w:eastAsia="Times New Roman" w:cs="Times New Roman"/>
          <w:bCs w:val="0"/>
          <w:i w:val="0"/>
          <w:iCs w:val="0"/>
          <w:position w:val="3"/>
          <w:sz w:val="20"/>
          <w:szCs w:val="20"/>
          <w:lang w:eastAsia="ar-SA"/>
        </w:rPr>
        <w:t xml:space="preserve">Порядок закрытия лицевых счетов клиентам, являющимся участниками бюджетного процесса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50. Лицевые счета участников бюджетного процесса закрываются Администрацией сельского поселения на основании Заявления на закрытие лицевого счета по форме согласно приложению № 12 к настоящему Порядку, представленного клиентом на бумажном носителе в Администрацию сельского поселения или оформленного Администрацией сельского поселения в соответствии с порядком, установленным в настоящем разделе, в связи с:</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а) реорганизацией (ликвидацией) клиента, открывшего лицевой счет клиента;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б) отменой бюджетных полномочий клиента для отражения операций, по выполнению которых открывался лицевой счет;</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в иных случаях, предусмотренных актами Правительства Российской Федерации, Республики Башкортостан и нормативными правовыми актами Министерства финансов Российской Федерации и Министерства финансов Республики Башкортостан.</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 иным причинам лицевые счета участников бюджетного процесса не закрываются.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Заявление на закрытие лицевого счета хранится в деле клиента. Заявление  составляется отдельно на закрытие каждого лицевого счета, открытого  клиенту Администрацией сельского поселения.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51. Лицевой счет, на котором отражались операции по выполнению отмененных бюджетных полномочий участника бюджетного процесса, закрывается на основании Заявления на закрытие лицевого счета после внесения Администрацией сельского поселения в реестровую запись Сводного реестра отметки, запрещающей все операции, связанные с реализацией отменяемых бюджетных полномочий участника бюджетного процесса (далее - предварительное исключение из Сводного реестра), в порядке, установленном Министерством финансов Российской Федерации, Министерством финансов Республики Башкортостан и проведения установленных настоящим Порядком процедур по закрытию лицевого счета.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52. 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ему соответствующие лицевые счета закрываются на основании Заявления на закрытие лицевого счета. После включения новых реквизитов клиента в Сводный реестр ему вновь открываются лицевые счета в соответствии с настоящим Порядком.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53. При реорганизации (ликвидации) клиента в Администрацию сельского поселения клиентом представляются заверенные органом, принявшим решение о такой реорганизации (ликвидации) копия документа о его реорганизации (ликвидации) и о назначении ликвидационной комиссии с указанием в нем срока действия ликвидационной комиссии и Карточка образцов подписей, оформленная ликвидационной комиссией.</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По завершении работы ликвидационной комиссии Заявление на закрытие лицевого счета оформляется ликвидационной комиссией.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54. Закрытие лицевого счета получателя бюджетных средств, открытого обособленному подразделению, осуществляется на основании Заявления на закрытие лицевого счета, представленного обособленным подразделением в Администрацию сельского поселения одновременно с письмом участника бюджетного процесса, создавшего обособленное подразделение, о решении закрыть данный лицевой счет.</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55. Администрация сельского поселения осуществляет проверку реквизитов, предусмотренных к заполнению в Заявлении на закрытие лицевого счета в соответствии с пунктом настоящего Порядка, а также их соответствие друг другу, представленным документам и иной имеющейся в Администрации сельского поселения информации в соответствии с настоящим Порядком.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Проверяемые реквизиты Заявления на закрытие лицевого счета должны соответствовать следующим требованиям: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номер лицевого счета, указанный в заголовочной части</w:t>
      </w:r>
      <w:r>
        <w:rPr>
          <w:rFonts w:eastAsia="Times New Roman"/>
          <w:b/>
          <w:spacing w:val="-5"/>
          <w:sz w:val="20"/>
          <w:szCs w:val="20"/>
          <w:lang w:eastAsia="ar-SA"/>
        </w:rPr>
        <w:t xml:space="preserve"> </w:t>
      </w:r>
      <w:r>
        <w:rPr>
          <w:rFonts w:eastAsia="Times New Roman"/>
          <w:spacing w:val="-5"/>
          <w:sz w:val="20"/>
          <w:szCs w:val="20"/>
          <w:lang w:eastAsia="ar-SA"/>
        </w:rPr>
        <w:t>Заявления на закрытие лицевого счета, должен соответствовать номеру лицевого счета, подлежащего закрытию Администрацией сельского поселения;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Заявление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дата составления документа, указанная в кодовой зоне, должна соответствовать дате, указанной в заголовочной части документа;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наименование клиента должно соответствовать полному наименованию, указанному в соответствующей реестровой записи  Сводного реестра;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реестре;</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указанное в заявительной части документа наименование лицевого счета должно соответствовать наименованию лицевого счета, подлежащего закрытию Администрацией сельского поселения.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56. При приеме Заявления на закрытие лицевого счета также проверяется: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соответствие формы представленного Заявления на закрытие лицевого счета  установленной настоящим Порядком форме;</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отсутствие в представленном Заявлении на закрытие лицевого счета и прилагаемых к ним документах исправлений;</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наличия полного пакета документов, установленных пунктами 52-54 настоящего Порядка, необходимых для закрытия соответствующих лицевых счетов.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57. В случае отсутствия в Заявлении на закрытие лицевого счета реквизитов, подлежащих заполнению при представлении в Администрацию сельского поселения,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Заявления на закрытие лицевого счета утвержденной форме, наличия исправлений в Заявлении на закрытие лицевого счета и прилагаемых к нему документах Администрация сельского поселения регистрирует такое Заявление на закрытие лицевого счета в Журнале регистрации неисполненных документов в установленном порядке и возвращает Заявление на закрытие лицевого счета вместе с прилагаемыми к нему документами клиенту, с указанием в прилагаемом Протоколе причины возврата.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Проверка представленных клиентом документов, необходимых для закрытия лицевых счетов, осуществляется Администрацией сельского поселения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58. Сверка показателей, учтенных на лицевом счете, при его закрытии</w:t>
      </w:r>
      <w:r>
        <w:rPr>
          <w:rFonts w:eastAsia="Times New Roman"/>
          <w:b/>
          <w:spacing w:val="-5"/>
          <w:sz w:val="20"/>
          <w:szCs w:val="20"/>
          <w:lang w:eastAsia="ar-SA"/>
        </w:rPr>
        <w:t xml:space="preserve"> </w:t>
      </w:r>
      <w:r>
        <w:rPr>
          <w:rFonts w:eastAsia="Times New Roman"/>
          <w:spacing w:val="-5"/>
          <w:sz w:val="20"/>
          <w:szCs w:val="20"/>
          <w:lang w:eastAsia="ar-SA"/>
        </w:rPr>
        <w:t>производится путем представления клиенту:</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Отчета о состоянии лицевого счета главного распорядителя (распорядителя) бюджетных средств по форме согласно приложению № 13 к настоящему Порядку;</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Отчета о состоянии лицевого счета получателя бюджетных средств  по форме согласно приложению № 14 к настоящему Порядку;</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Отчета о состоянии лицевого счета по учету средств, поступающих во временное распоряжение бюджетного учреждения,  по форме согласно приложению № 15 к настоящему Порядку;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Отчета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16 к настоящему Порядку;</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Отчета о состоянии лицевого счета администратора источников финансирования дефицита бюджета  по форме согласно приложению № 17 к настоящему Порядку;</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Отчета о состоянии лицевого счета иного получателя бюджетных средств  по форме согласно приложению № 18 к настоящему Порядку;</w:t>
      </w:r>
    </w:p>
    <w:p w:rsidR="00F12F90" w:rsidRDefault="00F12F90">
      <w:pPr>
        <w:autoSpaceDE w:val="0"/>
        <w:spacing w:before="60" w:after="60"/>
        <w:ind w:right="-620"/>
        <w:rPr>
          <w:rFonts w:eastAsia="Times New Roman"/>
          <w:b/>
          <w:spacing w:val="-5"/>
          <w:sz w:val="20"/>
          <w:szCs w:val="20"/>
          <w:lang w:eastAsia="ar-SA"/>
        </w:rPr>
      </w:pPr>
      <w:r>
        <w:rPr>
          <w:rFonts w:eastAsia="Times New Roman"/>
          <w:spacing w:val="-5"/>
          <w:sz w:val="20"/>
          <w:szCs w:val="20"/>
          <w:lang w:eastAsia="ar-SA"/>
        </w:rPr>
        <w:t>Отчеты о состоянии соответствующего лицевого счета формируются на дату закрытия лицевого счета, указанную в Заявлении на закрытие лицевых счетов. Отчет о состоянии лицевого счета для учета операций по переданным полномочиям получателя бюджетных средств представляется по форме Отчета о состоянии лицевого счета получателя бюджетных средств</w:t>
      </w:r>
      <w:r>
        <w:rPr>
          <w:rFonts w:eastAsia="Times New Roman"/>
          <w:b/>
          <w:spacing w:val="-5"/>
          <w:sz w:val="20"/>
          <w:szCs w:val="20"/>
          <w:lang w:eastAsia="ar-SA"/>
        </w:rPr>
        <w:t>.</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59. Лицевые счета клиентов закрываются при отсутствии на них учтенных показателей.</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Закрытие лицевых счетов осуществляется после передачи показателей, отраженных на лицевых счетах, в порядке, установленном   Администрацией сельского поселения.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наличии на закрываемом</w:t>
      </w:r>
      <w:r>
        <w:rPr>
          <w:rFonts w:eastAsia="Times New Roman"/>
          <w:b/>
          <w:spacing w:val="-5"/>
          <w:sz w:val="20"/>
          <w:szCs w:val="20"/>
          <w:lang w:eastAsia="ar-SA"/>
        </w:rPr>
        <w:t xml:space="preserve"> </w:t>
      </w:r>
      <w:r>
        <w:rPr>
          <w:rFonts w:eastAsia="Times New Roman"/>
          <w:spacing w:val="-5"/>
          <w:sz w:val="20"/>
          <w:szCs w:val="20"/>
          <w:lang w:eastAsia="ar-SA"/>
        </w:rPr>
        <w:t>лицевом счете показателей прекращается отражение операций, и после завершения текущего финансового года лицевой счет закрывается на основании Заявления на закрытие лицевого счета, оформленного Администрацией сельского поселения.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При наличии на лицевом счете остатка денежных средств в Администрации сельского поселения по месту обслуживания закрываемого лицевого счета вместе с Заявлением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Если закрытие лицевого счета производится по Заявлению на закрытие лицевого счета, оформленного уполномоченным работником  Администрации сельского поселения, перечисление остатка поступлений денежных средств с закрываемого лицевого счета клиента производится по Заявке на кассовый расход, представленной главным распорядителем средств, в ведении которого находится клиент.</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Денежные средства, поступившие на счет Администрации сельского поселения после закрытия лицевого счета клиента, перечисляются в соответствии с реквизитами, указанными в Заявлении на закрытие лицевого счета, а в случае их отсутствия – возвращаются отправителю.</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 реорганизации получателя средств бюджета передача кассовых выплат и поступлений, отраженных на лицевом счете для учета операций со средствами, поступающими во временное распоряжение бюджетного учреждения муниципального района Бакалинский район осуществляется на основании Акта приемки – передачи кассовых выплат и поступлений при реорганизации участников бюджетного процесса по форме и в порядке, установленном Администрацией сельского поселения. Операции по выплатам по новому лицевому счету для учета операций со средствами, поступающими во временное распоряжение бюджетного учреждения муниципального района участника бюджетного процесса не осуществляются до отражения на нем указанной передачи кассовых выплат и поступлений.</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60. При получении Администрацией сельского поселения Заявки на исключение реквизитов участника бюджетного процесса из Сводного реестра в установленном Администрацией сельского поселения порядке, Администрация сельского поселения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Заявления на закрытие лицевого счета.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61.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Заявления на закрытие соответствующего лицевого счета в указанные сроки, закрытие лицевого счета осуществляется на основании Заявления на закрытие счета, оформленного уполномоченным работником Администрации сельского поселения.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Заявление на закрытие лицевого счета, оформленное Администрацией сельского поселения, служит основанием для внесения записи о закрытии лицевых счетов в Книгу регистрации лицевых счетов.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После закрытия лицевых счетов документ, являющийся основанием для закрытия лицевых счетов, хранится в деле клиента.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62. Администрация сельского поселения не позднее следующего рабочего дня после закрытия лицевого счета по Заявлению на закрытие лицевого счета, поступившего от клиента или ликвидационной комиссии, сообщает об этом клиенту или ликвидационной комиссии.</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Администрация сельского поселения в пятидневный срок после закрытия лицевого счета получателя бюджетных средств, лицевого счета для учета операций со средствами, поступающими во временное распоряжение бюджетного</w:t>
      </w:r>
      <w:r>
        <w:rPr>
          <w:rFonts w:eastAsia="Times New Roman"/>
          <w:b/>
          <w:spacing w:val="-5"/>
          <w:sz w:val="20"/>
          <w:szCs w:val="20"/>
          <w:lang w:eastAsia="ar-SA"/>
        </w:rPr>
        <w:t xml:space="preserve"> </w:t>
      </w:r>
      <w:r>
        <w:rPr>
          <w:rFonts w:eastAsia="Times New Roman"/>
          <w:spacing w:val="-5"/>
          <w:sz w:val="20"/>
          <w:szCs w:val="20"/>
          <w:lang w:eastAsia="ar-SA"/>
        </w:rPr>
        <w:t>учреждения, лицевого счета для учета операций по переданным полномочиям получателя бюджетных средств сообщает об этом налоговому органу по месту регистрации получателя средств бюджета (получателя средств бюджета, принявшего полномочия), если представление такой информации в соответствии с законодательством Российской Федерации является обязательным.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Копии сообщений, направленных в налоговый орган, о закрытии лицевого счета получателя бюджетных средств, лицевого счета для учета операций со средствами, поступающими во временное распоряжение бюджетного</w:t>
      </w:r>
      <w:r>
        <w:rPr>
          <w:rFonts w:eastAsia="Times New Roman"/>
          <w:b/>
          <w:spacing w:val="-5"/>
          <w:sz w:val="20"/>
          <w:szCs w:val="20"/>
          <w:lang w:eastAsia="ar-SA"/>
        </w:rPr>
        <w:t xml:space="preserve"> </w:t>
      </w:r>
      <w:r>
        <w:rPr>
          <w:rFonts w:eastAsia="Times New Roman"/>
          <w:spacing w:val="-5"/>
          <w:sz w:val="20"/>
          <w:szCs w:val="20"/>
          <w:lang w:eastAsia="ar-SA"/>
        </w:rPr>
        <w:t>учреждения, лицевого счета для учета операций по переданным полномочиям получателя бюджетных средств, а так же документы, необходимые для закрытия лицевых счетов, хранятся в деле клиента.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Если клиенту в Администрации сельского поселения в установленном порядке закрывается  лицевой счет, его номер исключается уполномоченным работником Администрации сельского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63. Администрация сельского поселения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w:t>
      </w:r>
      <w:r>
        <w:rPr>
          <w:rFonts w:eastAsia="Times New Roman"/>
          <w:b/>
          <w:spacing w:val="-5"/>
          <w:sz w:val="20"/>
          <w:szCs w:val="20"/>
          <w:lang w:eastAsia="ar-SA"/>
        </w:rPr>
        <w:t xml:space="preserve"> </w:t>
      </w:r>
      <w:r>
        <w:rPr>
          <w:rFonts w:eastAsia="Times New Roman"/>
          <w:spacing w:val="-5"/>
          <w:sz w:val="20"/>
          <w:szCs w:val="20"/>
          <w:lang w:eastAsia="ar-SA"/>
        </w:rPr>
        <w:t>получателю средств бюджета, принимающему бюджетные полномочия и получателю средств бюджета, передавшего бюджетные полномочия.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Копии  сообщений о закрытии лицевого счета для учета операций по переданным полномочиям получателя бюджетных средств хранится в деле клиента.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65. Лицевой счет главного администратора источников внутреннего (внешнего) финансирования дефицита бюджета, лицевой счет администратора</w:t>
      </w:r>
      <w:r>
        <w:rPr>
          <w:rFonts w:eastAsia="Times New Roman"/>
          <w:b/>
          <w:spacing w:val="-5"/>
          <w:sz w:val="20"/>
          <w:szCs w:val="20"/>
          <w:lang w:eastAsia="ar-SA"/>
        </w:rPr>
        <w:t xml:space="preserve"> </w:t>
      </w:r>
      <w:r>
        <w:rPr>
          <w:rFonts w:eastAsia="Times New Roman"/>
          <w:spacing w:val="-5"/>
          <w:sz w:val="20"/>
          <w:szCs w:val="20"/>
          <w:lang w:eastAsia="ar-SA"/>
        </w:rPr>
        <w:t>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
    <w:p w:rsidR="00F12F90" w:rsidRDefault="00F12F90">
      <w:pPr>
        <w:autoSpaceDE w:val="0"/>
        <w:spacing w:before="60" w:after="60"/>
        <w:ind w:right="-620"/>
        <w:rPr>
          <w:rFonts w:eastAsia="Times New Roman"/>
          <w:spacing w:val="-5"/>
          <w:sz w:val="20"/>
          <w:szCs w:val="20"/>
          <w:lang w:eastAsia="ar-SA"/>
        </w:rPr>
      </w:pPr>
    </w:p>
    <w:p w:rsidR="00F12F90" w:rsidRDefault="00F12F90">
      <w:pPr>
        <w:pStyle w:val="2"/>
        <w:keepLines/>
        <w:spacing w:before="60"/>
        <w:ind w:right="-620"/>
        <w:jc w:val="center"/>
        <w:rPr>
          <w:rFonts w:eastAsia="Times New Roman" w:cs="Times New Roman"/>
          <w:bCs w:val="0"/>
          <w:i w:val="0"/>
          <w:iCs w:val="0"/>
          <w:position w:val="8"/>
          <w:sz w:val="20"/>
          <w:szCs w:val="20"/>
          <w:lang w:eastAsia="ar-SA"/>
        </w:rPr>
      </w:pPr>
      <w:r>
        <w:rPr>
          <w:rFonts w:eastAsia="Times New Roman" w:cs="Times New Roman"/>
          <w:bCs w:val="0"/>
          <w:i w:val="0"/>
          <w:iCs w:val="0"/>
          <w:position w:val="4"/>
          <w:sz w:val="20"/>
          <w:szCs w:val="20"/>
          <w:lang w:val="en-US" w:eastAsia="ar-SA"/>
        </w:rPr>
        <w:t>III</w:t>
      </w:r>
      <w:r>
        <w:rPr>
          <w:rFonts w:eastAsia="Times New Roman" w:cs="Times New Roman"/>
          <w:bCs w:val="0"/>
          <w:i w:val="0"/>
          <w:iCs w:val="0"/>
          <w:position w:val="8"/>
          <w:sz w:val="20"/>
          <w:szCs w:val="20"/>
          <w:lang w:eastAsia="ar-SA"/>
        </w:rPr>
        <w:t>. Порядок ведения лицевых счетов, открываемых в Администрации сельского поселения. Порядок документооборота при ведении лицевых счетов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66. Операции со средствами на лицевых счетах отражаются нарастающим итогом в пределах текущего финансового года.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Показатели отражаются на лицевых счетах в структуре кодов бюджетной классификации.</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Операции отражаются на лицевых счетах в валюте Российской Федерации  на основании документов клиента и иных документов, определенных Министерством финансов Российской Федерации и Министерством финансов Республики Башкортостан.</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 67. На лицевом счете главного распорядителя (распорядителя) бюджетных средств отражаются следующие операции:</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 xml:space="preserve">  а) получение:</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 xml:space="preserve">        бюджетных ассигнований на текущий финансовый год;</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лимитов бюджетных обязательств на текущий финансовый год;</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б) распределение:</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 xml:space="preserve">   бюджетных ассигнований на текущий финансовый год;</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лимитов бюджетных обязательств на текущий финансовый год.</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68. На лицевом счете получателя бюджетных средств </w:t>
      </w:r>
      <w:bookmarkStart w:id="4" w:name="OLE_LINK4"/>
      <w:r>
        <w:rPr>
          <w:rFonts w:eastAsia="Times New Roman"/>
          <w:spacing w:val="-5"/>
          <w:sz w:val="20"/>
          <w:szCs w:val="20"/>
          <w:lang w:eastAsia="ar-SA"/>
        </w:rPr>
        <w:t>отражаются</w:t>
      </w:r>
      <w:bookmarkEnd w:id="4"/>
      <w:r>
        <w:rPr>
          <w:rFonts w:eastAsia="Times New Roman"/>
          <w:spacing w:val="-5"/>
          <w:sz w:val="20"/>
          <w:szCs w:val="20"/>
          <w:lang w:eastAsia="ar-SA"/>
        </w:rPr>
        <w:t xml:space="preserve"> следующие операции: </w:t>
      </w:r>
    </w:p>
    <w:p w:rsidR="00F12F90" w:rsidRDefault="00F12F90">
      <w:pPr>
        <w:tabs>
          <w:tab w:val="left" w:pos="720"/>
        </w:tabs>
        <w:spacing w:before="60" w:after="60"/>
        <w:ind w:right="-620"/>
        <w:rPr>
          <w:rFonts w:eastAsia="Times New Roman"/>
          <w:spacing w:val="-5"/>
          <w:sz w:val="20"/>
          <w:szCs w:val="20"/>
          <w:lang w:eastAsia="ar-SA"/>
        </w:rPr>
      </w:pPr>
      <w:r>
        <w:rPr>
          <w:rFonts w:eastAsia="Times New Roman"/>
          <w:spacing w:val="-5"/>
          <w:sz w:val="20"/>
          <w:szCs w:val="20"/>
          <w:lang w:eastAsia="ar-SA"/>
        </w:rPr>
        <w:t xml:space="preserve">        а) доведение бюджетных данных:</w:t>
      </w:r>
    </w:p>
    <w:p w:rsidR="00F12F90" w:rsidRDefault="00F12F90">
      <w:pPr>
        <w:tabs>
          <w:tab w:val="left" w:pos="540"/>
          <w:tab w:val="left" w:pos="720"/>
          <w:tab w:val="left" w:pos="1080"/>
        </w:tabs>
        <w:spacing w:before="60" w:after="60"/>
        <w:ind w:right="-620"/>
        <w:rPr>
          <w:rFonts w:eastAsia="Times New Roman"/>
          <w:spacing w:val="-5"/>
          <w:sz w:val="20"/>
          <w:szCs w:val="20"/>
          <w:lang w:eastAsia="ar-SA"/>
        </w:rPr>
      </w:pPr>
      <w:r>
        <w:rPr>
          <w:rFonts w:eastAsia="Times New Roman"/>
          <w:spacing w:val="-5"/>
          <w:sz w:val="20"/>
          <w:szCs w:val="20"/>
          <w:lang w:eastAsia="ar-SA"/>
        </w:rPr>
        <w:t>бюджетных ассигнований на текущий финансовый год;</w:t>
      </w:r>
    </w:p>
    <w:p w:rsidR="00F12F90" w:rsidRDefault="00F12F90">
      <w:pPr>
        <w:tabs>
          <w:tab w:val="left" w:pos="540"/>
          <w:tab w:val="left" w:pos="720"/>
          <w:tab w:val="left" w:pos="1080"/>
        </w:tabs>
        <w:spacing w:before="60" w:after="60"/>
        <w:ind w:right="-620"/>
        <w:rPr>
          <w:rFonts w:eastAsia="Times New Roman"/>
          <w:spacing w:val="-5"/>
          <w:sz w:val="20"/>
          <w:szCs w:val="20"/>
          <w:lang w:eastAsia="ar-SA"/>
        </w:rPr>
      </w:pPr>
      <w:r>
        <w:rPr>
          <w:rFonts w:eastAsia="Times New Roman"/>
          <w:spacing w:val="-5"/>
          <w:sz w:val="20"/>
          <w:szCs w:val="20"/>
          <w:lang w:eastAsia="ar-SA"/>
        </w:rPr>
        <w:t xml:space="preserve">         лимитов бюджетных обязательств на текущий финансовый год;</w:t>
      </w:r>
      <w:r>
        <w:rPr>
          <w:rFonts w:eastAsia="Times New Roman"/>
          <w:spacing w:val="-5"/>
          <w:sz w:val="20"/>
          <w:szCs w:val="20"/>
          <w:lang w:eastAsia="ar-SA"/>
        </w:rPr>
        <w:tab/>
      </w:r>
    </w:p>
    <w:p w:rsidR="00F12F90" w:rsidRDefault="00F12F90">
      <w:pPr>
        <w:tabs>
          <w:tab w:val="left" w:pos="540"/>
          <w:tab w:val="left" w:pos="720"/>
          <w:tab w:val="left" w:pos="1080"/>
        </w:tabs>
        <w:spacing w:before="60" w:after="60"/>
        <w:ind w:right="-620"/>
        <w:rPr>
          <w:rFonts w:eastAsia="Times New Roman"/>
          <w:spacing w:val="-5"/>
          <w:sz w:val="20"/>
          <w:szCs w:val="20"/>
          <w:lang w:eastAsia="ar-SA"/>
        </w:rPr>
      </w:pPr>
      <w:r>
        <w:rPr>
          <w:rFonts w:eastAsia="Times New Roman"/>
          <w:spacing w:val="-5"/>
          <w:sz w:val="20"/>
          <w:szCs w:val="20"/>
          <w:lang w:eastAsia="ar-SA"/>
        </w:rPr>
        <w:t xml:space="preserve">         </w:t>
      </w:r>
      <w:r>
        <w:rPr>
          <w:rFonts w:eastAsia="Times New Roman"/>
          <w:spacing w:val="-5"/>
          <w:sz w:val="20"/>
          <w:szCs w:val="20"/>
          <w:lang w:eastAsia="ar-SA"/>
        </w:rPr>
        <w:tab/>
        <w:t>распределение лимитов бюджетных обязательств на текущий финансовый год;</w:t>
      </w:r>
    </w:p>
    <w:p w:rsidR="00F12F90" w:rsidRDefault="00F12F90">
      <w:pPr>
        <w:tabs>
          <w:tab w:val="left" w:pos="540"/>
          <w:tab w:val="left" w:pos="720"/>
          <w:tab w:val="left" w:pos="1080"/>
        </w:tabs>
        <w:spacing w:before="60" w:after="60"/>
        <w:ind w:right="-620"/>
        <w:rPr>
          <w:rFonts w:eastAsia="Times New Roman"/>
          <w:spacing w:val="-5"/>
          <w:sz w:val="20"/>
          <w:szCs w:val="20"/>
          <w:lang w:eastAsia="ar-SA"/>
        </w:rPr>
      </w:pPr>
      <w:r>
        <w:rPr>
          <w:rFonts w:eastAsia="Times New Roman"/>
          <w:spacing w:val="-5"/>
          <w:sz w:val="20"/>
          <w:szCs w:val="20"/>
          <w:lang w:eastAsia="ar-SA"/>
        </w:rPr>
        <w:tab/>
      </w:r>
      <w:r>
        <w:rPr>
          <w:rFonts w:eastAsia="Times New Roman"/>
          <w:spacing w:val="-5"/>
          <w:sz w:val="20"/>
          <w:szCs w:val="20"/>
          <w:lang w:eastAsia="ar-SA"/>
        </w:rPr>
        <w:tab/>
        <w:t>б)  операции с бюджетными средствами:</w:t>
      </w:r>
    </w:p>
    <w:p w:rsidR="00F12F90" w:rsidRDefault="00F12F90">
      <w:pPr>
        <w:tabs>
          <w:tab w:val="left" w:pos="540"/>
          <w:tab w:val="left" w:pos="720"/>
        </w:tabs>
        <w:spacing w:before="60" w:after="60"/>
        <w:ind w:right="-620"/>
        <w:rPr>
          <w:rFonts w:eastAsia="Times New Roman"/>
          <w:spacing w:val="-5"/>
          <w:sz w:val="20"/>
          <w:szCs w:val="20"/>
          <w:lang w:eastAsia="ar-SA"/>
        </w:rPr>
      </w:pPr>
      <w:r>
        <w:rPr>
          <w:rFonts w:eastAsia="Times New Roman"/>
          <w:spacing w:val="-5"/>
          <w:sz w:val="20"/>
          <w:szCs w:val="20"/>
          <w:lang w:eastAsia="ar-SA"/>
        </w:rPr>
        <w:tab/>
        <w:t>постановка на учет бюджетных обязательств текущего финансового года;</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выплаты, в том числе на счет получателя бюджетных средств, открытый в банке;</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поступление средств, в том числе со счета получателя бюджетных средств, открытого в банке;</w:t>
      </w:r>
    </w:p>
    <w:p w:rsidR="00F12F90" w:rsidRDefault="00F12F90">
      <w:pPr>
        <w:tabs>
          <w:tab w:val="left" w:pos="540"/>
          <w:tab w:val="left" w:pos="720"/>
        </w:tabs>
        <w:spacing w:before="60" w:after="60"/>
        <w:ind w:right="-620"/>
        <w:rPr>
          <w:rFonts w:eastAsia="Times New Roman"/>
          <w:spacing w:val="-5"/>
          <w:sz w:val="20"/>
          <w:szCs w:val="20"/>
          <w:lang w:eastAsia="ar-SA"/>
        </w:rPr>
      </w:pPr>
      <w:r>
        <w:rPr>
          <w:rFonts w:eastAsia="Times New Roman"/>
          <w:spacing w:val="-5"/>
          <w:sz w:val="20"/>
          <w:szCs w:val="20"/>
          <w:lang w:eastAsia="ar-SA"/>
        </w:rPr>
        <w:t xml:space="preserve">в) операции со средствами от приносящей доход деятельности: </w:t>
      </w:r>
    </w:p>
    <w:p w:rsidR="00F12F90" w:rsidRDefault="00F12F90">
      <w:pPr>
        <w:tabs>
          <w:tab w:val="left" w:pos="540"/>
        </w:tabs>
        <w:spacing w:before="60" w:after="60"/>
        <w:ind w:right="-620"/>
        <w:rPr>
          <w:rFonts w:eastAsia="Times New Roman"/>
          <w:spacing w:val="-5"/>
          <w:sz w:val="20"/>
          <w:szCs w:val="20"/>
          <w:lang w:eastAsia="ar-SA"/>
        </w:rPr>
      </w:pPr>
      <w:r>
        <w:rPr>
          <w:rFonts w:eastAsia="Times New Roman"/>
          <w:spacing w:val="-5"/>
          <w:sz w:val="20"/>
          <w:szCs w:val="20"/>
          <w:lang w:eastAsia="ar-SA"/>
        </w:rPr>
        <w:t xml:space="preserve">        постановка на учет сведений о смете доходов и расходов по приносящей доход деятельности; </w:t>
      </w:r>
    </w:p>
    <w:p w:rsidR="00F12F90" w:rsidRDefault="00F12F90">
      <w:pPr>
        <w:tabs>
          <w:tab w:val="left" w:pos="540"/>
        </w:tabs>
        <w:spacing w:before="60" w:after="60"/>
        <w:ind w:right="-620"/>
        <w:rPr>
          <w:rFonts w:eastAsia="Times New Roman"/>
          <w:spacing w:val="-5"/>
          <w:sz w:val="20"/>
          <w:szCs w:val="20"/>
          <w:lang w:eastAsia="ar-SA"/>
        </w:rPr>
      </w:pPr>
      <w:r>
        <w:rPr>
          <w:rFonts w:eastAsia="Times New Roman"/>
          <w:spacing w:val="-5"/>
          <w:sz w:val="20"/>
          <w:szCs w:val="20"/>
          <w:lang w:eastAsia="ar-SA"/>
        </w:rPr>
        <w:tab/>
        <w:t>постановка на учет бюджетных обязательств за счет средств от приносящей доход деятельности;</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 xml:space="preserve">        поступление средств, в том числе без права расходования;</w:t>
      </w:r>
    </w:p>
    <w:p w:rsidR="00F12F90" w:rsidRDefault="00F12F90">
      <w:pPr>
        <w:tabs>
          <w:tab w:val="left" w:pos="540"/>
        </w:tabs>
        <w:spacing w:before="60" w:after="60"/>
        <w:ind w:right="-620"/>
        <w:rPr>
          <w:rFonts w:eastAsia="Times New Roman"/>
          <w:spacing w:val="-5"/>
          <w:sz w:val="20"/>
          <w:szCs w:val="20"/>
          <w:lang w:eastAsia="ar-SA"/>
        </w:rPr>
      </w:pPr>
      <w:r>
        <w:rPr>
          <w:rFonts w:eastAsia="Times New Roman"/>
          <w:spacing w:val="-5"/>
          <w:sz w:val="20"/>
          <w:szCs w:val="20"/>
          <w:lang w:eastAsia="ar-SA"/>
        </w:rPr>
        <w:t xml:space="preserve">        выплаты;</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69. На лицевом счете по учету средств, поступающих во временное распоряжение бюджетного</w:t>
      </w:r>
      <w:r>
        <w:rPr>
          <w:rFonts w:eastAsia="Times New Roman"/>
          <w:b/>
          <w:spacing w:val="-5"/>
          <w:sz w:val="20"/>
          <w:szCs w:val="20"/>
          <w:lang w:eastAsia="ar-SA"/>
        </w:rPr>
        <w:t xml:space="preserve"> </w:t>
      </w:r>
      <w:r>
        <w:rPr>
          <w:rFonts w:eastAsia="Times New Roman"/>
          <w:spacing w:val="-5"/>
          <w:sz w:val="20"/>
          <w:szCs w:val="20"/>
          <w:lang w:eastAsia="ar-SA"/>
        </w:rPr>
        <w:t xml:space="preserve">учреждения, отражаются следующие операции: </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поступление</w:t>
      </w:r>
      <w:r>
        <w:rPr>
          <w:rFonts w:eastAsia="Times New Roman"/>
          <w:b/>
          <w:spacing w:val="-5"/>
          <w:sz w:val="20"/>
          <w:szCs w:val="20"/>
          <w:lang w:eastAsia="ar-SA"/>
        </w:rPr>
        <w:t xml:space="preserve"> </w:t>
      </w:r>
      <w:r>
        <w:rPr>
          <w:rFonts w:eastAsia="Times New Roman"/>
          <w:spacing w:val="-5"/>
          <w:sz w:val="20"/>
          <w:szCs w:val="20"/>
          <w:lang w:eastAsia="ar-SA"/>
        </w:rPr>
        <w:t>средств;</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выплаты.</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70. На лицевом счете </w:t>
      </w:r>
      <w:r>
        <w:rPr>
          <w:rFonts w:eastAsia="Times New Roman"/>
          <w:iCs/>
          <w:spacing w:val="-5"/>
          <w:sz w:val="20"/>
          <w:szCs w:val="20"/>
          <w:lang w:eastAsia="ar-SA"/>
        </w:rPr>
        <w:t xml:space="preserve">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w:t>
      </w:r>
      <w:r>
        <w:rPr>
          <w:rFonts w:eastAsia="Times New Roman"/>
          <w:spacing w:val="-5"/>
          <w:sz w:val="20"/>
          <w:szCs w:val="20"/>
          <w:lang w:eastAsia="ar-SA"/>
        </w:rPr>
        <w:t>отражаются следующие операции:</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получение бюджетных ассигнований на текущий финансовый год;</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распределение бюджетных ассигнований на текущий финансовый год.</w:t>
      </w:r>
    </w:p>
    <w:p w:rsidR="00F12F90" w:rsidRDefault="00F12F90">
      <w:pPr>
        <w:autoSpaceDE w:val="0"/>
        <w:spacing w:before="60" w:after="60"/>
        <w:ind w:right="-620"/>
        <w:rPr>
          <w:rFonts w:eastAsia="Times New Roman"/>
          <w:spacing w:val="-5"/>
          <w:sz w:val="20"/>
          <w:szCs w:val="20"/>
          <w:lang w:eastAsia="ar-SA"/>
        </w:rPr>
      </w:pPr>
      <w:bookmarkStart w:id="5" w:name="OLE_LINK7"/>
      <w:r>
        <w:rPr>
          <w:rFonts w:eastAsia="Times New Roman"/>
          <w:spacing w:val="-5"/>
          <w:sz w:val="20"/>
          <w:szCs w:val="20"/>
          <w:lang w:eastAsia="ar-SA"/>
        </w:rPr>
        <w:t xml:space="preserve">71. На лицевом счете </w:t>
      </w:r>
      <w:bookmarkStart w:id="6" w:name="OLE_LINK6"/>
      <w:r>
        <w:rPr>
          <w:rFonts w:eastAsia="Times New Roman"/>
          <w:iCs/>
          <w:spacing w:val="-5"/>
          <w:sz w:val="20"/>
          <w:szCs w:val="20"/>
          <w:lang w:eastAsia="ar-SA"/>
        </w:rPr>
        <w:t xml:space="preserve">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w:t>
      </w:r>
      <w:r>
        <w:rPr>
          <w:rFonts w:eastAsia="Times New Roman"/>
          <w:spacing w:val="-5"/>
          <w:sz w:val="20"/>
          <w:szCs w:val="20"/>
          <w:lang w:eastAsia="ar-SA"/>
        </w:rPr>
        <w:t xml:space="preserve">отражаются </w:t>
      </w:r>
      <w:bookmarkEnd w:id="6"/>
      <w:r>
        <w:rPr>
          <w:rFonts w:eastAsia="Times New Roman"/>
          <w:spacing w:val="-5"/>
          <w:sz w:val="20"/>
          <w:szCs w:val="20"/>
          <w:lang w:eastAsia="ar-SA"/>
        </w:rPr>
        <w:t xml:space="preserve">операции, аналогичные операциям, отражаемым на лицевом счете </w:t>
      </w:r>
      <w:r>
        <w:rPr>
          <w:rFonts w:eastAsia="Times New Roman"/>
          <w:iCs/>
          <w:spacing w:val="-5"/>
          <w:sz w:val="20"/>
          <w:szCs w:val="20"/>
          <w:lang w:eastAsia="ar-SA"/>
        </w:rPr>
        <w:t>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r>
        <w:rPr>
          <w:rFonts w:eastAsia="Times New Roman"/>
          <w:spacing w:val="-5"/>
          <w:sz w:val="20"/>
          <w:szCs w:val="20"/>
          <w:lang w:eastAsia="ar-SA"/>
        </w:rPr>
        <w:t>.</w:t>
      </w:r>
    </w:p>
    <w:bookmarkEnd w:id="5"/>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72. На лицевом счете администратора источников внутреннего финансирования дефицита бюджета отражаются следующие операции:</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получение бюджетных ассигнований на текущий финансовый год;</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 xml:space="preserve">поступление средств; </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выплаты.</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73.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74. На лицевом счете иного получателя бюджетных средств отражаются следующие операции: </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а) доведение бюджетных данных:</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бюджетных ассигнований на текущий финансовый год;</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лимитов бюджетных обязательств на текущий финансовый год;</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б) операции с бюджетными средствами:</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суммы выплат в валюте Российской Федерации;</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суммы  поступлений в валюте Российской Федерации.</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75.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 xml:space="preserve">76. Операции по возврату средств, поступивших во временное распоряжение бюджетного учреждения, осуществляются Администрацией сельского поселения на основании Заявки на возврат.  </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Если в соответствии с законодательством средства, поступившие во временное распоряжение бюджетного учреждения, подлежат зачислению в бюджеты бюджетной системы Российской Федерации, их перечисление осуществляется Администрацией сельского поселения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бюджетного</w:t>
      </w:r>
      <w:r>
        <w:rPr>
          <w:rFonts w:eastAsia="Times New Roman"/>
          <w:b/>
          <w:spacing w:val="-5"/>
          <w:sz w:val="20"/>
          <w:szCs w:val="20"/>
          <w:lang w:eastAsia="ar-SA"/>
        </w:rPr>
        <w:t xml:space="preserve"> </w:t>
      </w:r>
      <w:r>
        <w:rPr>
          <w:rFonts w:eastAsia="Times New Roman"/>
          <w:spacing w:val="-5"/>
          <w:sz w:val="20"/>
          <w:szCs w:val="20"/>
          <w:lang w:eastAsia="ar-SA"/>
        </w:rPr>
        <w:t xml:space="preserve">учреждения.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77. Если получатель бюджетных средств получает и использует средства из различных источников: бюджетные средства, средства от приносящей доход деятельности, то операции отражаются в разных разделах лицевого счета получателя бюджетных средств.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 приостановлении операций по расходованию средств по какому-либо виду средств операции на лицевом счете получателя бюджетных средств приостанавливаются только по соответствующему разделу. При этом операции с другими видами средств, отражаемыми в иных разделах на данном лицевом счете, осуществляются в установленном порядке.</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В случае отсутствия операций по какому-либо разделу лицевого счета получателя бюджетных средств, при формировании отчетов по лицевому счету получателя бюджетных средств данный раздел не заполняется. </w:t>
      </w:r>
    </w:p>
    <w:p w:rsidR="00F12F90" w:rsidRDefault="00F12F90">
      <w:pPr>
        <w:pStyle w:val="ConsPlusTitle"/>
        <w:widowControl/>
        <w:ind w:right="-620"/>
        <w:jc w:val="both"/>
        <w:rPr>
          <w:rFonts w:ascii="Times New Roman" w:hAnsi="Times New Roman" w:cs="Times New Roman"/>
          <w:b w:val="0"/>
        </w:rPr>
      </w:pPr>
      <w:r>
        <w:rPr>
          <w:rFonts w:ascii="Times New Roman" w:hAnsi="Times New Roman"/>
        </w:rPr>
        <w:t xml:space="preserve">78. </w:t>
      </w:r>
      <w:r>
        <w:rPr>
          <w:rFonts w:ascii="Times New Roman" w:hAnsi="Times New Roman"/>
          <w:b w:val="0"/>
        </w:rPr>
        <w:t xml:space="preserve">Остаток средств от приносящей доход деятельности отчетного финансового года в текущем финансовом году подлежит учету на лицевом счете получателя бюджетных средств как вступительный остаток на 1 января текущего финансового года, если иное не установлено </w:t>
      </w:r>
      <w:r>
        <w:rPr>
          <w:rFonts w:ascii="Times New Roman" w:hAnsi="Times New Roman" w:cs="Times New Roman"/>
          <w:b w:val="0"/>
        </w:rPr>
        <w:t>Положением о бюджетном процессе в сельском поселении .</w:t>
      </w:r>
    </w:p>
    <w:p w:rsidR="00F12F90" w:rsidRDefault="00F12F90">
      <w:pPr>
        <w:pStyle w:val="ConsPlusTitle"/>
        <w:widowControl/>
        <w:ind w:right="-620"/>
        <w:jc w:val="both"/>
        <w:rPr>
          <w:rFonts w:ascii="Times New Roman" w:hAnsi="Times New Roman" w:cs="Times New Roman"/>
          <w:b w:val="0"/>
        </w:rPr>
      </w:pPr>
      <w:r>
        <w:rPr>
          <w:rFonts w:ascii="Times New Roman" w:hAnsi="Times New Roman"/>
          <w:b w:val="0"/>
        </w:rPr>
        <w:t xml:space="preserve">Остаток средств, поступивших во временное распоряжение бюджетного учреждения,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бюджетного учреждения, как остаток на 1 января текущего финансового года, если иное не установлено </w:t>
      </w:r>
      <w:r>
        <w:rPr>
          <w:rFonts w:ascii="Times New Roman" w:hAnsi="Times New Roman" w:cs="Times New Roman"/>
          <w:b w:val="0"/>
        </w:rPr>
        <w:t>в сельском поселении .</w:t>
      </w:r>
    </w:p>
    <w:p w:rsidR="00F12F90" w:rsidRDefault="00F12F90">
      <w:pPr>
        <w:autoSpaceDE w:val="0"/>
        <w:spacing w:before="60" w:after="60"/>
        <w:ind w:right="-620"/>
        <w:rPr>
          <w:rFonts w:eastAsia="Times New Roman"/>
          <w:spacing w:val="-5"/>
          <w:sz w:val="20"/>
          <w:szCs w:val="20"/>
          <w:lang w:eastAsia="ar-SA"/>
        </w:rPr>
      </w:pPr>
    </w:p>
    <w:p w:rsidR="00F12F90" w:rsidRDefault="00F12F90">
      <w:pPr>
        <w:pStyle w:val="2"/>
        <w:keepLines/>
        <w:spacing w:before="60"/>
        <w:ind w:right="-620"/>
        <w:jc w:val="center"/>
        <w:rPr>
          <w:rFonts w:eastAsia="Times New Roman" w:cs="Times New Roman"/>
          <w:bCs w:val="0"/>
          <w:i w:val="0"/>
          <w:iCs w:val="0"/>
          <w:position w:val="3"/>
          <w:sz w:val="20"/>
          <w:szCs w:val="20"/>
          <w:lang w:eastAsia="ar-SA"/>
        </w:rPr>
      </w:pPr>
      <w:r>
        <w:rPr>
          <w:rFonts w:eastAsia="Times New Roman" w:cs="Times New Roman"/>
          <w:bCs w:val="0"/>
          <w:i w:val="0"/>
          <w:iCs w:val="0"/>
          <w:position w:val="3"/>
          <w:sz w:val="20"/>
          <w:szCs w:val="20"/>
          <w:lang w:eastAsia="ar-SA"/>
        </w:rPr>
        <w:t>Документооборот при ведении лицевых счетов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79. Администрация сельского поселения осуществляет сверку операций, учтенных на лицевых счетах с клиентами (далее – сверка).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Сверка производится путем представления Администрацией сельского поселения клиенту на бумажном носителе или в электронном виде с применением ЭЦП в соответствии с договором об обмене электронными документами, заключенным между Администрацией сельского поселения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Сверка по лицевому счету иного получателя бюджетных средств производится путем предоставления Администрацией сельского поселения документов, указанных во втором абзаце настоящего пункта, под расписку главному распорядителю (распорядителю) бюджетных средств или в электронном виде с применением ЭЦП, в ведении которого находится иной получатель бюджетных средств.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80. Выписки из лицевых счетов формируются по всем видам лицевых счетов, открытым в Администрации сельского поселения, в разрезе первичных документов по операциям за данный операционный день.</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Выписки из лицевых счетов представляются не позднее следующего операционного дня после совершения операции (подтверждения Отделения по Бакалинскому району УФК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w:t>
      </w:r>
      <w:r>
        <w:rPr>
          <w:rFonts w:eastAsia="Times New Roman"/>
          <w:b/>
          <w:spacing w:val="-5"/>
          <w:sz w:val="20"/>
          <w:szCs w:val="20"/>
          <w:lang w:eastAsia="ar-SA"/>
        </w:rPr>
        <w:t xml:space="preserve"> </w:t>
      </w:r>
      <w:r>
        <w:rPr>
          <w:rFonts w:eastAsia="Times New Roman"/>
          <w:spacing w:val="-5"/>
          <w:sz w:val="20"/>
          <w:szCs w:val="20"/>
          <w:lang w:eastAsia="ar-SA"/>
        </w:rPr>
        <w:t>документе Администрацией сельского поселения ставится отметка с указанием даты, фамилии, инициалов и подписи уполномоченного работника   Администрации сельского поселения (далее - отметка) об исполнении.</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 необходимости подтверждения операций, произведенных на лицевом счете при</w:t>
      </w:r>
      <w:r>
        <w:rPr>
          <w:rFonts w:eastAsia="Times New Roman"/>
          <w:b/>
          <w:spacing w:val="-5"/>
          <w:sz w:val="20"/>
          <w:szCs w:val="20"/>
          <w:lang w:eastAsia="ar-SA"/>
        </w:rPr>
        <w:t xml:space="preserve"> </w:t>
      </w:r>
      <w:r>
        <w:rPr>
          <w:rFonts w:eastAsia="Times New Roman"/>
          <w:spacing w:val="-5"/>
          <w:sz w:val="20"/>
          <w:szCs w:val="20"/>
          <w:lang w:eastAsia="ar-SA"/>
        </w:rPr>
        <w:t xml:space="preserve">электронном документообороте с применением ЭЦП, указанная отметка проставляется Администрацией сельского поселения на копиях документов на бумажном носителе, представленных клиентом в Администрацию сельского поселения,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 сельского поселения.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Администрация сельского поселения по письменному запросу клиента формируются и представляются клиенту:</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Приложение к Выписке из лицевого счета главного распорядителя (распорядителя) бюджетных средств  по форме согласно приложению № 19 к настоящему Порядку;</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Приложение к Выписке из лицевого счета получателя бюджетных средств по форме согласно приложению № 20 к настоящему Порядку;</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Приложение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21 к настоящему Порядку;</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Приложение к Выписке из лицевого счета  администратора источников финансирования дефицита бюджета по форме согласно приложению № 22 к настоящему Порядку;</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Приложение к Выписке из лицевого счета иного получателя бюджетных средств по форме согласно приложению № 23 к настоящему Порядку;</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Администрацией сельского поселения, за исключением лицевых счетов по учету средств, поступающих во временное распоряжение бюджетного</w:t>
      </w:r>
      <w:r>
        <w:rPr>
          <w:rFonts w:eastAsia="Times New Roman"/>
          <w:b/>
          <w:spacing w:val="-5"/>
          <w:sz w:val="20"/>
          <w:szCs w:val="20"/>
          <w:lang w:eastAsia="ar-SA"/>
        </w:rPr>
        <w:t xml:space="preserve"> </w:t>
      </w:r>
      <w:r>
        <w:rPr>
          <w:rFonts w:eastAsia="Times New Roman"/>
          <w:spacing w:val="-5"/>
          <w:sz w:val="20"/>
          <w:szCs w:val="20"/>
          <w:lang w:eastAsia="ar-SA"/>
        </w:rPr>
        <w:t>учреждения.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Выписка из соответствующего лицевого счета</w:t>
      </w:r>
      <w:r>
        <w:rPr>
          <w:rFonts w:eastAsia="Times New Roman"/>
          <w:b/>
          <w:spacing w:val="-5"/>
          <w:sz w:val="20"/>
          <w:szCs w:val="20"/>
          <w:lang w:eastAsia="ar-SA"/>
        </w:rPr>
        <w:t xml:space="preserve"> </w:t>
      </w:r>
      <w:r>
        <w:rPr>
          <w:rFonts w:eastAsia="Times New Roman"/>
          <w:spacing w:val="-5"/>
          <w:sz w:val="20"/>
          <w:szCs w:val="20"/>
          <w:lang w:eastAsia="ar-SA"/>
        </w:rPr>
        <w:t>и Приложения к Выписке из соответствующего лицевого счета для учета операций по переданным полномочиям получателя бюджетных средств представляются по форме Выписки из лицевого счета</w:t>
      </w:r>
      <w:r>
        <w:rPr>
          <w:rFonts w:eastAsia="Times New Roman"/>
          <w:b/>
          <w:spacing w:val="-5"/>
          <w:sz w:val="20"/>
          <w:szCs w:val="20"/>
          <w:lang w:eastAsia="ar-SA"/>
        </w:rPr>
        <w:t xml:space="preserve"> </w:t>
      </w:r>
      <w:r>
        <w:rPr>
          <w:rFonts w:eastAsia="Times New Roman"/>
          <w:spacing w:val="-5"/>
          <w:sz w:val="20"/>
          <w:szCs w:val="20"/>
          <w:lang w:eastAsia="ar-SA"/>
        </w:rPr>
        <w:t>получателя бюджетных средств и Приложения к выписке из лицевого счета получателя бюджетных средств.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81. Выписки из соответствующих лицевых счетов</w:t>
      </w:r>
      <w:r>
        <w:rPr>
          <w:rFonts w:eastAsia="Times New Roman"/>
          <w:b/>
          <w:spacing w:val="-5"/>
          <w:sz w:val="20"/>
          <w:szCs w:val="20"/>
          <w:lang w:eastAsia="ar-SA"/>
        </w:rPr>
        <w:t xml:space="preserve"> </w:t>
      </w:r>
      <w:r>
        <w:rPr>
          <w:rFonts w:eastAsia="Times New Roman"/>
          <w:spacing w:val="-5"/>
          <w:sz w:val="20"/>
          <w:szCs w:val="20"/>
          <w:lang w:eastAsia="ar-SA"/>
        </w:rPr>
        <w:t>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установленном порядке, либо в соответствии с решением главы Администрации сельского поселения и письменным заявлением клиента произвольной формы.</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82. Администрация сельского поселения не позднее третьего рабочего дня следующего за отчетным месяцем представляет клиентам в электронном виде с применением ЭЦП Отчеты о состоянии лицевого счета.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последний день прошедшего месяца по всем видам лицевых счетов.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Отчет о состоянии лицевого счета для учета операций по переданным полномочиям получателя бюджетных средств представляется по форме Отчета о состоянии лицевого счета получателя бюджетных средств.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83. В случае утери клиентом Выписки из соответствующего лицевого счета</w:t>
      </w:r>
      <w:r>
        <w:rPr>
          <w:rFonts w:eastAsia="Times New Roman"/>
          <w:b/>
          <w:spacing w:val="-5"/>
          <w:sz w:val="20"/>
          <w:szCs w:val="20"/>
          <w:lang w:eastAsia="ar-SA"/>
        </w:rPr>
        <w:t xml:space="preserve"> </w:t>
      </w:r>
      <w:r>
        <w:rPr>
          <w:rFonts w:eastAsia="Times New Roman"/>
          <w:spacing w:val="-5"/>
          <w:sz w:val="20"/>
          <w:szCs w:val="20"/>
          <w:lang w:eastAsia="ar-SA"/>
        </w:rPr>
        <w:t>или Приложений к ней, а также Отчетов о состоянии соответствующего лицевого счета дубликаты могут быть выданы клиенту по его письменному заявлению, оформленному в письменной форме, с разрешения главы Администрации сельского поселения.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Сообщения о неполучении Выписок из соответствующих лицевых счетов</w:t>
      </w:r>
      <w:r>
        <w:rPr>
          <w:rFonts w:eastAsia="Times New Roman"/>
          <w:b/>
          <w:spacing w:val="-5"/>
          <w:sz w:val="20"/>
          <w:szCs w:val="20"/>
          <w:lang w:eastAsia="ar-SA"/>
        </w:rPr>
        <w:t xml:space="preserve"> </w:t>
      </w:r>
      <w:r>
        <w:rPr>
          <w:rFonts w:eastAsia="Times New Roman"/>
          <w:spacing w:val="-5"/>
          <w:sz w:val="20"/>
          <w:szCs w:val="20"/>
          <w:lang w:eastAsia="ar-SA"/>
        </w:rPr>
        <w:t>или Приложений к ним, а также Отчетов о состоянии соответствующего лицевого счета клиенты обязаны направлять в Администрацию сельского поселения в течение трех рабочих дней</w:t>
      </w:r>
      <w:r>
        <w:rPr>
          <w:rFonts w:eastAsia="Times New Roman"/>
          <w:b/>
          <w:spacing w:val="-5"/>
          <w:sz w:val="20"/>
          <w:szCs w:val="20"/>
          <w:lang w:eastAsia="ar-SA"/>
        </w:rPr>
        <w:t xml:space="preserve"> </w:t>
      </w:r>
      <w:r>
        <w:rPr>
          <w:rFonts w:eastAsia="Times New Roman"/>
          <w:spacing w:val="-5"/>
          <w:sz w:val="20"/>
          <w:szCs w:val="20"/>
          <w:lang w:eastAsia="ar-SA"/>
        </w:rPr>
        <w:t>со дня получения очередной Выписки из соответствующего лицевого счета и очередного Отчета о состоянии соответствующего лицевого счета.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84. Хранение Выписок из соответствующих лицевых счетов и Приложений к ним, Отчетов о состоянии соответствующих лицевых счетов осуществляется Администрацией сельского поселения в соответствии с правилами организации государственного архивного дела.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 электронном документообороте хранение указанных документов осуществляется в порядке, установленном регламентом.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85. Клиент обязан письменно сообщить Администрации сельского поселения не позднее чем через три рабочих дня после получения</w:t>
      </w:r>
      <w:r>
        <w:rPr>
          <w:rFonts w:eastAsia="Times New Roman"/>
          <w:b/>
          <w:spacing w:val="-5"/>
          <w:sz w:val="20"/>
          <w:szCs w:val="20"/>
          <w:lang w:eastAsia="ar-SA"/>
        </w:rPr>
        <w:t xml:space="preserve"> </w:t>
      </w:r>
      <w:r>
        <w:rPr>
          <w:rFonts w:eastAsia="Times New Roman"/>
          <w:spacing w:val="-5"/>
          <w:sz w:val="20"/>
          <w:szCs w:val="20"/>
          <w:lang w:eastAsia="ar-SA"/>
        </w:rPr>
        <w:t>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86. Распределение и закрепление конкретных обязанностей за работниками Администрации сельского поселения в части обслуживания ими лицевых счетов и осуществления учета операций на лицевых счетах осуществляется в соответствии с установленным Администрацией сельского поселения регламентом.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87. Администрация сельского поселения устанавливает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К числу таких работников относятся работники, занятые: приемом, оформлением, контролем, выдачей  расчетных документов, внутриказначейских документов, отражающих движение средств бюджета на балансовых счетах по учету исполнения бюджета или лицевых счетах.</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88.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F12F90" w:rsidRDefault="00F12F90">
      <w:pPr>
        <w:pStyle w:val="2"/>
        <w:keepLines/>
        <w:spacing w:before="0" w:after="0"/>
        <w:ind w:right="-620"/>
        <w:jc w:val="center"/>
        <w:rPr>
          <w:rFonts w:eastAsia="Times New Roman" w:cs="Times New Roman"/>
          <w:bCs w:val="0"/>
          <w:i w:val="0"/>
          <w:iCs w:val="0"/>
          <w:position w:val="8"/>
          <w:sz w:val="20"/>
          <w:szCs w:val="20"/>
          <w:lang w:eastAsia="ar-SA"/>
        </w:rPr>
      </w:pPr>
      <w:r>
        <w:rPr>
          <w:rFonts w:eastAsia="Times New Roman" w:cs="Times New Roman"/>
          <w:bCs w:val="0"/>
          <w:i w:val="0"/>
          <w:iCs w:val="0"/>
          <w:position w:val="4"/>
          <w:sz w:val="20"/>
          <w:szCs w:val="20"/>
          <w:lang w:val="en-US" w:eastAsia="ar-SA"/>
        </w:rPr>
        <w:t>IV</w:t>
      </w:r>
      <w:r>
        <w:rPr>
          <w:rFonts w:eastAsia="Times New Roman" w:cs="Times New Roman"/>
          <w:bCs w:val="0"/>
          <w:i w:val="0"/>
          <w:iCs w:val="0"/>
          <w:position w:val="8"/>
          <w:sz w:val="20"/>
          <w:szCs w:val="20"/>
          <w:lang w:eastAsia="ar-SA"/>
        </w:rPr>
        <w:t>. Указания по заполнению форм документов, представленных в    приложениях к Порядку</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89. Заполнение Заявления на открытие лицевого счета осуществляется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Заявление на открытие лицевого счета заполняется клиентом за исключением части «Отметка Администрации сельского поселения об открытии лицевого счета №», которая заполняется главой Администрация сельского поселения.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заголовочной части формы документа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дата составления документа, с отражением в кодовой зоне даты в формате «день, месяц, год» (00.00.0000);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для участника бюджетного процесса бюджета сельского  поселения - кода по Сводному реестру, ИНН и КПП;</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для иного получателя средств бюджета Республики Башкортостан - кода по Сводному реестру, ИНН и КПП.</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Строка «Наименование иного получателя» заполняется в случае оформления главным распорядителем (распорядителем) бюджетных средств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«Финансовый орган» полное наименование Администрации сельского поселения по месту представления Заявления на открытие лицевого счета.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заявительной надписи «Прошу открыть лицевой счет» указывается вид лицевого счета (виды лицевых счетов) в соответствии с видами лицевых счетов, указанными на оборотной стороне Заявления на открытие лицевого счета, с отражением в кодовой зоне содержательной части Заявления на открытие лицевого счета кода соответствующего вида лицевого счета (кодов соответствующих видов лицевых счетов).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Заявление на открытие лицевого счета заверяется: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Отметка Администрации сельского поселения об открытии лицевого счета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заголовке Отметки Администрации сельского поселения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Отметка Администрации сельского поселения об открытии лицевого счета заверяется: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подписью главы Администрации сельского поселения, заместителя главы с указанием расшифровки подписи, содержащей фамилию и инициалы;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подписью работника, ответственного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90. Формирование Карточки образцов подписей к лицевым счетам  осуществляется клиентом Администрации сельского поселения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наименовании формы документа клиент проставляет присвоенный ей номер. Администрация сельского поселения в наименовании формы документа проставляет номера открытых клиенту лицевых счетов (или зачеркивает номера закрытых клиенту счетов).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заголовочной части формы документа клиентом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дата составления документа, с отражением в кодовой зоне даты в формате «день, месяц, год» (00.00.0000);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для участника бюджетного процесса бюджета сельского поселения - кода по Сводному реестру, ИНН и КПП.</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указываются полные наименования должностей должностных лиц клиента, имеющих соответственно право первой или второй подписи.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проставляются образцы подписей соответствующих должностных лиц.</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5 указывается срок полномочий каждого должностного лица, которое временно пользуется правом подписи. При установлении клиентом срока полномочий должностного лица, которое временно пользуется правом подписи, с даты позже даты формирования карточки образцов подписей, сначала указывается дата начала срока полномочий, а затем через знак «тире» дата окончания срока полномочий.</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Карточка образцов подписей к лицевым счетам заверяется: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Карточки образцов подписей к лицевым счетам.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На подписи ставится оттиск печати клиента </w:t>
      </w:r>
      <w:r>
        <w:rPr>
          <w:rFonts w:eastAsia="Times New Roman"/>
          <w:sz w:val="20"/>
          <w:szCs w:val="20"/>
          <w:lang w:eastAsia="ar-SA"/>
        </w:rPr>
        <w:t>так, чтобы подписи и расшифровки подписи читались ясно и четко</w:t>
      </w:r>
      <w:r>
        <w:rPr>
          <w:rFonts w:eastAsia="Times New Roman"/>
          <w:spacing w:val="-5"/>
          <w:sz w:val="20"/>
          <w:szCs w:val="20"/>
          <w:lang w:eastAsia="ar-SA"/>
        </w:rPr>
        <w:t xml:space="preserve">.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«Отметка вышестоящего участника бюджетного процесса об удостоверении полномочий и подписей» заполняется следующим образом.</w:t>
      </w:r>
    </w:p>
    <w:p w:rsidR="00F12F90" w:rsidRDefault="00F12F90">
      <w:pPr>
        <w:autoSpaceDE w:val="0"/>
        <w:ind w:right="-620"/>
        <w:rPr>
          <w:rFonts w:eastAsia="Times New Roman"/>
          <w:spacing w:val="-5"/>
          <w:sz w:val="20"/>
          <w:szCs w:val="20"/>
          <w:lang w:eastAsia="ar-SA"/>
        </w:rPr>
      </w:pPr>
      <w:bookmarkStart w:id="7" w:name="OLE_LINK79"/>
      <w:bookmarkStart w:id="8" w:name="OLE_LINK80"/>
      <w:r>
        <w:rPr>
          <w:rFonts w:eastAsia="Times New Roman"/>
          <w:spacing w:val="-5"/>
          <w:sz w:val="20"/>
          <w:szCs w:val="20"/>
          <w:lang w:eastAsia="ar-SA"/>
        </w:rPr>
        <w:t xml:space="preserve">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 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w:t>
      </w:r>
      <w:r>
        <w:rPr>
          <w:rFonts w:eastAsia="Times New Roman"/>
          <w:sz w:val="20"/>
          <w:szCs w:val="20"/>
          <w:lang w:eastAsia="ar-SA"/>
        </w:rPr>
        <w:t>так, чтобы подпись и расшифровка подписи читались ясно и четко</w:t>
      </w:r>
      <w:r>
        <w:rPr>
          <w:rFonts w:eastAsia="Times New Roman"/>
          <w:spacing w:val="-5"/>
          <w:sz w:val="20"/>
          <w:szCs w:val="20"/>
          <w:lang w:eastAsia="ar-SA"/>
        </w:rPr>
        <w:t xml:space="preserve">. </w:t>
      </w:r>
    </w:p>
    <w:bookmarkEnd w:id="7"/>
    <w:bookmarkEnd w:id="8"/>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разделе «Удостоверительная надпись о засвидетельствовании подлинности подписей» проставляется удостоверительная надпись нотариуса о нотариальном заверении образцов подписей.</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«город (село, поселок, район, край, область, республика)» проставляется  наименование места заверения образцов подписей.</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«дата (число, месяц, год) прописью» указывается прописью дата заверения образцов подписей.</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«фамилия, имя, отчество» указывается фамилия, имя и отчество нотариуса, осуществившего нотариальное заверение образцов подписей.</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заверение образцов подписей.</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«Зарегистрировано в реестре за №_________» указывается регистрационный номер Карточки образцов подписей по реестру государственной территориальной конторы или нотариального округа.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«Взыскано госпошлины (по тарифу)_______» указывается сумма в рублях уплаченной госпошлины за нотариальное заверение образцов подписей.</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Раздел «Удостоверительная надпись о засвидетельствовании подлинности подписей» заверяется подписью нотариуса и его печатью </w:t>
      </w:r>
      <w:r>
        <w:rPr>
          <w:rFonts w:eastAsia="Times New Roman"/>
          <w:sz w:val="20"/>
          <w:szCs w:val="20"/>
          <w:lang w:eastAsia="ar-SA"/>
        </w:rPr>
        <w:t>так, чтобы подпись читалась ясно и четко</w:t>
      </w:r>
      <w:r>
        <w:rPr>
          <w:rFonts w:eastAsia="Times New Roman"/>
          <w:spacing w:val="-5"/>
          <w:sz w:val="20"/>
          <w:szCs w:val="20"/>
          <w:lang w:eastAsia="ar-SA"/>
        </w:rPr>
        <w:t>.</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зависимости от установленных требований к заверению образцов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«Отметка Администрации сельского поселения о приеме образцов подписей»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Отметка Администрации сельского поселения об открытии лицевого счета заверяется: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подписью главы Администрации сельского поселения по месту представления Карточки образцов подписей к лицевым счетам с указанием расшифровки подписи, содержащей фамилию и инициалы;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начала действия Карточки образцов подписей к лицевым счетам.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случае необходимости по строке «Особые отметки» приводится примечание.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91. Разрешение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содержательной части Разрешения на открытие счета указывается последовательно:</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полное наименование иного получателя средств бюджета с указанием его кода по Сводному реестру;</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для главного распорядителя средств  бюджета кода главы по бюджетной классификации;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для распорядителя средств  бюджета его кода по Сводному реестру.</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Разрешение на открытие счета подписывается главой Администрации сельского поселения.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92. Формирование Выписки из лицевого счета главного распорядителя бюджетных средств (распорядителя) бюджетных средств  </w:t>
      </w:r>
      <w:bookmarkStart w:id="9" w:name="OLE_LINK75"/>
      <w:r>
        <w:rPr>
          <w:rFonts w:eastAsia="Times New Roman"/>
          <w:spacing w:val="-5"/>
          <w:sz w:val="20"/>
          <w:szCs w:val="20"/>
          <w:lang w:eastAsia="ar-SA"/>
        </w:rPr>
        <w:t>(далее – Выписка из лицевого счета главного распорядителя (распорядителя))</w:t>
      </w:r>
      <w:bookmarkEnd w:id="9"/>
      <w:r>
        <w:rPr>
          <w:rFonts w:eastAsia="Times New Roman"/>
          <w:spacing w:val="-5"/>
          <w:sz w:val="20"/>
          <w:szCs w:val="20"/>
          <w:lang w:eastAsia="ar-SA"/>
        </w:rPr>
        <w:t xml:space="preserve"> осуществляется Администрацией сельского поселения по мере совершения операций по данному лицевому счету за предшествующий операционный день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наименовании формы документа указывается номер соответствующего лицевого счета.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заголовочной части формы документа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главного распорядителя (распорядителя) в формате «день, месяц, год» (00.00.0000);</w:t>
      </w:r>
    </w:p>
    <w:p w:rsidR="00F12F90" w:rsidRDefault="00F12F90">
      <w:pPr>
        <w:autoSpaceDE w:val="0"/>
        <w:ind w:right="-620"/>
        <w:rPr>
          <w:rFonts w:eastAsia="Times New Roman"/>
          <w:spacing w:val="-5"/>
          <w:sz w:val="20"/>
          <w:szCs w:val="20"/>
          <w:lang w:eastAsia="ar-SA"/>
        </w:rPr>
      </w:pPr>
      <w:bookmarkStart w:id="10" w:name="OLE_LINK9"/>
      <w:r>
        <w:rPr>
          <w:rFonts w:eastAsia="Times New Roman"/>
          <w:spacing w:val="-5"/>
          <w:sz w:val="20"/>
          <w:szCs w:val="20"/>
          <w:lang w:eastAsia="ar-SA"/>
        </w:rPr>
        <w:t xml:space="preserve">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В случае формирования Выписки из лицевого счета главного распорядителя (распорядителя) для распорядителя бюджетных средств, по строке «Главный распорядитель бюджетных средств» указывается наименование главного распорядителя бюджетных средств, в ведении которого находится соответствующий распорядитель бюджетных средств;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сельского поселения кода по Сводному реестру. Строка «Распорядитель бюджетных средств» заполняется в случае формирования Выписки из лицевого счета главного распорядителя (распорядителя) для распорядителя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«Наименование бюджета»: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для главного распорядителя (распорядителя) средств бюджета сельского поселения  – «бюджет сельского поселения»;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«Финансовый орган» - «Администрация сельского поселения».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1 «Остатки на лицевом счете» Выписки из лицевого счета главного распорядителя (распорядителя)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«остаток на начало дня» указываются нарастающим итогом с начала текущего финансового года сумма нераспределенного остатка на начало дня формирования документа: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бюджетных ассигнований на соответствующий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лимитов бюджетных обязательств на соответствующий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главного распорядителя (распорядителя).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«остаток на конец дня» указываются нарастающим итогом с начала текущего финансового года сумма нераспределенного остатка на конец дня: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бюджетных ассигнований на соответствующий год, которая рассчитывается как разница между суммой нераспределенного остатка бюджетных ассигнований на соответствующий год на начало дня, отраженного в графе 2 по строке «остаток на начало дня» раздела 1 «Остатки на лицевом счете», доведенных бюджетных ассигнований на соответствующий год, отраженных в графе 4 по строке «Итого» подраздела 2.1 «Бюджетные данные», и распределенных бюджетных ассигнований на соответствующий год, отраженных в графе 4 по строке «Итого» подраздела 3.1 «Бюджетные данные»;</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лимитов бюджетных обязательств на соответствующий год, которая рассчитывается как разница между суммой нераспределенного остатка лимитов бюджетных обязательств на соответствующий год на начало дня, отраженных в графе 3 по строке «остаток на начало дня» раздела 1 «Остатки на лицевом счете», и доведенных лимитов бюджетных обязательств на соответствующий год, отраженных в графе 5 по строке «Итого» подраздела 2.1 «Бюджетные данные», и распределенных лимитов бюджетных обязательств на соответствующий год, отраженных в графе 5 по строке «Итого» подраздела 3.1 «Бюджетные данные».</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При отсутствии остатков по строке в соответствующей графе проставляется «ноль» (0).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2.1 «Бюджетные данные» Выписки из лицевого счета главного распорядителя (распорядителя)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каждой строке указывается: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порядковый номер записи по строке;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главного распорядителя (распорядителя)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сумма изменений (увеличение или уменьшение) бюджетных ассигнований, доведенных до главного распорядителя (распорядителя) бюджетных средств на соответствующий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5 – сумма изменений (увеличение или уменьшение) лимитов бюджетных обязательств, доведенных до главного распорядителя (распорядителя) бюджетных средств на соответствующий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объемы сумм изменений (увеличение или уменьшение) полученных:</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бюджетных ассигнований на соответствующий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5 - лимитов бюджетных обязательств на соответствующий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4 – 5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2.1 «Бюджетные данные» </w:t>
      </w:r>
      <w:bookmarkStart w:id="11" w:name="OLE_LINK83"/>
      <w:r>
        <w:rPr>
          <w:rFonts w:eastAsia="Times New Roman"/>
          <w:spacing w:val="-5"/>
          <w:sz w:val="20"/>
          <w:szCs w:val="20"/>
          <w:lang w:eastAsia="ar-SA"/>
        </w:rPr>
        <w:t>выводится на бумажный носитель и формируется в электронном виде в случае наличия информации для его заполнения</w:t>
      </w:r>
      <w:bookmarkEnd w:id="11"/>
      <w:r>
        <w:rPr>
          <w:rFonts w:eastAsia="Times New Roman"/>
          <w:spacing w:val="-5"/>
          <w:sz w:val="20"/>
          <w:szCs w:val="20"/>
          <w:lang w:eastAsia="ar-SA"/>
        </w:rPr>
        <w:t>.</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Подраздел 2.2 «Лимиты бюджетных обязательств в текущем финансовом году на выплаты за счет связанных иностранных кредитов и на выплаты в иностранной валюте» Выписки из лицевого счета главного распорядителя (распорядителя) заполняется следующим образом: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в графе 1 - порядковый номер записи по строке;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главного распорядителя (распорядителя) бюджетных средств;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4, 5 – сумма изменений (увеличение или уменьшение)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 доведенных до главного распорядителя (распорядителя) бюджетных средств.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 строке «Итого» в графах 4, 5 указываются итоговые объемы сумм изменений (увеличение или уменьшение) полученных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4 и 5 по строке в соответствующей графе проставляется «ноль» (0).</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Графа 5 подраздела 2.2 «Лимиты бюджетных обязательств в текущем финансовом году на выплаты за счет связанных иностранных кредитов и на выплаты в иностранной валюте» не заполняется при формировании Выписки из лицевого счета главного распорядителя (распорядителя) для главного распорядителя бюджетных средств.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Подраздел 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Подраздел 3.1 «Бюджетные данные» Выписки из лицевого счета главного распорядителя (распорядителя)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порядковый номер записи по строке;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главного распорядителя (распорядителя)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сумма изменений (увеличение или уменьшение) бюджетных ассигнований, распределенных главным распорядителем (распорядителем) бюджетных средств на соответствующий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5 – сумма изменений (увеличение или уменьшение) лимитов бюджетных обязательств, распределенных главным распорядителем (распорядителем) бюджетных средств на соответствующий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объемы сумм изменений (увеличение или уменьшение) распределенных:</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бюджетных ассигнований на соответствующий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5 - лимитов бюджетных обязательств на соответствующий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При отсутствии показателей в графах 4-5 по строке в соответствующей графе проставляется «ноль» (0).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3.1 «Бюджетные данные»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Выписка из лицевого счета главного распорядителя (распорядителя) заверяется на последней странице подписью ответственного исполнителя Администрации сельского поселения, с указанием должности, расшифровки подписи, содержащей фамилию и инициалы, номера телефона и даты формирования документа.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Каждая завершенная страница Выписки из лицевого счета главного распорядителя (распорядителя) должна быть пронумерована, с указанием порядкового номера страницы и общего числа страниц документа.</w:t>
      </w:r>
    </w:p>
    <w:p w:rsidR="00F12F90" w:rsidRDefault="00F12F90">
      <w:pPr>
        <w:autoSpaceDE w:val="0"/>
        <w:ind w:right="-620"/>
        <w:rPr>
          <w:rFonts w:eastAsia="Times New Roman"/>
          <w:spacing w:val="-5"/>
          <w:sz w:val="20"/>
          <w:szCs w:val="20"/>
          <w:lang w:eastAsia="ar-SA"/>
        </w:rPr>
      </w:pPr>
      <w:bookmarkStart w:id="12" w:name="OLE_LINK118"/>
      <w:bookmarkStart w:id="13" w:name="OLE_LINK119"/>
      <w:bookmarkStart w:id="14" w:name="OLE_LINK120"/>
      <w:bookmarkEnd w:id="10"/>
      <w:r>
        <w:rPr>
          <w:rFonts w:eastAsia="Times New Roman"/>
          <w:spacing w:val="-5"/>
          <w:sz w:val="20"/>
          <w:szCs w:val="20"/>
          <w:lang w:eastAsia="ar-SA"/>
        </w:rPr>
        <w:t>93. Формирование Выписки из лицевого счета получателя бюджетных средств (далее – Выписка из лицевого счета получателя) осуществляется Администрацией сельского поселения по мере совершения операций по лицевому счету получателя бюджетных средств за предшествующий операционный день.</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наименовании формы документа указывается номер соответствующего лицевого счета, по которому сформирована Выписка из лицевого счета получателя. </w:t>
      </w:r>
    </w:p>
    <w:p w:rsidR="00F12F90" w:rsidRDefault="00F12F90">
      <w:pPr>
        <w:autoSpaceDE w:val="0"/>
        <w:ind w:right="-620"/>
        <w:rPr>
          <w:rFonts w:eastAsia="Times New Roman"/>
          <w:spacing w:val="-5"/>
          <w:sz w:val="20"/>
          <w:szCs w:val="20"/>
          <w:lang w:eastAsia="ar-SA"/>
        </w:rPr>
      </w:pPr>
      <w:bookmarkStart w:id="15" w:name="OLE_LINK58"/>
      <w:r>
        <w:rPr>
          <w:rFonts w:eastAsia="Times New Roman"/>
          <w:spacing w:val="-5"/>
          <w:sz w:val="20"/>
          <w:szCs w:val="20"/>
          <w:lang w:eastAsia="ar-SA"/>
        </w:rPr>
        <w:t>На второй и последующих страницах документа указывается номер соответствующего лицевого счета и дата, за которую сформирован документ.</w:t>
      </w:r>
      <w:bookmarkEnd w:id="15"/>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заголовочной части формы документа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получателя в формате «день, месяц, год» (00.00.0000);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«Получатель бюджетных средств» - наименование получателя бюджетных средств, с отражением в кодовой зоне для получателя средств бюджета сельского поселения его кода по Сводному реестру;</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«Главный распорядитель бюджетных средств» - наименование главного распорядителя бюджетных средств, в ведении которого находится получатель бюджетных средств, с отражением в кодовой зоне кода главы по бюджетной классификации;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«Наименование бюджета» -  «бюджет сельского поселения»;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«Финансовый орган» - «Администрация сельского поселения».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1.1 «Остатки на лицевом счете» Выписки из лицевого счета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«остаток на начало дня» указываются нарастающим итогом с начала текущего финансового года остатки на начало дня формирования документа: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доведенных бюджетных ассигнований на соответствующий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доведенных лимитов бюджетных обязательств на соответствующий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получателя.</w:t>
      </w:r>
    </w:p>
    <w:p w:rsidR="00F12F90" w:rsidRDefault="00F12F90">
      <w:pPr>
        <w:autoSpaceDE w:val="0"/>
        <w:ind w:right="-620"/>
        <w:rPr>
          <w:rFonts w:eastAsia="Times New Roman"/>
          <w:spacing w:val="-5"/>
          <w:sz w:val="20"/>
          <w:szCs w:val="20"/>
          <w:lang w:eastAsia="ar-SA"/>
        </w:rPr>
      </w:pPr>
      <w:bookmarkStart w:id="16" w:name="OLE_LINK56"/>
      <w:bookmarkStart w:id="17" w:name="OLE_LINK57"/>
      <w:r>
        <w:rPr>
          <w:rFonts w:eastAsia="Times New Roman"/>
          <w:spacing w:val="-5"/>
          <w:sz w:val="20"/>
          <w:szCs w:val="20"/>
          <w:lang w:eastAsia="ar-SA"/>
        </w:rPr>
        <w:t>По строке «остаток на конец дня» указываются нарастающим итогом с начала текущего финансового года остатки на конец дня: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бюджетных ассигнований на соответствующий год, которые рассчитываются как сумма остатков бюджетных ассигнований на соответствующий год на начало дня, отраженных в графе 2 по строке «остаток на начало дня», и изменений (увеличения или уменьшения) бюджетных ассигнований на соответствующий год, отраженных в графе 3 по строке «Итого» подраздела 1.2.1 «Бюджетные данные»;</w:t>
      </w:r>
    </w:p>
    <w:bookmarkEnd w:id="16"/>
    <w:bookmarkEnd w:id="17"/>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лимитов бюджетных обязательств на соответствующий год, которые рассчитываются как сумма остатков лимитов бюджетных обязательств на соответствующий год на начало дня, отраженных в графе 3 по строке «остаток на начало дня», и изменений (увеличения или уменьшения) лимитов бюджетных обязательств на соответствующий год, отраженных в графе 4 по строке «Итого» подраздела 1.2.1 «Бюджетные данные»;</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1.1 «Остатки на лицевом счете» заполняется во всех случаях. При отсутствии остатков по строке в соответствующей графе проставляется «ноль» (0).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1.2.1 «Бюджетные данные» Выписки из лицевого счета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каждой строке указывается: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сумма изменений (увеличение или уменьшение) бюджетных ассигнований, доведенных до получателя бюджетных средств на соответствующий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сумма изменений (увеличение или уменьшение) лимитов бюджетных обязательств, доведенных до получателя бюджетных средств (распределенных получателем бюджетных средств) на соответствующий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объемы сумм изменений (увеличение или уменьшение) доведенных:</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3 - бюджетных ассигнований на </w:t>
      </w:r>
      <w:bookmarkStart w:id="18" w:name="OLE_LINK85"/>
      <w:r>
        <w:rPr>
          <w:rFonts w:eastAsia="Times New Roman"/>
          <w:spacing w:val="-5"/>
          <w:sz w:val="20"/>
          <w:szCs w:val="20"/>
          <w:lang w:eastAsia="ar-SA"/>
        </w:rPr>
        <w:t>соответствующий</w:t>
      </w:r>
      <w:bookmarkEnd w:id="18"/>
      <w:r>
        <w:rPr>
          <w:rFonts w:eastAsia="Times New Roman"/>
          <w:spacing w:val="-5"/>
          <w:sz w:val="20"/>
          <w:szCs w:val="20"/>
          <w:lang w:eastAsia="ar-SA"/>
        </w:rPr>
        <w:t xml:space="preserve">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лимитов бюджетных обязательств на соответствующий год.</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При отсутствии показателей в графах 3 – 4 по строке в соответствующей графе проставляется «ноль» (0).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Подраздел 1.2.1 «Бюджетные данные»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1.3.1 «</w:t>
      </w:r>
      <w:bookmarkStart w:id="19" w:name="OLE_LINK125"/>
      <w:bookmarkStart w:id="20" w:name="OLE_LINK126"/>
      <w:r>
        <w:rPr>
          <w:rFonts w:eastAsia="Times New Roman"/>
          <w:spacing w:val="-5"/>
          <w:sz w:val="20"/>
          <w:szCs w:val="20"/>
          <w:lang w:eastAsia="ar-SA"/>
        </w:rPr>
        <w:t>Лимиты</w:t>
      </w:r>
      <w:bookmarkEnd w:id="19"/>
      <w:bookmarkEnd w:id="20"/>
      <w:r>
        <w:rPr>
          <w:rFonts w:eastAsia="Times New Roman"/>
          <w:spacing w:val="-5"/>
          <w:sz w:val="20"/>
          <w:szCs w:val="20"/>
          <w:lang w:eastAsia="ar-SA"/>
        </w:rPr>
        <w:t xml:space="preserve"> бюджетных обязательств» Выписки из лицевого счета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каждой строке указывается: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1, 2 -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суммы изменений (увеличение или уменьшение) лимитов бюджетных обязательств на соответствующий год, самостоятельно детализированных получателем бюджетных средств при наличии соответствующих полномочий.</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в графе 3 указываются итоговые объемы изменений (увеличение или уменьшение) детализированных лимитов бюджетных обязательств на соответствующий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При отсутствии показателей в графе 3 по строке в соответствующей графе проставляется «ноль» (0).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1.3.1 «Лимиты бюджетных обязательств»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2.1 «Изменение остатков на лицевом счете» Выписки из лицевого счета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 начало дня» указываются нарастающим итогом с начала текущего финансового года остатки на начало дня: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поставленных на учет бюджетных обязательств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3, 4 – соответственно поступлений и выплат.</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Показатели, отраженные по строке «на начало дня» должны быть равны соответствующим показателям, отраженным по строке «на конец дня» в предыдущей Выписке из лицевого счета  получателя.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 конец дня» указываются нарастающим итогом с начала текущего финансового года остатки на конец дня: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бюджетных обязательств на текущий финансовый год, которые рассчитываются как сумма остатков поставленных на учет бюджетных обязательств на текущий финансовый год на начало дня, отраженных в графе 2 по строке на начало дня, и поставленных на учет бюджетных обязательств на текущий финансовый год, отраженных в графе 4 по строке «Итого» подраздела 2.6 «Поставленные на учет бюджетные обязательства»;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2.4 «Выплаты в валюте Российской Федерации» Выписки из лицевого счета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каждой строке указывается: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3, 4 - соответственно номер и дата составления документа получателя бюджетных средств в формате «день, месяц, год» (00.00.0000), на основании которого была отражена операция на лицевом счете получателя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5 – сумма кассового расхода в валюте Российской Федерации в соответствии с документом, на основании которого была отражена операция на лицевом счет получателя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в графе 5 указывается общая сумма кассового расхода в валюте Российской Федерации.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графе 5 по строкам подраздела в данной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2.4 «Выплаты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2.6 «Поставленные на учет бюджетные обязательства» Выписки из лицевого счета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каждой строке указывается: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учетный номер бюджетного обязательства, присвоенный Администрацией сельского поселения, при постановке на учет бюджетного обязательства в соответствии с указанным документом;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суммы изменений (увеличение или уменьшение) бюджетных обязательств получателя бюджетных средств на текущий финансовый год в соответствии с указанным документом.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в графе 4 указываются общие суммы изменений (увеличения или уменьшения), поставленных на учет бюджетных обязательств получателя бюджетных средств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графе 4 по строкам подраздела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2.6 «Поставленные на учет бюджетные обязательства»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3.1 «Изменение остатков на лицевом счете» Выписки из лицевого счета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 По строке «на начало дня» указываются нарастающим итогом с начала текущего финансового года остатки на начало дня: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 соответственно средств от приносящей доход деятельности, в том числе, средств, поступивших от приносящей доход деятельности, без права расходования;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поставленных на учет обязательств за счет средств от приносящей доход деятельности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5, 6 – соответственно поступлений и выплат с начала текущего финансового года за счет средств от приносящей доход деятельности.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Показатели, отраженные по строке «на начало дня» должны быть равны соответствующим показателям, отраженным по строке «на конец дня» в предыдущей Выписке из лицевого счета  получателя.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 конец дня» указываются нарастающим итогом с начала текущего финансового года остатки на конец дня: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средств от приносящей доход деятельности, которые рассчитываются как сумма остатков средств, поступивших от приносящей доход деятельности, на начало дня, отраженных в графе 2 по строке «на начало дня», и поступлений, отраженных в графе 5 по строке «Итого» подраздела 3.3 «Операции со средствами от приносящей доход деятельности», за вычетом выплат, отраженных в графе 6 по строке «Итого» подраздела 3.3 «Операции со средствами от приносящей доход деятельности»;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средств, поступивших от приносящей доход деятельности, без права расходования, когда источник средств от приносящей доход деятельности не соответствует источникам, указанным в разрешении на ведение приносящей доход деятельности. Расчет суммы осуществляется на основании расчетных документов, на основании которых поступили соответствующие средства;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обязательств за счет средств от приносящей доход деятельности на текущий финансовый год, которые рассчитываются как сумма остатков поставленных на учет обязательств за счет средств от приносящей доход деятельности на текущий финансовый год на начало дня, отраженных в графе 4 по строке «на начало дня», и изменение (увеличение или уменьшение) поставленных на учет обязательств за счет средств от приносящей доход деятельности на текущий финансовый год, отраженных в графе 7 по строке «Итого» подраздела 3.2 «Сметные назначения и поставленные на учет бюджетные обязательства»;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5, 6 – соответственно поступлений и выплат за счет средств от приносящей доход деятельности, которые рассчитываются как сумма соответственно остатков поступлений и выплат на начало дня, отраженных в графах 5, 6 по строке «на начало дня», и соответственно поступлений и выплат в валюте Российской Федерации за счет средств от приносящей доход деятельности, отраженных в графах 5, 6 по строке «Итого» подраздела 3.3 «Операции со средствами от приносящей доход деятельности».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3.1 «Изменение остатков на лицевом счете»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3.2 «Сметные назначения и поставленные на учет бюджетные обязательства» Выписки из лицевого счета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каждой строке указывается: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3, 4, 5 – суммы изменений (увеличение или уменьшение) соответствующих сметных назначений, содержащихся в смете доходов и расходов по приносящей доход деятельности получателя бюджетных средств в соответствии с указанным документом;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6 -  учетный номер обязательства за счет приносящей доход деятельности, присвоенный Администрацией сельского поселения, при постановке на учет обязательства в соответствии с указанным документом;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7  - суммы изменений (увеличение или уменьшение) обязательств за счет приносящей доход деятельности получателя бюджетных средств на текущий финансовый год в соответствии с указанным документом.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общие объемы сумм изменений:</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3, 4, 5 – соответствующих сметных назначений, содержащихся в смете доходов и расходов по приносящей доход деятельности;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7  - обязательств за счет приносящей доход деятельности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3 - 5, 7  по строкам подраздела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3.2 «Сметные назначения и поставленные на учет бюджетные обязательства»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3.3 «Операции со средствами от приносящей доход деятельности» Выписки из лицевого счета получателя бюджетных средств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каждой строке указывается: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3, 4 - соответственно номер и дата составления документа получателя бюджетных средств в формате «день, месяц, год» (00.00.0000), на основании которого была отражена операция на лицевом счете получателя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5, 6 – соответственно сумма поступления (включая восстановление кассового расхода) и сумма выплат (включая возвраты средств плательщикам) в валюте Российской Федерации в соответствии с указанным документом.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в графах 5, 6 соответственно указываются общие суммы поступлений и выплат за счет средств от приносящей доход деятельности в валюте Российской Федерации.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5 – 6 по строкам подраздела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3.3 «Операции со средствами от приносящей доход деятельности» выводится на бумажный носитель и формируется в электронном</w:t>
      </w:r>
      <w:bookmarkEnd w:id="12"/>
      <w:bookmarkEnd w:id="13"/>
      <w:bookmarkEnd w:id="14"/>
      <w:r>
        <w:rPr>
          <w:rFonts w:eastAsia="Times New Roman"/>
          <w:spacing w:val="-5"/>
          <w:sz w:val="20"/>
          <w:szCs w:val="20"/>
          <w:lang w:eastAsia="ar-SA"/>
        </w:rPr>
        <w:t xml:space="preserve">)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Выписка из лицевого счета получателя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Каждая завершенная страница должна быть пронумерована, с указанием порядкового номера страницы и общего числа страниц документа.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94. Формирование Выписки из лицевого счета для учета операций со средствами, поступающими во временное распоряжение бюджетного учреждения (далее – Выписка из лицевого счета для учета операций со средствами во временном распоряжении) осуществляется Администрацией сельского поселения по мере совершения операций по данному лицевому счету за предшествующий операционный день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наименовании формы документа указывается номер соответствующего лицевого счета.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заголовочной части формы документа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дата, за которую сформирован документ, с отражением в кодовой зоне даты формате «день, месяц, год» (00.00.0000), и даты, за которую сформирована предыдущая Выписка из лицевого счета для учета операций со средствами во временном распоряжении в формате «день, месяц, год» (00.00.0000);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«Получатель бюджетных средств» - наименование получателя средств бюджета сельского поселения, которому открыт лицевой счет для учета операций со средствами, поступающими во временное распоряжение, с отражением в кодовой зоне кода по Сводному реестру;</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«Главный распорядитель бюджетных средств» - наименование соответствующего главного распорядителя средств бюджета сельского поселения, с отражением в кодовой зоне кода главы по бюджетной классификации;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«Наименование бюджета» - «бюджет сельского поселения»;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«Финансовый орган» - «Администрация сельского поселения».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содержательной части документа указываются:</w:t>
      </w:r>
    </w:p>
    <w:p w:rsidR="00F12F90" w:rsidRDefault="00F12F90">
      <w:pPr>
        <w:autoSpaceDE w:val="0"/>
        <w:ind w:right="-620"/>
        <w:rPr>
          <w:rFonts w:eastAsia="Times New Roman"/>
          <w:spacing w:val="-5"/>
          <w:sz w:val="20"/>
          <w:szCs w:val="20"/>
          <w:lang w:eastAsia="ar-SA"/>
        </w:rPr>
      </w:pPr>
      <w:bookmarkStart w:id="21" w:name="OLE_LINK8"/>
      <w:bookmarkStart w:id="22" w:name="OLE_LINK10"/>
      <w:r>
        <w:rPr>
          <w:rFonts w:eastAsia="Times New Roman"/>
          <w:spacing w:val="-5"/>
          <w:sz w:val="20"/>
          <w:szCs w:val="20"/>
          <w:lang w:eastAsia="ar-SA"/>
        </w:rPr>
        <w:t>в кодовой зоне</w:t>
      </w:r>
      <w:bookmarkEnd w:id="21"/>
      <w:bookmarkEnd w:id="22"/>
      <w:r>
        <w:rPr>
          <w:rFonts w:eastAsia="Times New Roman"/>
          <w:spacing w:val="-5"/>
          <w:sz w:val="20"/>
          <w:szCs w:val="20"/>
          <w:lang w:eastAsia="ar-SA"/>
        </w:rPr>
        <w:t xml:space="preserve"> по строке «Остаток средств на начало дня» - нарастающим итогом с начала текущего финансового года на начало дня остаток средств, поступивших во временное распоряжение учреждения. Показатель, отраженный по строке «Остаток средств на начало дня» должен быть равен показателю, отраженному по строке «Остаток средств на конец дня» предыдущей Выписки из лицевого счета  для учета операций со средствами во временном распоряжении;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кодовой зоне по строке «Остаток средств на конец дня» - нарастающим итогом с начала текущего финансового года на конец дня остаток средств, поступивших во временное распоряжение учреждения, который рассчитывается как сумма остатка средств на начало дня, отраженная по строке «Остаток средств на начало дня», и средств, зачисленных во временное распоряжение учреждения за день, отраженных в графе 8 по строке «Итого» табличной части Выписки из лицевого счета для учета операций со средствами во временном распоряжении, за вычетом средств, списанных за день, отраженных в графе 9 по строке «Итого» табличной части Выписки из лицевого счета для учета операций со средствами во временном распоряжении.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При отсутствии данных по строкам «Остаток средств на начало дня», «Остаток средств на конец дня» по строкам проставляется «ноль» (0).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Табличная часть Выписки из лицевого счета для учета операций со средствами во временном распоряжении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каждой строке указывается: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1 - порядковый номер записи;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графах 2, 3, 4 – </w:t>
      </w:r>
      <w:bookmarkStart w:id="23" w:name="OLE_LINK88"/>
      <w:r>
        <w:rPr>
          <w:rFonts w:eastAsia="Times New Roman"/>
          <w:spacing w:val="-5"/>
          <w:sz w:val="20"/>
          <w:szCs w:val="20"/>
          <w:lang w:eastAsia="ar-SA"/>
        </w:rPr>
        <w:t>соответственно</w:t>
      </w:r>
      <w:bookmarkEnd w:id="23"/>
      <w:r>
        <w:rPr>
          <w:rFonts w:eastAsia="Times New Roman"/>
          <w:spacing w:val="-5"/>
          <w:sz w:val="20"/>
          <w:szCs w:val="20"/>
          <w:lang w:eastAsia="ar-SA"/>
        </w:rPr>
        <w:t xml:space="preserve"> наименование, номер и  дата составления документа в формате «день, месяц, год» (00.00.0000), на основании которого была отражена операция на лицевом счете для учета операций со средствами, поступающими во временное распоряжение учреждения;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5, 6, 7 – соответственно наименование, номер и дата составления документа участника бюджетного процесса, которому открыт лицевой счет для учета операций со средствами, в формате «день, месяц, год» (00.00.0000), на основании которого была отражена операция на лицевом счете;</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8, 9 – соответственно сумма поступления и сумма выплат средств со счета во временном распоряжении участника бюджетного процесса в соответствии с указанным документом.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в графах 8, 9 указываются соответственно общие суммы поступлений и выплат за день.</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8 и 9 по строкам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Выписка из лицевого счета для учета операций со средствами во временном распоряжении заверяется на последней странице подписью ответственного исполнителя Администрации сельского поселения, с указанием должности, расшифровки подписи, содержащей фамилию и инициалы, номера телефона и даты формирования документа.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Каждая завершенная страница Выписки из лицевого счета для учета операций со средствами во временном распоряжении должна быть пронумерована, с указанием порядкового номера страницы и общего числа страниц документа.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95. Формирование Выписки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Администрацией сельского поселения по мере совершения операций по данному лицевому счету за предшествующий операционный день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наименовании формы документа указывается номер соответствующего лицевого счета.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заголовочной части формы документа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в формате «день, месяц, год» (00.00.0000);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администратора источников финансирования дефицита бюджета;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«Администратор источников финансирования дефицита бюджета с полномочиями главного администратора» - наименование администратора источников финансирования дефицита бюджета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с полномочиями главного администратора» заполняется в случае формирования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дефицита бюджета с полномочиями главного администратора;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«Наименование бюджета» - «бюджет сельского поселения»;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«Финансовый орган» - «Администрация сельского поселения».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1 «Остатки бюджетных ассигнований на лицевом счете»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«остаток на начало дня» в графе 2 указываются нарастающим итогом с начала текущего финансового года нераспределенные остатки на начало дня бюджетных ассигнований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Показатели, отраженные по строке «остаток на начало дня» должны быть равны соответствующим показателям, отраженным по строке «остаток на конец дня» предыдущей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«остаток на конец дня» указываются нарастающим итогом с начала текущего финансового года сумма нераспределенного остатка на конец дня: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бюджетных ассигнований на текущий финансовый год, которые рассчитываются как разница между суммой нераспределенных остатков бюджетных ассигнований на текущий финансовый год на начало дня, отраженных в графе 2 по строке «остаток на начало дня», и полученных бюджетных ассигнований на текущий финансовый год, отраженных в графе 5 по строке «Итого» подраздела 2.1 «Бюджетные ассигнования», и распределенных бюджетных ассигнований на текущий финансовый год, отраженных в графе 5 по строке «Итого» подраздела 3.1 «Бюджетные ассигнования»;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Раздел 1 «Остатки бюджетных ассигнований на лицевом счете» заполняется во всех случаях. При отсутствии остатков по строке в соответствующей графе проставляется «ноль» (0).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2.1 «Бюджетные ассигнования»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каждой строке указывается: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порядковый номер записи по строке;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5 – суммы изменений (увеличение или уменьшение) бюджетных ассигнований, доведенных до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на текущий финансовый год указанным документом.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в графе 5 указываются итоговые объемы сумм изменений (увеличение или уменьшение) полученных бюджетных ассигнований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графе 5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2.1 «Бюджетные ассигнования»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2.2 «Бюджетные ассигнования на выплаты за счет связанных иностранных кредитов в текущем финансовом году»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каждой строке указывается: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порядковый номер записи по строке;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5 – сумма изменений (увеличение или уменьшение) бюджетных ассигнований на выплаты за счет связанных иностранных кредитов, полученных главным администратором источников финансирования дефицита бюджета (администратором источников финансирования дефицита бюджета с полномочиями главного администратора) на текущий финансовый год в соответствии с указанным документом.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 По строке «Итого» по графе 5 указываются итоговые объемы сумм изменений (увеличение или уменьшение) полученных бюджетных ассигнований на выплаты за счет связанных иностранных кредитов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2.2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3.1 «Бюджетные ассигнования»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каждой строке указывается: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порядковый номер записи по строке;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5 – суммы изменений (увеличение или уменьшение) бюджетных ассигнований, распределенных главным администратором источников финансирования дефицита бюджета (администратором источников финансирования дефицита бюджета с полномочиями главного администратора) на текущий финансовый год указанным документом.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в графе 5 указываются итоговые объемы сумм изменений (увеличение или уменьшение) распределенных бюджетных ассигнований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При отсутствии показателей в графе 5  по строке в соответствующей графе проставляется «ноль» (0).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3.1 «Бюджетные ассигнования»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3.2 «Бюджетные ассигнования на выплаты за счет связанных иностранных кредитов в текущем финансовом году»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каждой строке указывается: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порядковый номер записи по строке;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5 – сумма изменений (увеличение или уменьшение) бюджетных ассигнований на выплаты за счет связанных иностранных кредитов, распределенных главным администратором источников финансирования дефицита бюджета (администратором источников финансирования дефицита бюджета с полномочиями главного администратора) на текущий финансовый год указанным документом.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по графе 5 указываются итоговые объемы изменений (увеличение или уменьшение) распределенных бюджетных ассигнований на выплаты за счет связанных иностранных кредитов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3.2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Администрации сельского поселения с указанием должности, расшифровки подписи, содержащей фамилию и инициалы, номера телефона и даты формирования документа.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Каждая завершенная страница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96. Формирование Выписки из лицевого счета администратора источников финансирования дефицита бюджета (далее – Выписка из лицевого счета администратора источников финансирования) осуществляется Администрацией сельского поселения м по мере совершения операций по данному лицевому счету за предшествующий операционный день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наименовании формы документа указывается номер соответствующего лицевого счета.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заголовочной части формы документа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администратора источников финансирования в формате «день, месяц, год» (00.00.0000);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источников финансирования дефицита бюджета кода по Сводному реестру;</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«Наименование бюджета» - «бюджет сельского поселения»;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«Финансовый орган» - «Администрация сельского поселения».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1 «Остатки бюджетных ассигнований на лицевом счете» Выписки из лицевого счета администратора источников финансирования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«остаток на начало дня» в графе 2 указываются нарастающим итогом с начала текущего финансового года остатки на начало дня поступивших бюджетных ассигнований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администратора источников финансирования.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«остаток на конец дня» в графе 2 указываются нарастающим итогом с начала текущего финансового года остатки на конец дня бюджетных ассигнований на текущий финансовый год, которые рассчитываются как сумма остатков бюджетных ассигнований на текущий финансовый год на начало дня, отраженных в графе 2 по строке «остаток на начало дня», и изменений (увеличения или уменьшения) бюджетных ассигнований на текущий финансовый год, отраженных в графе 5 по строке «Итого» подраздела 2.1 «Бюджетные ассигнования».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Раздел 1 «Остатки бюджетных ассигнований на лицевом счете» заполняется во всех случаях. При отсутствии остатков по строке в соответствующей графе проставляется «ноль» (0).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2.1 «Бюджетные ассигнования» Выписки из лицевого счета администратора источников финансирования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каждой строке указывается: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порядковый номер записи по строке;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5 – суммы изменений (увеличение или уменьшение) бюджетных ассигнований, доведенных до администратора источников финансирования дефицита бюджета на текущий финансовый год указанным документом.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в графе 5 указываются итоговые объемы сумм изменений (увеличение или уменьшение) полученных бюджетных ассигнований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графе 5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2.1 «Бюджетные ассигнования»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2.2. «Бюджетные ассигнования на выплаты за счет связанных иностранных кредитов в текущем финансовом году» Выписки из лицевого счета администратора источников финансирования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каждой строке указывается: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порядковый номер записи по строке;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5 – сумма изменений (увеличение или уменьшение) бюджетных ассигнований на выплаты за счет связанных иностранных кредитов, доведенных до администратора источников финансирования дефицита бюджета на текущий финансовый год указанным документом.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по графе 5 указываются итоговые объемы изменений (увеличение или уменьшение) полученных бюджетных ассигнований на выплаты за счет связанных иностранных кредитов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2.2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3.1 «Изменение остатков на лицевом счете» Выписки из лицевого счета администратора источников финансирования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 начало дня» в графах 2, 3 указываются нарастающим итогом с начала текущего финансового года остатки на начало дня соответственно поступлений и выплат.</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Показатели, отраженные по строке «на начало дня» должны быть равны соответствующим показателям, отраженным по строке «на конец дня» предыдущей Выписки из лицевого счета  администратора источников финансирования.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 конец дня» указываются нарастающим итогом с начала текущего финансового года остатки на конец дня: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поступлений, которые рассчитываются как сумма остатков поступлений на начало дня, отраженных в графе 2 по строке «на начало дня», и поступлений в валюте Российской Федерации, отраженных в графе 5 по строке «Итого» подраздела 3.2 «Поступления в валюте Российской Федерации» и поступлений в иностранной валюте (в рублевом эквиваленте), отраженных в графе 8 по строке «Итого» подраздела 3.3 «Поступления в иностранной валюте»;</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выплат, которые рассчитываются как сумма остатков выплат на начало дня, отраженных в графе 3 по строке «на начало дня», и выплат в валюте Российской Федерации, отраженных в графе 8 по строке «Итого» подраздела 3.4 «Выплаты в валюте Российской Федерации» и выплат в иностранной валюте (в рублевом эквиваленте), отраженных в графе 11 по строке «Итого» подраздела 3.5 «Выплаты в иностранной валюте».</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3.1 «Изменение остатков на лицевом счете» заполняется во всех случаях. При отсутствии остатков по строке в соответствующей графе проставляется «ноль» (0).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3.2 «Поступления в валюте Российской Федерации» Выписки из лицевого счета администратора источников финансирования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каждой строке указывается: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порядковый номер записи по строке;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5 – сумма поступления (в том числе восстановление кассовой выплаты) в валюте Российской Федерации в соответствии с указанным документом.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в графе 5 указывается общая сумма поступлений (в том числе восстановлений кассовой выплаты) в валюте Российской Федерации.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графе 5 по строке в данной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3.2 «Поступления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3.4 «Выплаты в валюте Российской Федерации» Выписки из лицевого счета администратора источников финансирования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каждой строке указывается: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порядковый номер записи по строке;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5, 6, 7 -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8 – сумма выплат в валюте Российской Федерации в соответствии с указанным документом.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в графе 8 указывается общая сумма выплат в валюте Российской Федерации.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графе 8 по строкам подраздела в данной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3.4 «Выплаты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Выписка из лицевого счета администратора источников финансирования заверяется на последней странице подписью ответственного исполнителя Администрации сельского поселения с указанием должности, расшифровки подписи, содержащей фамилию и инициалы, номера телефона и даты формирования документа.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Каждая завершенная страница Выписки из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97. Формирование Выписки из лицевого счета иного получателя бюджетных средств (далее – Выписка из лицевого счета иного получателя) осуществляется Администрацией сельского поселения по мере совершения операций по данному лицевому счету за предшествующий операционный день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наименовании формы документа указывается номер соответствующего лицевого счета.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заголовочной части формы документа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иного получателя в формате «день, месяц, год» (00.00.0000);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кода по Сводному реестру;</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«Распорядитель бюджетных средств» - наименование соответствующего распорядителя бюджетных средств, с отражением в кодовой зоне для иного получателя средств бюджета кода соответствующего распорядителя средств бюджета по Сводному реестру. Строка «Распорядитель бюджетных средств» заполняется в случае, когда иной получатель бюджетных средств находится в непосредственном ведении распорядителя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«Наименование бюджета» - «бюджет сельского поселения»;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«Финансовый орган» -  Администрация сельского поселения».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1 «Изменение остатков на лицевом счете» Выписки из лицевого счета иного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 начало дня» указываются нарастающим итогом с начала текущего финансового года остатки на начало дня: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поступивших бюджетных ассигнований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поступивших лимитов бюджетных обязательств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4, 5 – поступлений и выплат.</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Показатели, отраженные по строке «на начало дня» должны быть равны соответствующим показателям, отраженным по строке «на конец дня» предыдущей Выписки из лицевого счета иного получателя.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 конец дня» указываются нарастающим итогом с начала текущего финансового года остатки на конец дня: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бюджетных ассигнований на текущий финансовый год, которые рассчитываются как сумма остатков бюджетных ассигнований на текущий финансовый год на начало дня, отраженных в графе 2 по строке «на начало дня», и изменений (увеличения или уменьшения) бюджетных ассигнований на текущий финансовый год, отраженных в графе 4 по строке «Итого» раздела 2 «Операции с бюджетными данными»;</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3 – лимитов бюджетных обязательств на текущий финансовый год, которые рассчитываются как сумма остатков лимитов бюджетных обязательств на текущий финансовый год на начало дня, отраженных в графе 3 по строке «на начало дня», изменений (увеличения или уменьшения) лимитов бюджетных обязательств на текущий финансовый год, отраженных в графе 5 по строке «Итого» раздела 2 «Операции с бюджетными данными»  и изменений (увеличения или уменьшения) лимитов бюджетных обязательств для иностранной валюты (в рублевом эквиваленте), отраженных в графе 6 по строке «Итого» раздела 2 «Операции с бюджетными данными»;</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4 – поступлений в текущем финансовом году, которые рассчитываются как сумма остатков поступлений на начало дня, отраженных в графе 4 по строке «на начало дня», и итоговой суммы поступлений в валюте Российской Федерации и в иностранной валюте в сумме рублевого эквивалента, отраженной в графе 8 по строке «Всего» подраздела 3.1 «Поступления в валюте Российской Федерации и в иностранной валюте»;</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 в графе 5  - выплат в текущем финансовом году, которые рассчитываются как сумма остатков выплат на начало дня, отраженных в графе 5 по строке «на начало дня», и итоговой суммы выплат в валюте Российской Федерации и в иностранной валюте в сумме рублевого эквивалента, отраженной в графе 11 по строке «Всего» подраздела 3.2 «Выплаты в валюте Российской Федерации и в иностранной валюте».</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  Раздел 1 «Изменение остатков на лицевом счете» заполняется во всех случаях. При отсутствии остатков по строке в соответствующей графе проставляется «ноль» (0).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2 «Операции с бюджетными данными» Выписки из лицевого счета иного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каждой строке указывается: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1, 2, 3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суммы изменений (увеличение или уменьшение) бюджетных ассигнований, доведенных до иного получателя бюджетных средств на текущий финансовый год указанным документом;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 5, 6 – суммы изменений (увеличение или уменьшение) лимитов бюджетных обязательств соответственно для выплат в валюте Российской Федерации (рубли) и для выплат в иностранной валюте (в рублевом эквиваленте), доведенных до иного получателя бюджетных средств на текущий финансовый год указанным документом.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Графа 6 заполняется в случае, если не доводятся предельные объемы финансирования.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объемы сумм изменений (увеличение или уменьшение) доведенных:</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бюджетных ассигнований на текущий финансовый год;</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5, 6 - лимитов бюджетных обязательств на текущий финансовый год для выплат в валюте Российской Федерации и для выплат в иностранной валюте (в рублевом эквиваленте);</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При отсутствии показателей в графах 4 – 6 по строке в соответствующей графе проставляется «ноль» (0).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Раздел 2 «Операции с бюджетными данными»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Подраздел 3.1 «Поступления в валюте Российской Федерации и в иностранной валюте»  Выписки из лицевого счета иного получателя бюджетных средств заполняется следующим образом.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 каждой строке указывается: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1, 2, 3 –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4 – сумма поступлений в валюте Российской Федерации (рубли);</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5, 6 – соответственно код иностранной валюты поступления по ОКВ и сумма поступления в валюте поступления в соответствии с указанным документом;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7, 8 – соответственно курс валюты поступления на дату, за которую формируется Выписка из лицевого счета иного получателя, установленный Центральным банком Российской Федерации и сумма поступления в рублевом эквиваленте по курсу, установленному Центральным банком Российской Федерации.</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 строке «Итого по коду валют (ОКВ)» указывается общая сумма поступлений:</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5, 6 – соответственно код иностранной валюты и итоговая сумма поступлений в иностранной валюте по коду валюты, указанному в графе 5;</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8 - в иностранных валютах в рублевом эквиваленте и в разрезе кодов валют.</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 строке «Всего» в графах 4, 8 указываются итоговые суммы поступлений соответственно в валюте Российской Федерации (рубли) и в иностранной валюте в рублевом эквиваленте.</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4, 6, 8 по строкам подраздела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3.1 «Поступления в валюте Российской Федерации и в иностранной валюте» выводится на бумажный носитель и формируется в электронном виде в случае наличия информации для его заполнения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Подраздел 3.2 «Выплаты в валюте Российской Федерации и в иностранной валюте» Выписки из лицевого счета иного получателя бюджетных средств заполняется следующим образом.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 каждой строке указывается: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1, 2, 3 –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4, 5, 6 - наименование, номер и дата составления документа иного получателя бюджетных средств в формате «день, месяц, год» (00.00.0000), на основании которого была отражена операция на лицевом счете иного получателя бюджетных средств;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7 – сумма выплат в валюте Российской Федерации (рубли);</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8, 9 – соответственно код иностранной валюты выплаты по ОКВ и сумма выплаты в валюте выплаты в соответствии с указанным документом;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10, 11 – соответственно курс валюты выплаты на дату, за которую формируется Выписка из лицевого счета иного получателя, установленный Центральным банком Российской Федерации и сумма выплаты в рублевом эквиваленте по курсу, установленному  Центральным банком Российской Федерации.</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 строке «Итого по коду валют (ОКВ)» указывается общая сумма выплат:</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8, 9 – соответственно код иностранной валюты, в которой производились выплаты, и итоговая сумма выплат в иностранной валюте по коду валюты, указанному в графе 8;</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11 - в иностранных валютах в рублевом эквиваленте и в разрезе кодов валют.</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По строке «Всего» в графах 7, 11 указываются итоговые суммы выплат соответственно в валюте Российской Федерации (рубли) и в иностранной валюте (в рублевом эквиваленте).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7, 9, 11 по строкам подраздела в соответствующей графе проставляется «ноль» (0).</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Подраздел 3.2 «Выплаты в валюте Российской Федерации и в иностранной валюте» выводится на бумажный носитель и формируется в электронном виде в случае наличия информации для его заполнения.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            Выписка из лицевого счета иного получателя заверяется на последней странице подписью ответственного исполнителя Администрации сельского поселения, с указанием должности, расшифровки подписи, содержащей фамилию и инициалы, номера телефона и даты формирования документа.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Каждая завершенная страница Выписки из лицевого счета иного получателя должна быть пронумерована, с указанием порядкового номера страницы и общего числа страниц документа.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98. Формирование Книги регистрации лицевых счетов  осуществляется Администрацией сельского поселения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заголовочной части формы документа указывается дата, на которую формируется Книга регистрации лицевых счетов, с отражением в кодовой зоне даты открытия и даты закрытия документа в формате «день, месяц, год» (00.00.0000).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На второй и последующих страницах документа указывается дата, на которую сформирован документ.</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«Финансовый орган» заголовочной части документа указывается полное наименование Администрации сельского поселения по месту ведения Книги регистрации лицевых счетов.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Табличная часть Книги регистрации лицевых счетов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1, 2, 3 указывается соответственно дата открытия лицевого счета, наименование клиента и номер лицевого счета;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Администрацией сельского поселения м налоговым органам;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Администрацией сельского поселения получателю бюджетных средств, которому передаются бюджетные полномочия и получателю бюджетных средств, который передал бюджетные полномочия;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Книга регистрации лицевых счетов заверяется подписями главы администрации сельского поселения, в котором формируется данный документ (замещающего его лица), ответственного исполнителя с указанием должностей, расшифровок подписей, содержащих фамилии и инициалы, номера телефона ответственного исполнителя и даты формирования документа.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Каждая завершенная страница Книги регистрации лицевых счетов должна быть пронумерована, с указанием порядкового номера страницы и общего числа страниц документа.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99. Заполнение Заявления на переоформление лицевых счетов осуществляется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Заявление на переоформление лицевых счетов заполняется клиентом за исключением части «Отметка Администрации сельского поселения о переоформлении лицевых счетов №____», которая заполняется Администрацией сельского поселения по месту обслуживания клиента.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наименовании формы документа указываются номера лицевых счетов, подлежащих переоформлению.</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заголовочной части формы документа клиентом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дата составления документа, с отражением в кодовой зоне даты в формате «день, месяц, год» (00.00.0000);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для участника бюджетного процесса – его кода по Сводному реестру, ИНН и КПП;</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для иного получателя средств бюджета– его кода по Сводному реестру, ИНН и КПП;</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«Финансовый орган» - полное наименование Администрации сельского поселения по строке «Причина переоформления» - причина, по которой должны быть переоформлены лицевые счета клиента;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заявительной надписи клиент указывает:</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для участника бюджетного процесса – своего кода по Сводному реестру, ИНН и КПП;</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Отметка Администрации сельского поселения о переоформлении лицевых счетов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заголовке Отметки Администрации сельского поселения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Отметка Администрации сельского поселения о переоформлении лицевых счетов заверяется: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 подписью главы (его заместителя) Администрации сельского поселения по месту представления Заявления на переоформление лицевых счетов с указанием расшифровки подписи, содержащей фамилию и инициалы;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переоформления лицевых счетов.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100. Заявление на закрытие лицевого счета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Заявление на закрытие лицевого счета заполняется клиентом (ликвидационной комиссией) за исключением части формы «Отметка Администрации сельского поселения о закрытии лицевого счета №____», которая заполняется Администрацией сельского поселения по месту обслуживания клиента.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наименовании формы документа указывается номер лицевого счета, подлежащего закрытию.</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заголовочной части формы документа клиентом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дата составления документа, с отражением в кодовой зоне даты в формате «день, месяц, год» (00.00.0000);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для участника бюджетного процесса – его кода по Сводному реестру, ИНН и КПП;</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для иного получателя средств бюджета сельского поселения – его кода по Сводному реестру, ИНН и КПП.</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«Наименование главного распорядителя бюджетных средств, главного администратора источников финансирования дефицита бюджета,»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«Финансовый орган» - полное наименование Администрации сельского поселения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Содержательная часть Заявления на закрытие лицевого счета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заявительной записи о закрытии лицевого счета указывается вид лицевого счета в соответствии с видами лицевых счетов, указанными на оборотной стороне Заявления на закрытие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Указывается перечень документов, представленных вместе с заявлением на закрытие лицевого счета по номеру приложений.</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«Банковские реквизиты для перечисления средств, поступивших после закрытия лицевого счета»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1 указывается номер банковского счета для перечисления средств, поступивших после закрытия лицевого счета;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Возможность перечисления средств, поступивших после закрытия лицевого счета, на банковские счета должна быть подтверждена решением соответствующего вышестоящего участника бюджетного процесса. Документ, подтверждающий данное решение должен быть приложен к Заявлению на закрытие лицевого счета с указанием его в качестве приложения.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Отметка Администрации сельского поселения о закрытии лицевого счета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заголовке отметки Администрации сельского поселения о закрытии лицевого счета указывается номер лицевого счета, который был закрыт в соответствии с Заявлением на закрытие лицевого счета.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Отметка Администрации сельского поселения заверяется: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подписью главы (его заместителя) Администрации сельского поселения по месту представления Заявления на закрытие лицевого счета с указанием  расшифровки подписи, содержащей фамилию и инициалы;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подписью специалиста Администрации сельского поселения по месту представления Заявления на закрытие лицевого счета с указанием расшифровки подписи, содержащей фамилию и инициалы;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дата закрытия лицевого счета.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101. Формирование Отчета о состоянии лицевого счета главного распорядителя (распорядителя) бюджетных средств (далее – Отчет о состоянии лицевого счета главного распорядителя (распорядителя)) осуществляется Администрацией сельского поселения ежемесячно или по письменному запросу клиента с указанием периода представления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наименовании формы документа указывается номер соответствующего лицевого счета.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На второй и последующих страницах документа указывается номер соответствующего лицевого счета и дата, на которую сформирован документ.</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заголовочной части формы документа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дата, на которую сформирован документ, с отражением в кодовой зоне даты в формате «день, месяц, год» (00.00.0000);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В случае формирования Отчета о состоянии лицевого счета главного распорядителя (распорядителя) для распорядителя бюджетных средств по строке «Главный распорядитель бюджетных средств» указывается наименование соответствующего  главного распорядителя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сельского поселения  кода по Сводному реестру. Строка «Распорядитель бюджетных средств» заполняется в случае формирования Отчета о состоянии лицевого счета главного распорядителя (распорядителя) для распорядителя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«Наименование бюджета» - «бюджет сельского поселения»;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«Финансовый орган» - «Администрация сельского поселения».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1 «Бюджетные ассигнования» Отчета о состоянии лицевого счета главного распорядителя (распорядителя)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расходов бюджетов, по которому отражены операции на лицевом счете главного распорядителя (распорядителя) бюджетных средств;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бюджетные ассигнования на текущий финансовый год по соответствующему коду классификации расходов бюджетов, доведенные до главного распорядителя (распорядителя)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бюджетные ассигнования на текущий финансовый год по соответствующему коду классификации расходов бюджетов, распределенные главным распорядителем (распорядителем)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объем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разница между бюджетными ассигнованиями на текущий финансовый год, доведенных до главного распорядителя (распорядителя) бюджетных средств, отраженными в графе 2, за вычетом бюджетных ассигнований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отраженных в графе 3;</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5 - информация, необходимая для исполнения бюджета.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распорядителя (распорядителя).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суммы: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бюджетных ассигнований на текущий финансовый год, доведенных до главного распорядителя (распорядителя)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бюджетных ассигнований на текущий финансовый год, распределенных главным распорядителем (распорядителем)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 4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1 «Бюджетные ассигнования» выводится на бумажный носитель и формируется в электронном виде в случае наличия информации для его заполнения.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2.1 «Лимиты бюджетных обязательств» Отчета о состоянии лицевого счета главного распорядителя (распорядителя)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расходов бюджетов, по которому отражены операции на лицевом счете главного распорядителя (распорядителя) бюджетных средств;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лимиты бюджетных обязательств на текущий финансовый год по соответствующему коду классификации расходов бюджетов, доведенные до главного распорядителя (распорядителя)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лимиты бюджетных обязательств на текущий финансовый год по соответствующему коду классификации расходов бюджетов, распределенные главным распорядителем (распорядителем)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объем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разница между лимитами бюджетных обязательств на текущий финансовый год, доведенных до главного распорядителя (распорядителя) бюджетных средств, отраженными в графе 2, за вычетом лимитов бюджетных обязательств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отраженных в графе 3;</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5 - информация, необходимая для исполнения бюджета.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распорядителя (распорядителя).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суммы: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лимитов бюджетных обязательств на текущий финансовый год, доведенных до главного распорядителя (распорядителя)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лимитов бюджетных обязательств на текущий финансовый год, распределенных главным распорядителем (распорядителем)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 4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2.1 «Лимиты бюджетных обязательств» выводится на бумажный носитель и формируется в электронном виде в случае наличия информации для его заполнения.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102. Формирование Отчета о состоянии лицевого счета получателя бюджетных средств (далее – Отчет о состоянии лицевого счета получателя) осуществляется Администрацией сельского поселения ежемесячно или по письменному запросу клиента с указанием периода представления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наименовании формы документа указывается номер соответствующего лицевого счета.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На второй и последующих страницах документа указывается номер соответствующего лицевого счета и дата, на которую сформирован документ.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заголовочной части формы документа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дата, на которую сформирован документ, с отражением в кодовой зоне даты в формате «день, месяц, год» (00.00.0000);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«Получатель бюджетных средств» - наименование получателя бюджетных средств, с отражением в кодовой зоне для получателя средств бюджета кода по Сводному реестру;</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«Распорядитель бюджетных средств» - наименование распорядителя бюджетных средств, в непосредственном ведении которого находится получатель бюджетных средств, с отражением в кодовой зоне для получателя средств бюджета кода распорядителя бюджетных средств, в непосредственном ведении которого находится получатель бюджетных средств, по Сводному реестру. Строка «Распорядитель бюджетных средств» заполняется в случае, когда получатель бюджетных средств находится в непосредственном ведении распорядителя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«Наименование бюджета» -  «бюджет сельского поселения»;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«Финансовый орган» - «Администрация сельского поселения».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1.1 «Остатки на лицевом счете» Отчета о состоянии лицевого счета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«остаток на отчетную дату» указываются нарастающим итогом с начала текущего финансового года остатки на дату заполнения Отчета о состоянии лицевого счета получателя: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поступивших бюджетных ассигнований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поступивших лимитов бюджетных обязательств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 3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1.1 «Остатки на лицевом счете» заполняется при наличии остатков.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1.2.1 «Бюджетные данные» Отчета о состоянии лицевого счета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расходов бюджетов, по которому отражены операции на лицевом счете получателя бюджетных средств;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 соответственно полученные бюджетные ассигнования на текущий финансовый год по соответствующему коду классификации расходов бюджетов и из них с отложенной датой ввода в действие;</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графах 4, 5 – соответственно полученные лимиты бюджетных обязательств на текущий финансовый год по соответствующему коду классификации расходов бюджетов и из них с отложенной датой ввода в действие;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6 –  информация, необходимая для исполнения бюджета.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Показатели в графах 2 – 5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объемы: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 соответственно полученных бюджетных ассигнований на текущий финансовый год и из них с отложенной датой ввода в действие;</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5 – соответственно полученных лимитов бюджетных обязательств на текущий финансовый год и из них с отложенной датой ввода в действие.</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 5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1.2.1 «Бюджетные данные» выводится на бумажный носитель и формируется в электронном виде в случае наличия информации для его заполнения.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Отчета о состоянии лицевого счета получателя  заполняется следующим образом.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 каждой строке указывается: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1 -  код классификации расходов бюджетов, по которому отражены операции на лицевом счете получателя бюджетных средств;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2 – полученные лимиты бюджетных обязательств на текущий финансовый год по соответствующему коду классификации расходов бюджетов на выплаты за счет связанных иностранных кредитов;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3, 4 – соответственно полученные лимиты бюджетных обязательств на текущий финансовый год по соответствующему коду классификации расходов бюджетов на выплаты в иностранной валюте (в рублевом эквиваленте) и из них с отложенной датой ввода в действие;</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5 - информация, необходимая для исполнения бюджета.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объемы полученных:</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2 – лимитов бюджетных обязательств на текущий финансовый год на выплаты за счет связанных иностранных кредитов;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3, 4 – соответственно лимитов бюджетных обязательств на текущий финансовый год на выплаты в иностранной валюте (в рублевом эквиваленте) и из них с отложенной датой ввода в действие.</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При отсутствии показателей в графах 2 – 4 по строке в соответствующей графе проставляется «ноль» (0).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1.3.1 «Лимиты бюджетных обязательств» Отчета о состоянии лицевого счета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расходов бюджетов, по которому отражены операции на лицевом счете получателя бюджетных средств;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 соответственно самостоятельно детализированные лимиты бюджетных обязательств на текущий финансовый год по соответствующему коду классификации расходов бюджетов и из них с отложенной датой ввода в действие;</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информация, необходимая для исполнения бюджета.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Показатели в графах 2-3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объемы: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 соответственно самостоятельно детализированных лимитов бюджетных обязательств на текущий финансовый год и из них с отложенной датой ввода в действие.</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2 - 3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1.3.1 «Лимиты бюджетных обязательств» выводится на бумажный носитель и формируется в электронном виде в случае наличия информации для его заполнения.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1.4 «Неиспользованные доведенные бюджетные данные»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1.5 «Неиспользованные детализированные лимиты бюджетных обязательств» Отчета о состоянии лицевого счета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расходов бюджетов, по которому отражены операции на лицевом счете получателя бюджетных средств;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неиспользованные самостоятельно детализированные лимиты бюджетных обязательств на текущий финансовый год, которые рассчитываются как разность между самостоятельно детализированными лимитами бюджетных обязательств на текущий финансовый год, отраженными в графе 2 по соответствующему коду классификации расходов бюджетов подраздела 1.3.1 «</w:t>
      </w:r>
      <w:bookmarkStart w:id="24" w:name="OLE_LINK53"/>
      <w:bookmarkStart w:id="25" w:name="OLE_LINK54"/>
      <w:r>
        <w:rPr>
          <w:rFonts w:eastAsia="Times New Roman"/>
          <w:spacing w:val="-5"/>
          <w:sz w:val="20"/>
          <w:szCs w:val="20"/>
          <w:lang w:eastAsia="ar-SA"/>
        </w:rPr>
        <w:t>Лимиты бюджетных обязательств</w:t>
      </w:r>
      <w:bookmarkEnd w:id="24"/>
      <w:bookmarkEnd w:id="25"/>
      <w:r>
        <w:rPr>
          <w:rFonts w:eastAsia="Times New Roman"/>
          <w:spacing w:val="-5"/>
          <w:sz w:val="20"/>
          <w:szCs w:val="20"/>
          <w:lang w:eastAsia="ar-SA"/>
        </w:rPr>
        <w:t>»,  за исключением самостоятельно детализированных лимитов бюджетных обязательств на текущий финансовый год по соответствующему коду классификации расходов бюджетов на выплаты за счет связанных иностранных кредитов, отраженных в графе 2 подраздела 1.3.2 «Лимиты бюджетных обязательств в текущем финансовом году на выплаты за счет связанных иностранных кредитов и на выплаты в иностранной валюте», и  поставленными на учет бюджетными обязательствами  текущего финансового года, отраженными в графе 2 по соответствующему коду классификации расходов бюджетов раздела 2 «Операции с бюджетными средствами»;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информация, необходимая для исполнения бюджета.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в графе 2 указываются итоговые объемы неиспользованных самостоятельно детализированных лимитов бюджетных обязательств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графе 2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1.5 «Неиспользованные детализированные лимиты бюджетных обязательств»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2 «Операции с бюджетными средствами» Отчета о состоянии лицевого счета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расходов бюджетов, по которому отражены операции на лицевом счете получателя бюджетных средств;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поставленные на учет бюджетные обязательства на текущий финансовый год по соответствующему коду классификации расходов бюджетов;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3, 4 – соответственно всего поступлений, включая восстановление кассового расхода, и в том числе поступления с банковского счета получателя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5, 6 – соответственно всего выплат и в том числе выплаты на банковский счет получателя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7 – кассовые выплаты, которые рассчитываются как разность между суммой выплат, отраженной в графе 5, за исключением выплат на банковский счет получателя бюджетных средств, отраженных в графе 6, и суммой поступлений, отраженной в графе 3, за исключением поступлений на банковский счет получателя бюджетных средств, отраженных в графе 4;</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8 – перечисления на банковский счет получателя бюджетных средств, которые рассчитываются как разность между суммой выплат с банковского счета получателя бюджетных средств, отраженных в графе 6, и суммой поступлений на банковский счет получателя бюджетных средств, отраженной в графе 4;</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9 – итоговая сумма кассовых выплат, которая рассчитывается как сумма кассовых выплат, отраженная в графе 7, и перечислений на банковский счет получателя бюджетных средств, отраженных в графе 8;</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10 – неисполненные бюджетные обязательства текущего финансового года, которые рассчитываются как разность между поставленными на учет бюджетными обязательствами на текущий финансовый год по соответствующему коду классификации расходов бюджетов, отраженными в графе 2, и итоговой суммой выплат, отраженной в графе 9;</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11–   информация, необходимая для исполнения бюджета.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Показатели в графах 2 – 10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объемы: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поставленных на учет бюджетных обязательств на текущий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3, 4 – соответственно поступлений и в том числе поступлений с банковского счета получателя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5, 6 – соответственно выплат и в том числе выплат на банковский счет получателя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7, 8, 9 – соответственно кассовых выплат, перечислений на банковский счет получателя бюджетных средств и общей итоговой суммы выплат;</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10 – неисполненных бюджетных обязательств текущего финансового года.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2- 10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3.1 «Остатки на лицевом счете» Отчета о состоянии лицевого счета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«остаток на начало года» указываются остатки средств, поступивших от приносящей доход деятельности, на начало года: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 соответственно всего остатки средств, поступивших от приносящей доход деятельности, и в том числе остатки средств, поступивших от приносящей доход деятельности, без права расходования.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«остаток на отчетную дату» указываются нарастающим итогом остатки средств, поступивших от приносящей доход деятельности, с начала текущего финансового года на конец дня на дату формирования Отчета о состоянии лицевого счета получателя: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всего остатки средств, поступивших от приносящей доход деятельности, которые рассчитываются как сумма всего остатков средств, поступивших от приносящей доход деятельности, на начало года, отраженных в графе 2 по строке «остаток на начало года», и общей итоговой суммы остатков средств, поступивших от приносящей доход деятельности, отраженной в графе 8 по строке «Итого» подраздела 3.2 «Операции со средствами от приносящей доход деятельности»;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в том числе остатки средств, поступивших от приносящей доход деятельности, без права расходования.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2 - 3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3.1 «Остатки на лицевом счете»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3.2 «Операции со средствами от приносящей доход деятельности» Отчета о состоянии лицевого счета получателя бюджетных средств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каждой строке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бюджетной классификации;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4 – соответствующие сметные назначения, содержащиеся в смете доходов и расходов по приносящей доход деятельности по соответствующему коду классификации доходов бюджетов;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5 – поставленные на учет обязательства за счет средств от приносящей доход деятельности на текущий финансовый год по соответствующему коду классификации расходов бюджетов;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6, 7 – соответственно поступления и выплаты за счет средств от приносящей доход деятельности по соответствующему коду бюджетной классификации;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8 – итоговый остаток средств от приносящей доход деятельности по соответствующему коду  бюджетной классификации Российской Федерации, который рассчитывается как разность между поступлениями средств от приносящей доход деятельности, отраженными в графе 6, и выплатами за счет средств от приносящей доход деятельности, отраженными в графе 7.</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Показатели в графах 2 – 8 указываются нарастающим итогом с начала текущего финансового года с учетом всех изменений по состоянию на дату формирования Отчета о состоянии лицевого счета получателя.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объемы: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4 - соответствующих сметных назначений, содержащихся в смете доходов и расходов по приносящей доход деятельности;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5 – поставленных на учет обязательств за счет средств от приносящей доход деятельности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графах 6, 7, 8 – соответственно поступлений средств от приносящей доход деятельности, выплат за счет средств от приносящей доход деятельности и остатка средств от приносящей доход деятельности.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2 - 8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3.2 «Операции со средствами от приносящей доход деятельности»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           Отчет о состоянии лицевого счета получателя заверяется на последней странице подписью ответственного исполнителя Администрация сельского поселения с указанием должности, расшифровки подписи, содержащей фамилию и инициалы, номера телефона и даты формирования документа.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Каждая завершенная страница Отчета о состоянии лицевого счета получателя должна быть пронумерована, с указанием порядкового номера страницы и общего числа страниц документа.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103. Формирование Отчета о состоянии лицевого счета по учету средств, поступающих во временное распоряжение бюджетного учреждения (далее – Отчет о состоянии лицевого счета по учету средств во временном распоряжении) осуществляется Администрацией сельского поселения ежемесячно или по письменному запросу клиента с указанием периода представления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наименовании формы документа указывается номер соответствующего лицевого счета.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заголовочной части формы документа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дата, на которую сформирован документ, с отражением в кодовой зоне даты в формате «день, месяц, год» (00.00.0000);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«Получатель бюджетных средств» - наименование получателя бюджетных средств, которому открыт лицевой счет по учету средств, поступающих во временное распоряжение учреждения, с отражением в кодовой зоне кода получателя бюджетных средств по Сводному реестру;</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«Наименование бюджета» - «бюджет сельского поселения»;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«Финансовый орган» - «Администрация сельского поселения».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Показатели Отчета о состоянии лицевого счета по учету средств во временном распоряжении заполняются следующим образом.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указывается остаток средств во временном распоряжении </w:t>
      </w:r>
      <w:bookmarkStart w:id="26" w:name="OLE_LINK59"/>
      <w:bookmarkStart w:id="27" w:name="OLE_LINK74"/>
      <w:r>
        <w:rPr>
          <w:rFonts w:eastAsia="Times New Roman"/>
          <w:spacing w:val="-5"/>
          <w:sz w:val="20"/>
          <w:szCs w:val="20"/>
          <w:lang w:eastAsia="ar-SA"/>
        </w:rPr>
        <w:t xml:space="preserve">участника бюджетного процесса </w:t>
      </w:r>
      <w:bookmarkEnd w:id="26"/>
      <w:bookmarkEnd w:id="27"/>
      <w:r>
        <w:rPr>
          <w:rFonts w:eastAsia="Times New Roman"/>
          <w:spacing w:val="-5"/>
          <w:sz w:val="20"/>
          <w:szCs w:val="20"/>
          <w:lang w:eastAsia="ar-SA"/>
        </w:rPr>
        <w:t>на начало текущего финансового года.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указывается соответственно сумма поступлений на счет по учету средств, поступающих во временное распоряжение участника бюджетного процесса, и сумма выплат со счета по учету средств, поступающих во временное распоряжение учреждения, по состоянию на отчетную дату.</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указывается остаток средств, поступивших во временное распоряжение учреждения, по состоянию на отчетную дату, определяемый как сумма остатка средств на начало года, отраженная в графе 1, и поступлений на счет по учету средств, поступивших во временное распоряжение учреждения, по состоянию на отчетную дату, отраженных в графа 2, за вычетом выплат со счета по учету средств, поступивших во временное распоряжение учреждения, по состоянию на отчетную дату, отраженных в графе 3.</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1 - 4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Отчет о состоянии лицевого счета по учету средств во временном распоряжении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104. Формирование Отчета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Отчет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Администрацией сельского поселения ежемесячно или по письменному запросу клиента с указанием периода представления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наименовании формы документа указывается номер соответствующего лицевого счета.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На второй и последующих страницах документа указывается номер соответствующего лицевого счета и дата, на которую сформирован документ.</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заголовочной части формы документа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дата, на которую сформирован документ, с отражением в кодовой зоне даты в формате «день, месяц, год» (00.00.0000);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администратора источников финансирования дефицита бюджета;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«Администратор источников финансирования дефицита бюджета с полномочиями главного администратора» - наименование администратора источников финансирования дефицита бюджета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заполняется в случае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дефицита бюджета с полномочиями главного администратора;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«Наименование бюджета» - «бюджет сельского поселения»;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«Финансовый орган» - «Администрация сельского поселения».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1 «Бюджетные ассигнования»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полученные бюджетные ассигнования на текущий финансовый год по соответствующему коду классификации источников финансирования дефицитов бюджетов;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распределенные бюджетные ассигнования на текущий финансовый год по соответствующему коду классификации источников финансирования дефицитов бюджетов;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подлежащие распределению бюджетные ассигнования на текущий финансовый год по соответствующему коду классификации источников финансирования дефицитов бюджетов.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объемы: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полученных бюджетных ассигнований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распределенных бюджетных ассигнований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подлежащих распределению бюджетных ассигнований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 4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2 «Бюджетные ассигнования на выплаты за счет связанных иностранных кредитов в текущем финансовом году»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графах 2, 3, 4 – соответственно полученные бюджетные ассигнования, распределенные бюджетные ассигнования, подлежащие распределению бюджетные ассигнования на текущий финансовый год на выплаты за счет связанных иностранных кредитов.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в графах 2, 3, 4 указываются итоговые объемы соответственно полученных бюджетных ассигнований, распределенных бюджетных ассигнований и подлежащих распределению бюджетных ассигнований на текущий финансовый год на выплаты за счет связанных иностранных кредитов.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 4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Отчет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Каждая завершенная страница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105. Формирование Отчета о состоянии лицевого счета администратора источников финансирования дефицита бюджета (далее – Отчет о состоянии лицевого счета администратора источников финансирования) осуществляется Администрацией сельского поселения ежемесячно или по письменному запросу клиента с указанием периода представления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наименовании формы документа указывается номер соответствующего лицевого счета.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На второй и последующих страницах документа указывается номер соответствующего лицевого счета и дата, на которую сформирован документ.</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заголовочной части формы документа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дата, на которую сформирован документ, с отражением в кодовой зоне даты в формате «день, месяц, год» (00.00.0000);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источников финансирования дефицита бюджета кода по Сводному реестру;</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«Наименование бюджета» - «бюджет сельского поселения»;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«Финансовый орган» - «Администрация сельского поселения».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1.1 «Остатки бюджетных ассигнований»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«остаток на отчетную дату» в графе 2  указываются нарастающим итогом с начала текущего финансового года остатки на конец дня на дату, на которую формируется Отчет о состоянии лицевого счета администратора источников финансирования бюджетных ассигнований на текущий финансовый год.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При отсутствии остатков в графе 2  по строке в соответствующей графе проставляется «ноль» (0).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1.1 «Остатки бюджетных ассигнований» выводится на бумажный носитель и формируется в электронном виде в случае наличия информации для его заполнения.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1.2 «Доведенные бюджетные ассигнования» Отчета о состоянии лицевого счета администратора источников финансирования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 соответственно полученные бюджетные ассигнования на текущий финансовый год, за исключением бюджетных ассигнований на выплаты за счет связанных иностранных кредитов, и из них с отложенной датой ввода в действие по соответствующему коду классификации источников финансирования дефицитов бюджетов;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полученные бюджетные ассигнования на текущий финансовый год на выплаты за счет связанных иностранных кредитов по соответствующему коду классификации источников финансирования дефицитов бюджетов.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администратора источников финансирования.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объемы: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 соответственно полученных бюджетных ассигнований на текущий финансовый год, за исключением бюджетных ассигнований на выплаты за счет связанных иностранных кредитов, и из них с отложенной датой ввода в действие;</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полученных бюджетных ассигнований на текущий финансовый год на выплаты за счет связанных иностранных кредитов.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 4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1.2 «Доведенные бюджетные ассигнования» выводится на бумажный носитель и формируется в электронном виде в случае наличия информации для его заполнения.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1.3 «Неиспользованные бюджетные ассигнования текущего финансового года» Отчета о состоянии лицевого счета администратора источников финансирования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сумма неиспользованных бюджетных ассигнований, которая рассчитывается как разность между суммой полученных бюджетных ассигнований на текущий финансовый год, отраженной в графе 2 по соответствующему коду классификации источников финансирования дефицитов бюджетов подраздела 1.2 «Доведенные бюджетные ассигнования», и итоговой суммой кассовых выплат, отраженной в графе  4 по соответствующему коду классификации источников финансирования дефицитов бюджетов раздела 2 «Операции с источниками финансирования дефицита бюджета».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в графе 2 указываются итоговые объемы неиспользованных бюджетных ассигнований на дату формирования Отчета о состоянии лицевого счета администратора источников финансирования.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1.3 «Неиспользованные бюджетные ассигнования текущего финансового года» выводится на бумажный носитель и  формируется в электронном виде в случае наличия информации для его заполнения.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2 «Операции с источниками финансирования дефицита бюджета» Отчета о состоянии лицевого счета администратора источников финансирования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 соответственно поступления, включая восстановление кассовых выплат, и  выплаты;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4 – итоговая сумма кассовых выплат с учетом восстановления кассовых выплат, которая рассчитывается как разность между суммой кассовых выплат, отраженной в графе 3 по соответствующему коду классификации источников финансирования дефицитов бюджетов раздела 2 «Операции с источниками финансирования дефицита бюджета», и суммой поступлений (восстановления кассовых выплат), отраженной в графе 2 по соответствующему коду классификации источников финансирования дефицитов бюджетов раздела 2 «Операции с источниками финансирования дефицита бюджета».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администратора источников финансирования.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в графах 2, 3, 4 указываются итоговые объемы соответственно поступлений, включая восстановление кассовых выплат, выплат, итоговых сумм кассовых выплат с учетом восстановления кассовых выплат.</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2 - 4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2 «Операции с источниками финансирования дефицита бюджета» выводится на бумажный носитель и формируется в электронном виде в случае наличия информации для его заполнения.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Отчет о состоянии лицевого счета администратора источников финансирования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Каждая завершенная страница Отчета о состоянии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106. Формирование Отчета о состоянии лицевого счета иного получателя бюджетных средств (далее – Отчет о состоянии лицевого счета иного получателя) осуществляется Администрацией сельского поселения ежемесячно или по письменному запросу клиента с указанием периода представления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наименовании формы документа указывается номер соответствующего лицевого счета.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На второй и последующих страницах документа указывается номер соответствующего лицевого счета и дата, на которую сформирован документ.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заголовочной части формы документа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дата, на которую сформирован документ, с отражением в кодовой зоне даты в формате «день, месяц, год» (00.00.0000);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кода по Сводному реестру;</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«Распорядитель бюджетных средств» - наименование распорядителя бюджетных средств, в непосредственном ведении которого находится иной получатель бюджетных средств, с отражением в кодовой зоне для иного получателя средств бюджета кода соответствующего распорядителя средств бюджета по Сводному реестру. Строка «Распорядитель бюджетных средств» заполняется в случае формирования Отчета о состоянии лицевого счета иного получателя, находящегося в непосредственном ведении распорядителя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«Наименование бюджета» - «бюджет сельского поселения»;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«Финансовый орган» - «Администрация сельского поселения».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1 «Операции с бюджетными данными» Отчета о состоянии лицевого счета иного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расходов бюджетов, по которому отражены операции на лицевом счете иного получателя бюджетных средств;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полученные бюджетные ассигнования на текущий финансовый год по соответствующему коду классификации расходов бюджетов;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4 – полученные лимиты бюджетных обязательств на текущий финансовый год соответственно для выплат в валюте Российской Федерации  и для выплат в иностранной валюте (в рублевом эквиваленте) по соответствующему коду классификации расходов бюджетов.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иного получателя.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объемы: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полученных бюджетных ассигнований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 3 – полученных лимитов бюджетных обязательств на текущий финансовый год соответственно для выплат в валюте Российской Федерации и для выплат в иностранной валюте (в рублевом эквиваленте).</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 3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Графа 4 заполняется в случае, если не доводятся предельные объемы финансирования.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1 «Операции с бюджетными данными» выводится на бумажный носитель и формируется в электронном виде в случае наличия информации для его заполнения.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2 «Операции с бюджетными средствами» Отчета о состоянии лицевого счета иного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расходов бюджетов, по которому отражены операции на лицевом счете иного получателя бюджетных средств;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выплаты в валюте Российской Федерации;</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3, 4 – соответственно код иностранной валюты по ОКВ, в которой была осуществлена выплата в иностранной валюте, и сумма выплаты в иностранной валюте;</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5 – сумма выплаты в иностранной валюте в рублевом эквиваленте. Сумма выплат в рублевом эквиваленте должна соответствовать сумме выплат в иностранной валюты с учетом курса пересчета иностранной валюты в валюту Российской Федерации;</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6 – поступления в валюте Российской Федерации (рубли);</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7, 8 – код иностранной валюты по ОКВ, в которой были поступления в иностранной валют, и сумма поступлений в иностранной валюте;</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9 – сумма поступлений в иностранной валюте в рублевом эквиваленте. Сумма поступлений в рублевом эквиваленте должна соответствовать сумме поступлений в иностранной валюты с учетом курса пересчета иностранной валюты в валюту Российской Федерации;</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10 – итоговая сумма выплат, которая рассчитывается как сумма выплат в валюте Российской Федерации, отраженная в графе 2 по соответствующему коду классификации расходов бюджетов, и сумма выплат в иностранной валюте (в рублевом эквиваленте), отраженная в графе 5 по соответствующему коду классификации расходов бюджетов, за вычетом суммы поступлений в валюте Российской Федерации, отраженной в графе 6 по соответствующему коду классификации расходов бюджетов, и суммы поступлений в иностранной валюте (в рублевом эквиваленте), отраженной в графе 9 по соответствующему коду классификации расходов бюджетов.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Показатели в графах 2 – 10 указываются нарастающим итогом с начала текущего финансового года с учетом всех изменений на дату формирования Отчета о состоянии лицевого счета иного получателя.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 строке «Итого по коду валют (ОКВ)» указываются итоговые объемы:</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3, 4 – соответственно коды иностранных валют по ОКВ, в которых осуществлялись выплаты в иностранных валютах, и суммы выплат в иностранных валютах в разрезе кодов валют, указанных в графе 3 по строке «Итого по коду валют (ОКВ)»;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5 – выплат в иностранных валютах в рублевом эквиваленте и в разрезе кодов валют, указанных в графе 3 по строке «Итого по коду валют (ОКВ)»;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7, 8 – соответственно коды иностранных валют по ОКВ, в которых были поступления в иностранной валюте, и суммы поступлений в иностранных валютах и в разрезе кодов валют, указанных в графе 7 по строке «Итого по коду валют (ОКВ)»;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в графе 9 – поступлений в иностранных валютах в рублевом эквиваленте и в разрезе кодов валют, указанных в графе 7 по строке «Итого по коду валют (ОКВ)»;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10 – итоговая сумма выплат в разрезе кодов валют, указанных в графе 7 по строке «Итого по коду валют (ОКВ)».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 10 по строке в соответствующей графе проставляется «ноль» (0).</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 строке «Всего» указываются итоговые суммы:</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2, 5 – выплат соответственно в валюте Российской Федерации (рубли) и в иностранной валюте (в рублевом эквиваленте);</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6, 9 – поступлений соответственно в валюте Российской Федерации (рубли) и в иностранной валюте (в рублевом эквиваленте);</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в графе 10 - разницы между суммой выплат и суммой поступлений на лицевой счет иного получателя бюджетных средств.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4, 5, 6, 8, 9, 10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3 «Неиспользованные бюджетные данные»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расходов бюджетов, по которому отражены операции на лицевом счете иного получателя бюджетных средств;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неиспользованная часть полученных бюджетных ассигнований, которая рассчитывается как разница между полученными бюджетными ассигнованиями, отраженными в графе 2 раздела 1 «Операции с бюджетными данными» по соответствующему коду классификации расходов бюджетов, и итоговой суммой выплат, отраженной в графе 10 раздела 2 «Операции с бюджетными средствами» по соответствующему коду классификации расходов бюджетов;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3 – неиспользованная часть полученных лимитов бюджетных обязательств, которая рассчитывается как разница между суммой полученных лимитов бюджетных обязательств,  отраженных в графе 3 раздела 1 «Операции с бюджетными данными» по соответствующему коду классификации расходов бюджетов, и полученных лимитов бюджетных обязательств на текущий финансовый год для иностранной валюты (в рублевом эквиваленте), отраженных в графе 4 раздела 1 «Операции с бюджетными данными» по соответствующему коду классификации расходов бюджетов, и итоговой суммой выплат, отраженной в графе 10 раздела 2 «Операции с бюджетными средствами» по соответствующему коду классификации расходов бюджетов;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объемы: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 соответственно неиспользованных бюджетных ассигнований, неиспользованных лимитов бюджетных обязательств;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3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3 «Неиспользованные бюджетные данные» выводится на бумажный носитель и формируется в электронном виде в случае наличия информации для его заполнения.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Отчет о состоянии лицевого счета иного получателя заверяется на последней странице подписью ответственного исполнителя Министерства с указанием его должности, расшифровки подписи, содержащей фамилию и инициалы, номера телефона и даты формирования документа.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Каждая завершенная страница Отчета о состоянии лицевого счета иного получателя должна быть пронумерована, с указанием порядкового номера страницы и общего числа страниц документа.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 107. Формирование Приложения к выписке из лицевого счета главного распорядителя (распорядителя) бюджетных средств   (далее – Приложение к выписке из лицевого счета главного распорядителя (распорядителя)) осуществляется Администрацией сельского поселения за предшествующий операционный день по письменному запросу клиента с указанием периода представления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наименовании формы документа указывается номер соответствующего лицевого счета.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На второй и последующих страницах документа указывается номер соответствующего лицевого счета и дата, на которую сформирован документ.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заголовочной части формы документа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дата, на которую сформирован документ, с отражением в кодовой зоне даты в формате «день, месяц, год» (00.00.0000);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В случае формирования Приложения к выписке из лицевого счета главного распорядителя (распорядителя) для распорядителя бюджетных средств, по строке «Главный распорядитель бюджетных средств» указывается наименование соответствующего главного распорядителя бюджетных средств, в ведении которого он находится;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сельского поселения кода по Сводному реестру. Строка «Распорядитель бюджетных средств» заполняется в случае формирования Приложения к выписке из лицевого счета главного распорядителя (распорядителя) для распорядителя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«Наименование бюджета» - «бюджет сельского поселения»;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«Финансовый орган – «Администрация сельского поселения».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1 «Бюджетные ассигнования» Приложения к выписке из лицевого счета главного распорядителя (распорядителя)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расходов бюджетов, по которому отражены операции на лицевом счете главного распорядителя (распорядителя) бюджетных средств;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суммы изменений (увеличение или уменьшение) бюджетных ассигнований, доведенных до главного распорядителя (распорядителя) бюджетных средств на текущий финансовый год по соответствующему коду классификации расходов бюджетов за операционный день;</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суммы изменений (увеличение или уменьшение) бюджетных ассигнований на текущий финансовый год по соответствующему коду классификации расходов бюджетов,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объем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сумма бюджетных ассигнований на текущий финансовый год, нераспределенных на начало дня, и изменений  (увеличение или уменьшение) бюджетных ассигнований на текущий финансовый год, доведенных до главного распорядителя (распорядителя) бюджетных средств за операционный день, отраженных в графе 2, за вычетом изменений  (увеличение или уменьшение) бюджетных ассигнований на текущий финансовый год, распределенных главным распорядителем (распорядителем) бюджетных средств за операционный день по находящимся в его ведении распорядителям и получателям бюджетных средств, отраженных в графе 3;</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5 - информация, необходимая для исполнения бюджета.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суммы: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изменений  (увеличение или уменьшение) бюджетных ассигнований, доведенных до главного распорядителя (распорядителя) бюджетных средств на текущий финансовый год за операционный день;</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изменений  (увеличение или уменьшение) бюджетных ассигнований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объемов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 4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1 «Бюджетные ассигнования» выводится на бумажный носитель и формируется в электронном виде в случае наличия информации для его заполнения.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2.1 «Доведенные лимиты бюджетных обязательств» Приложения к выписке из лицевого счета главного распорядителя (распорядителя)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расходов бюджетов, по которому отражены операции на лицевом счете главного распорядителя (распорядителя) бюджетных средств;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суммы изменений (увеличение или уменьшение) лимитов бюджетных обязательств, доведенных до главного распорядителя (распорядителя) бюджетных средств на текущий финансовый год по соответствующему коду классификации расходов бюджетов за операционный день;</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суммы изменений (увеличение или уменьшение) лимитов бюджетных обязательств на соответствующий год по соответствующему коду классификации расходов бюджетов,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объем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рассчитываемый как сумма лимитов бюджетных обязательств на текущий финансовый год, нераспределенных на начало дня, и изменении (увеличение или уменьшение) лимитов бюджетных обязательств на текущий финансовый год, доведенных до главного распорядителя (распорядителя) бюджетных средств за операционный день, отраженных в графе 2 за вычетом изменений (увеличение или уменьшение) лимитов бюджетных обязательств на текущий финансовый год, распределенных главным распорядителем (распорядителем) бюджетных средств за операционный день по находящимся в его ведении распорядителям и получателям бюджетных средств, отраженных  в графе 3;</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5 - информация, необходимая для исполнения бюджета.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суммы: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изменений  (увеличение или уменьшение) лимитов бюджетных обязательств, доведенных до главного распорядителя (распорядителя) бюджетных средств на соответствующий год за операционный день;</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изменений  (увеличение или уменьшение) лимитов бюджетных обязательств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объемов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 4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2.1 «Доведенные лимиты бюджетных обязательств» выводится на бумажный носитель и формируется в электронном виде в случае наличия к выписке из лицевого счета главного распорядителя.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108. Формирование Приложения к выписке из лицевого счета получателя бюджетных средств (далее – Приложение к выписке из лицевого счета получателя) осуществляется Администрацией сельского поселения за предшествующий операционный день по письменному запросу клиента с указанием периода представления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наименовании формы документа указывается номер соответствующего лицевого счета.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заголовочной части формы документа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дата, на которую сформирован документ, с отражением в кодовой зоне даты в формате «день, месяц, год» (00.00.0000);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«Получатель бюджетных средств» - наименование получателя бюджетных средств, с отражением в кодовой зоне для получателя средств бюджета сельского поселения кода по Сводному реестру;</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«Наименование бюджета»  - «бюджет сельского поселения»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«Финансовый орган» - «Администрация сельского поселения».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1.1.1 «Бюджетные данные» Приложения к выписке из лицевого счета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1 - код классификации расходов бюджетов, по которому отражены операции на лицевом счете получателя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в формате «день, месяц, год» (00.00.0000) дата начала ввода в действие бюджетных данных, полученных получателем бюджетных средств от соответствующего распорядителя (главного распорядителя)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суммы изменений (увеличение или уменьшение) бюджетных ассигнований,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суммы изменений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5 –  информация, необходимая для исполнения бюджета.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объемы: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изменения (увеличение или уменьшение) бюджетных ассигнований, доведенных до получателя бюджетных средств соответствующим распорядителем (главным распорядителем) бюджетных средств за операционный день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изменения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3 – 4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1.1.1 «Бюджетные данные»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1.2.1 «Лимиты бюджетных обязательств» Приложения к выписке из лицевого счета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каждой строке указывается: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1 - код классификации расходов бюджетов, по которому отражены операции на лицевом счете получателя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в формате «день, месяц, год» (00.00.0000) дата начала ввода в действие бюджетных данных, самостоятельно детализированных получателем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суммы изменений (увеличение или уменьшение) лимитов бюджетных обязательств, самостоятельно детализированных получателем бюджетных средств, по соответствующему коду классификации  расходов бюджетов, за операционный день с соответствующей датой начала ввода в действие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 в графе 4 -  информация, необходимая для исполнения бюджета.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в графе 3 указываются итоговые объемы сумм изменений (увеличение или уменьшение) лимитов бюджетных обязательств, самостоятельно детализированных получателем бюджетных средств по кодам классификации  расходов бюджетов за операционный день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При отсутствии показателей в графе 3 по строке в соответствующей графе проставляется «ноль» (0).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1.2.1 «Лимиты бюджетных обязательств»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Приложения к выписке из лицевого счета получателя заполняется следующим образом.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 каждой строке указывается: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1 -  код классификации расходов бюджетов, по которому отражены операции на лицевом счете получателя бюджетных средств;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2 - в формате «день, месяц, год» (00.00.0000) дата начала ввода в действие бюджетных данных, самостоятельно детализированных получателем бюджетных средств;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3. 4 – суммы изменений (увеличение или уменьшение)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 самостоятельно детализированных получателем бюджетных средств, по соответствующему коду классификации  расходов бюджетов, за операционный день с соответствующей датой начала ввода в действие на текущий финансовый год;</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5 -   информация, необходимая для исполнения бюджета.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 строке «Итого» в графах 3, 4 указываются итоговые объемы сумм изменений (увеличение или уменьшение)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 самостоятельно детализированных получателем бюджетных средств по кодам классификации расходов бюджетов за операционный день на текущий финансовый год.</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При отсутствии показателей в графах 3 – 4 по строке в соответствующей графе проставляется «ноль» (0).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2 «Операции с бюджетными средствами» Приложения к выписке из лицевого счета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1 - код классификации расходов бюджетов или код классификации доходов бюджетов, по которому отражены операции на лицевом счете получателя бюджетных средств (по операциям по расчетам с соответствующим учреждением либо перечислению (зачислению) остатка средств после завершения реорганизации код классификации расходов бюджетов может не указываться);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суммы изменений (увеличение или уменьшение) за операционный день поставленных на учет бюджетных обязательств получателя бюджетных средств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4 - соответственно сумма поступлений за операционный день в валюте Российской Федерации, включая сумму восстановления ранее произведенных кассовых расходов, и сумма выплат за операционный день в валюте Российской Федерации, включая  сумму произведенных кассовых расходов;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5 - итоговая сумма, определяемая по соответствующему коду бюджетной классификации Российской Федерации, как сумма выплат, отраженная в графе 4, за вычетом суммы поступлений, отраженной в графе 3;</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6 –  информация, необходимая для исполнения бюджета.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объемы: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сумм изменений (увеличение или уменьшение) за операционный день поставленных на учет бюджетных обязательств получателя бюджетных средств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3, 4, 5 - соответственно поступлений, включая сумму восстановления ранее произведенных кассовых расходов, выплат, включая сумму произведенных кассовых расходов, и общей суммы выплат за операционный день в валюте Российской Федерации.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 5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3.1 «Операции со средствами от приносящей доход деятельности» Приложения к выписке из лицевого счета получателя бюджетных средств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каждой строке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бюджетной классификации;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4 – соответственно суммы изменений (увеличение или уменьшение) за операционный день соответствующих сметных назначений, содержащихся в смете доходов и расходов по приносящей доход деятельности;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5 – суммы изменений (увеличение или уменьшение) за операционный день поставленных на учет обязательств за счет средств от приносящей доход деятельности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6, 7 – соответственно поступления за операционный день средств от приносящей доход деятельности, в том числе суммы восстановления ранее произведенных кассовых расходов, и выплаты за операционный день, произведенные за счет средств от проносящей доход деятельности, в том числе суммы произведенных кассовых расходов;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8 - итоговая сумма, определяемая по соответствующему коду бюджетной классификации Российской Федерации как сумма поступления, отраженная в графе 6, за вычетом суммы выплат, отраженной в графе 7.</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объемы: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4 – сумм изменений (увеличение или уменьшение) за операционный день соответствующих сметных назначений, содержащихся в смете доходов и расходов по приносящей доход деятельности;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5 – сумм изменений (увеличение или уменьшение) за операционный день поставленных на учет обязательств за счет средств от приносящей доход деятельности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6, 7 - соответственно поступлений за операционный день средств от приносящей доход деятельности, и выплат за операционный день, произведенные за счет средств от приносящей доход деятельности;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8 – общая итоговая сумма поступлений и выплат средств от приносящей доход деятельности за операционный день.</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2 - 8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3.1 «Операции со средствами от приносящей доход деятельности»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3.2 «Движение средств без права расходования (СПРАВОЧНО)» Приложения к выписке из лицевого счета получателя бюджетных средств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каждой строке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1, 2 – соответственно номер и дата документа, в соответствии с которым отражены операции на лицевом счете получателя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3 – код бюджетной классификации Российской Федерации, по которому отражено поступление средств без права расходования либо снято ограничение по их расходованию;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4, 5 – соответственно сумма поступления средств без права расходования и суммы поступлений средств, по которым снято ограничение по их расходованию, в соответствии с указанным документом.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в графах 4, 5 указываются итоговые объемы соответственно поступлений средств без права расходования и поступлений средств, по которым снято ограничение по их расходованию.</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3.2 «Движение средств без права расходования (СПРАВОЧНО)»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         Приложение к выписке из лицевого счета получателя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Каждая завершенная страница Приложения к выписке из лицевого счета получателя должна быть пронумерована, с указанием порядкового номера страницы и общего числа страниц документа.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109. Формирование Приложения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Приложение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Администрацией сельского поселения за предшествующий операционный день по письменному запросу клиента с указанием периода представления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наименовании формы документа указывается номер соответствующего лицевого счета.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На второй и последующих страницах документа указывается номер соответствующего лицевого счета и дата, за которую сформирован документ.</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заголовочной части формы документа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дата, на которую сформирован документ, с отражением в кодовой зоне даты в формате «день, месяц, год» (00.00.0000);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администратора источников финансирования дефицита бюджета;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«Администратор источников финансирования дефицита бюджета с полномочиями главного администратора» - наименование администратора источников финансирования дефицита бюджета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с полномочиями главного администратора» заполняется в случае формирования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«Наименование бюджета» - «бюджет сельского поселения»;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«Финансовый орган»  - «Администрации сельского поселения».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1 «Бюджетные ассигнования»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суммы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по соответствующему коду классификации источников финансирования дефицитов бюджетов за операционный день;</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суммы изменений (увеличение или уменьшение) бюджетных ассигнований на текущий финансовый год по соответствующему коду классификации источников финансирования дефицитов бюджетов,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объем бюджетных ассигнований на текущий финансовый год,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который рассчитывается как сумма бюджетных ассигнований на текущий финансовый год, нераспределенных на начало дня, и изменения  (увеличение или уменьшение) бюджетных ассигнований на текущий финансовый год, доведенных до главного администратора источников финансирования (администратора источников финансирования с полномочиями главного администратора) за операционный день, отраженного в графе 2, за вычетом изменения  (увеличение или уменьшение) бюджетных ассигнований на текущий финансовый год,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отраженного в графе 3;</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5 - информация, необходимая для исполнения бюджета.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суммы: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за операционный день;</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изменений  (увеличение или уменьшение) бюджетных ассигнований на текущий финансовый год,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объемов бюджетных ассигнований на текущий финансовый год,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 4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1 «Бюджетные ассигнования» заполняется при наличии соответствующих операций.</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2 «Бюджетные ассигнования на выплаты за счет связанных иностранных кредитов в текущем финансовом году»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сумма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на выплаты за счет связанных иностранных кредитов по соответствующему коду классификации источников финансирования дефицитов бюджетов за операционный день;</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3 – сумма изменений (увеличение или уменьшение) бюджетных ассигнований на текущий финансовый год на выплаты за счет связанных иностранных кредитов по соответствующему коду классификации источников финансирования дефицитов бюджетов,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объем бюджетных ассигнований на текущий финансовый год на выплаты за счет связанных иностранных кредитов,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который рассчитывается как сумма бюджетных ассигнований на текущий финансовый год на выплаты за счет связанных иностранных кредитов, нераспределенных на начало дня, и изменения  (увеличение или уменьшение) бюджетных ассигнований на текущий финансовый год на выплаты за счет связанных иностранных кредитов, доведенных до главного администратора источников финансирования (администратора источников финансирования с полномочиями главного администратора) за операционный день, отраженного в графе 2, за вычетом изменения  (увеличение или уменьшение) бюджетных ассигнований на текущий финансовый год на выплаты за счет связанных иностранных кредитов,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отраженного в графе 3.</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суммы: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изменений  (увеличение или уменьшение) бюджетных ассигнований текущий финансовый год на выплаты за счет связанных иностранных кредитов,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за операционный день;</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изменений  (увеличение или уменьшение) бюджетных ассигнований на текущий финансовый год на выплаты за счет связанных иностранных кредитов,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объемов бюджетных ассигнований на текущий финансовый год на выплаты за счет связанных иностранных кредитов,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 4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Приложение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Каждая завершенная страница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110. Формирование Приложения к выписке из лицевого счета администратора источников финансирования дефицита бюджета (далее – Приложение к выписке из лицевого счета администратора источников финансирования) осуществляется Администрацией сельского поселения за предшествующий операционный день по письменному запросу клиента с указанием периода представления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наименовании формы документа указывается номер соответствующего лицевого счета.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заголовочной части формы документа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дата, на которую сформирован документ, с отражением в кодовой зоне даты в формате «день, месяц, год» (00.00.0000);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источников финансирования дефицита бюджета кода по Сводному реестру;</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«Наименование бюджета» - «бюджет сельского поселения»;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«Финансовый орган» - «Администрация сельского поселения».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1.1 «Бюджетные ассигнования» Приложения к выписке из лицевого счета администратора источников финансирования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1 - код классификации источников финансирования дефицитов бюджетов, по которому отражены операции на лицевом счете администратора источников финансирования дефицита бюджета;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в формате «день, месяц, год» (00.00.0000) дата начала ввода в действие бюджетных ассигнований, полученных администратором источников финансирования дефицита бюджета от соответствующего администратора с полномочиями главного администратора (главного администратора) источников финансирования;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суммы изменений (увеличение или уменьшение) бюджетных ассигнований, доведенных до администратора источников финансирования дефицита бюджета соответствующим администратором источников финансирования дефицита бюджета с полномочиями главного администратора (главным администратором источников финансирования дефицита бюджета) за операционный день, с соответствующей датой начала ввода в действие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информация, необходимая для исполнения бюджета.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в графе 3 указываются итоговые объемы сумм изменений (увеличение или уменьшение) бюджетных ассигнований, доведенных до администратора источников финансирования дефицита бюджета соответствующим администратором источников финансирования дефицита бюджета с полномочиями главного администратора (главным администратором источников финансирования дефицита бюджета) за операционный день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графе 3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1.1 «Бюджетные ассигнования»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1.2. «</w:t>
      </w:r>
      <w:bookmarkStart w:id="28" w:name="OLE_LINK43"/>
      <w:bookmarkStart w:id="29" w:name="OLE_LINK44"/>
      <w:r>
        <w:rPr>
          <w:rFonts w:eastAsia="Times New Roman"/>
          <w:spacing w:val="-5"/>
          <w:sz w:val="20"/>
          <w:szCs w:val="20"/>
          <w:lang w:eastAsia="ar-SA"/>
        </w:rPr>
        <w:t xml:space="preserve">Бюджетные ассигнования </w:t>
      </w:r>
      <w:bookmarkEnd w:id="28"/>
      <w:bookmarkEnd w:id="29"/>
      <w:r>
        <w:rPr>
          <w:rFonts w:eastAsia="Times New Roman"/>
          <w:spacing w:val="-5"/>
          <w:sz w:val="20"/>
          <w:szCs w:val="20"/>
          <w:lang w:eastAsia="ar-SA"/>
        </w:rPr>
        <w:t>на выплаты за счет связанных иностранных кредитов в текущем финансовом году» Приложения к выписке из лицевого счета администратора источников финансирования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каждой строке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1 - код классификации источников финансирования дефицитов бюджетов, по которому отражены операции на лицевом счете администратора источников финансирования дефицита бюджета;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в формате «день, месяц, год» (00.00.0000) дата начала ввода в действие бюджетных ассигнований на выплаты за счет связанных иностранных кредитов, доведенных до администратора источников финансирования дефицита бюджета;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сумма изменений (увеличение или уменьшение) бюджетных ассигнований на выплаты за счет связанных иностранных кредитов, доведенных до администратора источников финансирования дефицита бюджета на текущий финансовый год за операционный день;</w:t>
      </w:r>
    </w:p>
    <w:p w:rsidR="00F12F90" w:rsidRDefault="00F12F90">
      <w:pPr>
        <w:autoSpaceDE w:val="0"/>
        <w:ind w:right="-620"/>
        <w:rPr>
          <w:rFonts w:eastAsia="Times New Roman"/>
          <w:spacing w:val="-5"/>
          <w:sz w:val="20"/>
          <w:szCs w:val="20"/>
          <w:lang w:eastAsia="ar-SA"/>
        </w:rPr>
      </w:pPr>
      <w:bookmarkStart w:id="30" w:name="OLE_LINK45"/>
      <w:r>
        <w:rPr>
          <w:rFonts w:eastAsia="Times New Roman"/>
          <w:spacing w:val="-5"/>
          <w:sz w:val="20"/>
          <w:szCs w:val="20"/>
          <w:lang w:eastAsia="ar-SA"/>
        </w:rPr>
        <w:t>в графе 4 – информация, необходимая для исполнения бюджета.</w:t>
      </w:r>
    </w:p>
    <w:bookmarkEnd w:id="30"/>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по графе 3 указываются итоговые объемы сумм изменений (увеличение или уменьшение) полученных бюджетных ассигнований на выплаты за счет связанных иностранных кредитов на текущий финансовый год за операционный день.</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1.2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2 «Операции с источниками финансирования дефицита бюджета» Приложения к выписке из лицевого счета администратора источников финансирования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1 - код классификации источников финансирования дефицитов бюджетов, по которому отражены операции на лицевом счете администратора источников финансирования дефицита бюджета;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 соответственно поступления на лицевой счет администратора источников финансирования дефицита бюджета в валюте Российской Федерации и выплаты, произведенные с лицевого счета администратора источников финансирования дефицита бюджета в валюте Российской Федерации, по соответствующему коду классификации источников финансирования дефицитов бюджетов за операционный день;</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итоговая сумма, определяемая по соответствующему коду источников финансирования дефицитов бюджетов как сумма выплат, отраженная в графе 3, за вычетом суммы поступлений, отраженной в графе 2;</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5 – информация, необходимая для исполнения бюджета.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в графах 2, 3, 4 указываются итоговые объемы соответственно поступлений, выплат и итоговых сумм кассовых выплат, произведенных с лицевого счета администратора источников финансирования дефицита бюджета в валюте Российской Федерации, за операционный день.</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2 - 4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2 «Операции с источниками финансирования дефицита бюджета»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Приложение к выписке из лицевого счета администратора источников финансирования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Каждая завершенная страница Приложения к выписке из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111. Формирование Приложения к выписке из лицевого счета иного получателя бюджетных средств (далее – Приложение к выписке из лицевого счета иного получателя) осуществляется Администрацией сельского поселения за предшествующий операционный день по письменному запросу клиента с указанием периода представления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наименовании формы документа указывается номер соответствующего лицевого счета.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заголовочной части формы документа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дата, на которую сформирован документ, с отражением в кодовой зоне даты в формате «день, месяц, год» (00.00.0000);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сельского поселения кода по Сводному реестру;</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«Распорядитель бюджетных средств» - наименование соответствующего распорядителя бюджетных средств, с отражением в кодовой зоне для иного получателя средств бюджета кода соответствующего распорядителя бюджетных средств по Сводному реестру. Строка «Распорядитель бюджетных средств» заполняется в случае, когда иной получатель бюджетных средств находится в непосредственном ведении распорядителя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«Наименование бюджета» - «бюджет сельского поселения»;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«Финансовый орган» - «Администрация сельского поселения».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1 «Операции с бюджетными данными» Приложения к выписке из лицевого счета иного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1 - код классификации расходов бюджетов, по которому отражены операции на лицевом счете иного получателя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суммы изменений (увеличение или уменьшение) бюджетных ассигнований на текущий финансовый год по соответствующему коду классификации расходов бюджетов,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4 – суммы изменений (увеличение или уменьшение) лимитов бюджетных обязательств на текущий финансовый год соответственно для выплат в валюте Российской Федерации  и для выплат в иностранной валюте (в рублевом эквиваленте) по соответствующему коду классификации расходов бюджетов,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5 –   информация, необходимая для исполнения бюджета.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объемы: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сумм изменений (увеличение или уменьшение) бюджетных ассигнований на текущий финансовый год,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4 – сумм изменений (увеличение или уменьшение) лимитов бюджетных обязательств соответственно для выплат в валюте Российской Федерации  и для выплат в иностранной валюте (в рублевом эквиваленте) на текущий финансовый год,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2 - 4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Графа 4 заполняется в случае, если не доводятся предельные объемы финансирования.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Раздел 1 «Операции с бюджетными данными»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2 «Операции с бюджетными средствами» Приложения к выписке из лицевого счета иного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1 - код классификации расходов бюджетов, по которому отражены операции на лицевом счете иного получателя;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2 - сумма выплат по соответствующему коду классификации расходов бюджетов, произведенных с лицевого счета иного получателя бюджетных средств в валюте Российской Федерации за операционный день;</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3, 4 – соответственно код иностранной валюты по ОКВ, в которой произведены выплаты, и сумма выплат, произведенных с лицевого счета иного получателя бюджетных средств по соответствующему коду классификации расходов бюджетов, в иностранной валюте по соответствующему коду по ОКВ за операционный день;</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5 - сумма выплат в иностранной валюте, произведенных с лицевого счета иного получателя бюджетных средств по соответствующему коду классификации расходов бюджетов в рублевом эквиваленте за операционный день. Сумма выплат в рублевом эквиваленте соответствовать сумме выплат в иностранной валюты с учетом курса пересчета иностранной валюты в валюту Российской Федерации;</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6 - сумма поступлений на лицевой счет иного получателя бюджетных средств в валюте Российской Федерации по соответствующему коду классификации расходов бюджетов за операционный день;</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7, 8 – соответственно код иностранной валюты по ОКВ, в которой зачислены средства, и  сумма поступлений на лицевой счет иного получателя бюджетных средств в иностранной валюте по соответствующему коду классификации расходов бюджетов и соответствующему коду по ОКВ за операционный день;</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9 - сумма поступлений в иностранной валюте на лицевой счет иного получателя бюджетных средств по соответствующему коду классификации расходов бюджетов в рублевом эквиваленте за операционный день. Сумма поступлений в рублевом эквиваленте должна соответствовать сумме поступлений в иностранной валюте с учетом курса пересчета иностранной валюты в валюту Российской Федерации (в рубли);</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10 – итоговая сумма, которая рассчитывается как разница между общей суммой выплат в валюте Российской Федерации, отраженной в графе 2, и в иностранной валюте (в рублевом эквиваленте), отраженной в графе 5,  и общей суммой поступлений в валюте Российской Федерации, отраженной в графе 6,  и иностранной валюте (рублевом эквиваленте), отраженной в графе 9,  по соответствующему коду классификации расходов бюджетов за операционный день;</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11 -  информация, необходимая для исполнения бюджета.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 строке «Итого по коду валют (ОКВ)» указываются итоговые объемы:</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3, 4 – соответственно коды иностранных валют по ОКВ и итоговые объемы выплат за операционный день, произведенных с лицевого счета иного получателя бюджетных средств в иностранных валютах в разрезе кодов валют, указанных в графе 3 по строке «Итого по коду валют (ОКВ)»;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5 - выплат в иностранных валютах за операционный день, произведенных с лицевого счета иного получателя бюджетных средств в рублевом эквиваленте  и в разрезе кодов валют, указанных в графе 3 по строке «Итого по коду валют (ОКВ)»;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7, 8 - соответственно коды иностранных валют по ОКВ и итоговые объемы поступлений за операционный день на лицевой счет иного получателя бюджетных средств в иностранных валютах в разрезе кодов валют, указанных в графе 7 по строке «Итого по коду валют (ОКВ)»;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9 - поступлений в иностранных валютах за операционный день на лицевой счет иного получателя бюджетных средств в рублевом эквиваленте  и в разрезе кодов валют, указанных в графе 7 по строке «Итого по коду валют (ОКВ)»;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10 – разницы между суммой выплат и суммой поступлений на лицевой счет иного получателя бюджетных средств за операционный день.</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2 - 10 по строке в соответствующей графе проставляется «ноль» (0).</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 строке «Всего» указываются итоговые суммы:</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2, 5 – выплат соответственно в валюте Российской Федерации и в иностранной валюте (в рублевом эквиваленте) за операционный день;</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6, 9 - поступлений соответственно в валюте Российской Федерации и в иностранной валюте (в рублевом эквиваленте) за операционный день;</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в графе 10 - разницы между суммой выплат и суммой поступлений на лицевой счет иного получателя бюджетных средств за операционный день.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5, 9, 10 по строке в соответствующей графе проставляется «ноль» (0).</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         Приложение к выписке из лицевого счета иного получателя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Каждая завершенная страница Приложения к выписке из лицевого счета иного получателя должна быть пронумерована, с указанием порядкового номера страницы и общего числа страниц документа.</w:t>
      </w:r>
    </w:p>
    <w:p w:rsidR="00884129" w:rsidRDefault="00884129">
      <w:pPr>
        <w:autoSpaceDE w:val="0"/>
        <w:ind w:right="-620"/>
        <w:rPr>
          <w:rFonts w:eastAsia="Times New Roman"/>
          <w:spacing w:val="-5"/>
          <w:sz w:val="20"/>
          <w:szCs w:val="20"/>
          <w:lang w:eastAsia="ar-SA"/>
        </w:rPr>
      </w:pPr>
    </w:p>
    <w:p w:rsidR="00F12F90" w:rsidRDefault="00F12F90">
      <w:pPr>
        <w:spacing w:before="60" w:after="60"/>
        <w:ind w:right="-620"/>
        <w:rPr>
          <w:rFonts w:eastAsia="Times New Roman"/>
          <w:spacing w:val="-5"/>
          <w:sz w:val="20"/>
          <w:szCs w:val="20"/>
          <w:lang w:eastAsia="ar-SA"/>
        </w:rPr>
      </w:pPr>
    </w:p>
    <w:p w:rsidR="00884129" w:rsidRPr="00884129" w:rsidRDefault="00884129" w:rsidP="00884129">
      <w:pPr>
        <w:jc w:val="right"/>
        <w:rPr>
          <w:sz w:val="16"/>
          <w:szCs w:val="16"/>
          <w:lang w:eastAsia="ar-SA"/>
        </w:rPr>
      </w:pPr>
      <w:r w:rsidRPr="00884129">
        <w:rPr>
          <w:sz w:val="16"/>
          <w:szCs w:val="16"/>
          <w:lang w:eastAsia="ar-SA"/>
        </w:rPr>
        <w:t>Приложение N 1</w:t>
      </w:r>
    </w:p>
    <w:p w:rsidR="00884129" w:rsidRPr="00884129" w:rsidRDefault="00884129" w:rsidP="00884129">
      <w:pPr>
        <w:jc w:val="right"/>
        <w:rPr>
          <w:sz w:val="16"/>
          <w:szCs w:val="16"/>
          <w:lang w:eastAsia="ar-SA"/>
        </w:rPr>
      </w:pPr>
      <w:r w:rsidRPr="00884129">
        <w:rPr>
          <w:sz w:val="16"/>
          <w:szCs w:val="16"/>
          <w:lang w:eastAsia="ar-SA"/>
        </w:rPr>
        <w:t>к Порядку открытия и ведения лицевых</w:t>
      </w:r>
    </w:p>
    <w:p w:rsidR="00884129" w:rsidRPr="00884129" w:rsidRDefault="00884129" w:rsidP="00884129">
      <w:pPr>
        <w:jc w:val="right"/>
        <w:rPr>
          <w:sz w:val="16"/>
          <w:szCs w:val="16"/>
          <w:lang w:eastAsia="ar-SA"/>
        </w:rPr>
      </w:pPr>
      <w:r w:rsidRPr="00884129">
        <w:rPr>
          <w:sz w:val="16"/>
          <w:szCs w:val="16"/>
          <w:lang w:eastAsia="ar-SA"/>
        </w:rPr>
        <w:t xml:space="preserve">счетов в Администрации сельского поселения Ахмановский </w:t>
      </w:r>
    </w:p>
    <w:p w:rsidR="00884129" w:rsidRPr="00884129" w:rsidRDefault="00884129" w:rsidP="00884129">
      <w:pPr>
        <w:jc w:val="right"/>
        <w:rPr>
          <w:sz w:val="16"/>
          <w:szCs w:val="16"/>
          <w:lang w:eastAsia="ar-SA"/>
        </w:rPr>
      </w:pPr>
      <w:r w:rsidRPr="00884129">
        <w:rPr>
          <w:sz w:val="16"/>
          <w:szCs w:val="16"/>
          <w:lang w:eastAsia="ar-SA"/>
        </w:rPr>
        <w:t>сельсовет муниципального района  Бакалинский район</w:t>
      </w:r>
    </w:p>
    <w:p w:rsidR="00884129" w:rsidRPr="00884129" w:rsidRDefault="00884129" w:rsidP="00884129">
      <w:pPr>
        <w:jc w:val="right"/>
        <w:rPr>
          <w:sz w:val="16"/>
          <w:szCs w:val="16"/>
          <w:lang w:eastAsia="ar-SA"/>
        </w:rPr>
      </w:pPr>
      <w:r w:rsidRPr="00884129">
        <w:rPr>
          <w:sz w:val="16"/>
          <w:szCs w:val="16"/>
          <w:lang w:eastAsia="ar-SA"/>
        </w:rPr>
        <w:t>Республики Башкортостан</w:t>
      </w:r>
    </w:p>
    <w:p w:rsidR="00884129" w:rsidRPr="00884129" w:rsidRDefault="00884129" w:rsidP="00884129">
      <w:pPr>
        <w:rPr>
          <w:sz w:val="16"/>
          <w:szCs w:val="16"/>
          <w:lang w:eastAsia="ar-SA"/>
        </w:rPr>
      </w:pPr>
    </w:p>
    <w:p w:rsidR="00884129" w:rsidRPr="00884129" w:rsidRDefault="00884129" w:rsidP="00884129">
      <w:pPr>
        <w:rPr>
          <w:sz w:val="16"/>
          <w:szCs w:val="16"/>
          <w:lang w:eastAsia="ar-SA"/>
        </w:rPr>
      </w:pPr>
    </w:p>
    <w:p w:rsidR="00884129" w:rsidRPr="00884129" w:rsidRDefault="00884129" w:rsidP="00884129">
      <w:pPr>
        <w:rPr>
          <w:sz w:val="16"/>
          <w:szCs w:val="16"/>
          <w:lang w:eastAsia="ar-SA"/>
        </w:rPr>
      </w:pPr>
    </w:p>
    <w:p w:rsidR="00884129" w:rsidRPr="00884129" w:rsidRDefault="00884129" w:rsidP="00884129">
      <w:pPr>
        <w:rPr>
          <w:sz w:val="16"/>
          <w:szCs w:val="16"/>
          <w:lang w:eastAsia="ar-SA"/>
        </w:rPr>
      </w:pPr>
      <w:r w:rsidRPr="00884129">
        <w:rPr>
          <w:sz w:val="16"/>
          <w:szCs w:val="16"/>
          <w:lang w:eastAsia="ar-SA"/>
        </w:rPr>
        <w:t xml:space="preserve">                        ЗАЯВЛЕНИЕ                              ┌──────────┐</w:t>
      </w:r>
    </w:p>
    <w:p w:rsidR="00884129" w:rsidRPr="00884129" w:rsidRDefault="00884129" w:rsidP="00884129">
      <w:pPr>
        <w:rPr>
          <w:sz w:val="16"/>
          <w:szCs w:val="16"/>
          <w:lang w:eastAsia="ar-SA"/>
        </w:rPr>
      </w:pPr>
      <w:r w:rsidRPr="00884129">
        <w:rPr>
          <w:sz w:val="16"/>
          <w:szCs w:val="16"/>
          <w:lang w:eastAsia="ar-SA"/>
        </w:rPr>
        <w:t xml:space="preserve">                на открытие лицевого счета                     │   Коды   │</w:t>
      </w:r>
    </w:p>
    <w:p w:rsidR="00884129" w:rsidRPr="00884129" w:rsidRDefault="00884129" w:rsidP="00884129">
      <w:pPr>
        <w:rPr>
          <w:sz w:val="16"/>
          <w:szCs w:val="16"/>
          <w:lang w:eastAsia="ar-SA"/>
        </w:rPr>
      </w:pPr>
      <w:r w:rsidRPr="00884129">
        <w:rPr>
          <w:sz w:val="16"/>
          <w:szCs w:val="16"/>
          <w:lang w:eastAsia="ar-SA"/>
        </w:rPr>
        <w:t xml:space="preserve">                на "__" __________ 20__ г.                     ├──────────┤</w:t>
      </w:r>
    </w:p>
    <w:p w:rsidR="00884129" w:rsidRPr="00884129" w:rsidRDefault="00884129" w:rsidP="00884129">
      <w:pPr>
        <w:rPr>
          <w:sz w:val="16"/>
          <w:szCs w:val="16"/>
          <w:lang w:eastAsia="ar-SA"/>
        </w:rPr>
      </w:pPr>
      <w:r w:rsidRPr="00884129">
        <w:rPr>
          <w:sz w:val="16"/>
          <w:szCs w:val="16"/>
          <w:lang w:eastAsia="ar-SA"/>
        </w:rPr>
        <w:t xml:space="preserve">                                                               │          │</w:t>
      </w:r>
    </w:p>
    <w:p w:rsidR="00884129" w:rsidRPr="00884129" w:rsidRDefault="00884129" w:rsidP="00884129">
      <w:pPr>
        <w:rPr>
          <w:sz w:val="16"/>
          <w:szCs w:val="16"/>
          <w:lang w:eastAsia="ar-SA"/>
        </w:rPr>
      </w:pPr>
      <w:r w:rsidRPr="00884129">
        <w:rPr>
          <w:sz w:val="16"/>
          <w:szCs w:val="16"/>
          <w:lang w:eastAsia="ar-SA"/>
        </w:rPr>
        <w:t xml:space="preserve">                                                               ├──────────┤</w:t>
      </w:r>
    </w:p>
    <w:p w:rsidR="00884129" w:rsidRPr="00884129" w:rsidRDefault="00884129" w:rsidP="00884129">
      <w:pPr>
        <w:rPr>
          <w:sz w:val="16"/>
          <w:szCs w:val="16"/>
          <w:lang w:eastAsia="ar-SA"/>
        </w:rPr>
      </w:pPr>
      <w:r w:rsidRPr="00884129">
        <w:rPr>
          <w:sz w:val="16"/>
          <w:szCs w:val="16"/>
          <w:lang w:eastAsia="ar-SA"/>
        </w:rPr>
        <w:t xml:space="preserve">                                                           Дата│          │</w:t>
      </w:r>
    </w:p>
    <w:p w:rsidR="00884129" w:rsidRPr="00884129" w:rsidRDefault="00884129" w:rsidP="00884129">
      <w:pPr>
        <w:rPr>
          <w:sz w:val="16"/>
          <w:szCs w:val="16"/>
          <w:lang w:eastAsia="ar-SA"/>
        </w:rPr>
      </w:pPr>
      <w:r w:rsidRPr="00884129">
        <w:rPr>
          <w:sz w:val="16"/>
          <w:szCs w:val="16"/>
          <w:lang w:eastAsia="ar-SA"/>
        </w:rPr>
        <w:t xml:space="preserve">                                                               ├──────────┤</w:t>
      </w:r>
    </w:p>
    <w:p w:rsidR="00884129" w:rsidRPr="00884129" w:rsidRDefault="00884129" w:rsidP="00884129">
      <w:pPr>
        <w:rPr>
          <w:sz w:val="16"/>
          <w:szCs w:val="16"/>
          <w:lang w:eastAsia="ar-SA"/>
        </w:rPr>
      </w:pPr>
      <w:r w:rsidRPr="00884129">
        <w:rPr>
          <w:sz w:val="16"/>
          <w:szCs w:val="16"/>
          <w:lang w:eastAsia="ar-SA"/>
        </w:rPr>
        <w:t>Наименование                                        по Сводному│          │</w:t>
      </w:r>
    </w:p>
    <w:p w:rsidR="00884129" w:rsidRPr="00884129" w:rsidRDefault="00884129" w:rsidP="00884129">
      <w:pPr>
        <w:rPr>
          <w:sz w:val="16"/>
          <w:szCs w:val="16"/>
          <w:lang w:eastAsia="ar-SA"/>
        </w:rPr>
      </w:pPr>
      <w:r w:rsidRPr="00884129">
        <w:rPr>
          <w:sz w:val="16"/>
          <w:szCs w:val="16"/>
          <w:lang w:eastAsia="ar-SA"/>
        </w:rPr>
        <w:t>клиента              ________________________________   реестру│          │</w:t>
      </w:r>
    </w:p>
    <w:p w:rsidR="00884129" w:rsidRPr="00884129" w:rsidRDefault="00884129" w:rsidP="00884129">
      <w:pPr>
        <w:rPr>
          <w:sz w:val="16"/>
          <w:szCs w:val="16"/>
          <w:lang w:eastAsia="ar-SA"/>
        </w:rPr>
      </w:pPr>
      <w:r w:rsidRPr="00884129">
        <w:rPr>
          <w:sz w:val="16"/>
          <w:szCs w:val="16"/>
          <w:lang w:eastAsia="ar-SA"/>
        </w:rPr>
        <w:t xml:space="preserve">                                                               ├──────────┤</w:t>
      </w:r>
    </w:p>
    <w:p w:rsidR="00884129" w:rsidRPr="00884129" w:rsidRDefault="00884129" w:rsidP="00884129">
      <w:pPr>
        <w:rPr>
          <w:sz w:val="16"/>
          <w:szCs w:val="16"/>
          <w:lang w:eastAsia="ar-SA"/>
        </w:rPr>
      </w:pPr>
      <w:r w:rsidRPr="00884129">
        <w:rPr>
          <w:sz w:val="16"/>
          <w:szCs w:val="16"/>
          <w:lang w:eastAsia="ar-SA"/>
        </w:rPr>
        <w:t xml:space="preserve">                                                            ИНН│          │</w:t>
      </w:r>
    </w:p>
    <w:p w:rsidR="00884129" w:rsidRPr="00884129" w:rsidRDefault="00884129" w:rsidP="00884129">
      <w:pPr>
        <w:rPr>
          <w:sz w:val="16"/>
          <w:szCs w:val="16"/>
          <w:lang w:eastAsia="ar-SA"/>
        </w:rPr>
      </w:pPr>
      <w:r w:rsidRPr="00884129">
        <w:rPr>
          <w:sz w:val="16"/>
          <w:szCs w:val="16"/>
          <w:lang w:eastAsia="ar-SA"/>
        </w:rPr>
        <w:t xml:space="preserve">                                                               ├──────────┤</w:t>
      </w:r>
    </w:p>
    <w:p w:rsidR="00884129" w:rsidRPr="00884129" w:rsidRDefault="00884129" w:rsidP="00884129">
      <w:pPr>
        <w:rPr>
          <w:sz w:val="16"/>
          <w:szCs w:val="16"/>
          <w:lang w:eastAsia="ar-SA"/>
        </w:rPr>
      </w:pPr>
      <w:r w:rsidRPr="00884129">
        <w:rPr>
          <w:sz w:val="16"/>
          <w:szCs w:val="16"/>
          <w:lang w:eastAsia="ar-SA"/>
        </w:rPr>
        <w:t xml:space="preserve">                                                            КПП│          │</w:t>
      </w:r>
    </w:p>
    <w:p w:rsidR="00884129" w:rsidRPr="00884129" w:rsidRDefault="00884129" w:rsidP="00884129">
      <w:pPr>
        <w:rPr>
          <w:sz w:val="16"/>
          <w:szCs w:val="16"/>
          <w:lang w:eastAsia="ar-SA"/>
        </w:rPr>
      </w:pPr>
      <w:r w:rsidRPr="00884129">
        <w:rPr>
          <w:sz w:val="16"/>
          <w:szCs w:val="16"/>
          <w:lang w:eastAsia="ar-SA"/>
        </w:rPr>
        <w:t xml:space="preserve">                                                               ├──────────┤</w:t>
      </w:r>
    </w:p>
    <w:p w:rsidR="00884129" w:rsidRPr="00884129" w:rsidRDefault="00884129" w:rsidP="00884129">
      <w:pPr>
        <w:rPr>
          <w:sz w:val="16"/>
          <w:szCs w:val="16"/>
          <w:lang w:eastAsia="ar-SA"/>
        </w:rPr>
      </w:pPr>
      <w:r w:rsidRPr="00884129">
        <w:rPr>
          <w:sz w:val="16"/>
          <w:szCs w:val="16"/>
          <w:lang w:eastAsia="ar-SA"/>
        </w:rPr>
        <w:t>Наименование иного                                  по Сводному│          │</w:t>
      </w:r>
    </w:p>
    <w:p w:rsidR="00884129" w:rsidRPr="00884129" w:rsidRDefault="00884129" w:rsidP="00884129">
      <w:pPr>
        <w:rPr>
          <w:sz w:val="16"/>
          <w:szCs w:val="16"/>
          <w:lang w:eastAsia="ar-SA"/>
        </w:rPr>
      </w:pPr>
      <w:r w:rsidRPr="00884129">
        <w:rPr>
          <w:sz w:val="16"/>
          <w:szCs w:val="16"/>
          <w:lang w:eastAsia="ar-SA"/>
        </w:rPr>
        <w:t>получателя           ________________________________   реестру│          │</w:t>
      </w:r>
    </w:p>
    <w:p w:rsidR="00884129" w:rsidRPr="00884129" w:rsidRDefault="00884129" w:rsidP="00884129">
      <w:pPr>
        <w:rPr>
          <w:sz w:val="16"/>
          <w:szCs w:val="16"/>
          <w:lang w:eastAsia="ar-SA"/>
        </w:rPr>
      </w:pPr>
      <w:r w:rsidRPr="00884129">
        <w:rPr>
          <w:sz w:val="16"/>
          <w:szCs w:val="16"/>
          <w:lang w:eastAsia="ar-SA"/>
        </w:rPr>
        <w:t xml:space="preserve">                                                               ├──────────┤</w:t>
      </w:r>
    </w:p>
    <w:p w:rsidR="00884129" w:rsidRPr="00884129" w:rsidRDefault="00884129" w:rsidP="00884129">
      <w:pPr>
        <w:rPr>
          <w:sz w:val="16"/>
          <w:szCs w:val="16"/>
          <w:lang w:eastAsia="ar-SA"/>
        </w:rPr>
      </w:pPr>
      <w:r w:rsidRPr="00884129">
        <w:rPr>
          <w:sz w:val="16"/>
          <w:szCs w:val="16"/>
          <w:lang w:eastAsia="ar-SA"/>
        </w:rPr>
        <w:t xml:space="preserve">                                                            ИНН│          │</w:t>
      </w:r>
    </w:p>
    <w:p w:rsidR="00884129" w:rsidRPr="00884129" w:rsidRDefault="00884129" w:rsidP="00884129">
      <w:pPr>
        <w:rPr>
          <w:sz w:val="16"/>
          <w:szCs w:val="16"/>
          <w:lang w:eastAsia="ar-SA"/>
        </w:rPr>
      </w:pPr>
      <w:r w:rsidRPr="00884129">
        <w:rPr>
          <w:sz w:val="16"/>
          <w:szCs w:val="16"/>
          <w:lang w:eastAsia="ar-SA"/>
        </w:rPr>
        <w:t xml:space="preserve">                                                               ├──────────┤</w:t>
      </w:r>
    </w:p>
    <w:p w:rsidR="00884129" w:rsidRPr="00884129" w:rsidRDefault="00884129" w:rsidP="00884129">
      <w:pPr>
        <w:rPr>
          <w:sz w:val="16"/>
          <w:szCs w:val="16"/>
          <w:lang w:eastAsia="ar-SA"/>
        </w:rPr>
      </w:pPr>
      <w:r w:rsidRPr="00884129">
        <w:rPr>
          <w:sz w:val="16"/>
          <w:szCs w:val="16"/>
          <w:lang w:eastAsia="ar-SA"/>
        </w:rPr>
        <w:t xml:space="preserve">                                                            КПП│          │</w:t>
      </w:r>
    </w:p>
    <w:p w:rsidR="00884129" w:rsidRPr="00884129" w:rsidRDefault="00884129" w:rsidP="00884129">
      <w:pPr>
        <w:rPr>
          <w:sz w:val="16"/>
          <w:szCs w:val="16"/>
          <w:lang w:eastAsia="ar-SA"/>
        </w:rPr>
      </w:pPr>
      <w:r w:rsidRPr="00884129">
        <w:rPr>
          <w:sz w:val="16"/>
          <w:szCs w:val="16"/>
          <w:lang w:eastAsia="ar-SA"/>
        </w:rPr>
        <w:t xml:space="preserve">                                                               ├──────────┤</w:t>
      </w:r>
    </w:p>
    <w:p w:rsidR="00884129" w:rsidRPr="00884129" w:rsidRDefault="00884129" w:rsidP="00884129">
      <w:pPr>
        <w:rPr>
          <w:sz w:val="16"/>
          <w:szCs w:val="16"/>
          <w:lang w:eastAsia="ar-SA"/>
        </w:rPr>
      </w:pPr>
      <w:r w:rsidRPr="00884129">
        <w:rPr>
          <w:sz w:val="16"/>
          <w:szCs w:val="16"/>
          <w:lang w:eastAsia="ar-SA"/>
        </w:rPr>
        <w:t xml:space="preserve">                                                               │          │</w:t>
      </w:r>
    </w:p>
    <w:p w:rsidR="00884129" w:rsidRPr="00884129" w:rsidRDefault="00884129" w:rsidP="00884129">
      <w:pPr>
        <w:rPr>
          <w:sz w:val="16"/>
          <w:szCs w:val="16"/>
          <w:lang w:eastAsia="ar-SA"/>
        </w:rPr>
      </w:pPr>
      <w:r w:rsidRPr="00884129">
        <w:rPr>
          <w:sz w:val="16"/>
          <w:szCs w:val="16"/>
          <w:lang w:eastAsia="ar-SA"/>
        </w:rPr>
        <w:t xml:space="preserve">                                                               │          │</w:t>
      </w:r>
    </w:p>
    <w:p w:rsidR="00884129" w:rsidRPr="00884129" w:rsidRDefault="00884129" w:rsidP="00884129">
      <w:pPr>
        <w:rPr>
          <w:sz w:val="16"/>
          <w:szCs w:val="16"/>
          <w:lang w:eastAsia="ar-SA"/>
        </w:rPr>
      </w:pPr>
      <w:r w:rsidRPr="00884129">
        <w:rPr>
          <w:sz w:val="16"/>
          <w:szCs w:val="16"/>
          <w:lang w:eastAsia="ar-SA"/>
        </w:rPr>
        <w:t>Финансовый орган     ________________________________          └──────────┘</w:t>
      </w:r>
    </w:p>
    <w:p w:rsidR="00884129" w:rsidRPr="00884129" w:rsidRDefault="00884129" w:rsidP="00884129">
      <w:pPr>
        <w:rPr>
          <w:sz w:val="16"/>
          <w:szCs w:val="16"/>
          <w:lang w:eastAsia="ar-SA"/>
        </w:rPr>
      </w:pPr>
    </w:p>
    <w:p w:rsidR="00884129" w:rsidRPr="00884129" w:rsidRDefault="00884129" w:rsidP="00884129">
      <w:pPr>
        <w:rPr>
          <w:sz w:val="16"/>
          <w:szCs w:val="16"/>
          <w:lang w:eastAsia="ar-SA"/>
        </w:rPr>
      </w:pPr>
      <w:r w:rsidRPr="00884129">
        <w:rPr>
          <w:sz w:val="16"/>
          <w:szCs w:val="16"/>
          <w:lang w:eastAsia="ar-SA"/>
        </w:rPr>
        <w:t xml:space="preserve">                                                               ┌──────────┐</w:t>
      </w:r>
    </w:p>
    <w:p w:rsidR="00884129" w:rsidRPr="00884129" w:rsidRDefault="00884129" w:rsidP="00884129">
      <w:pPr>
        <w:rPr>
          <w:sz w:val="16"/>
          <w:szCs w:val="16"/>
          <w:lang w:eastAsia="ar-SA"/>
        </w:rPr>
      </w:pPr>
      <w:r w:rsidRPr="00884129">
        <w:rPr>
          <w:sz w:val="16"/>
          <w:szCs w:val="16"/>
          <w:lang w:eastAsia="ar-SA"/>
        </w:rPr>
        <w:t xml:space="preserve">                                                               │          │</w:t>
      </w:r>
    </w:p>
    <w:p w:rsidR="00884129" w:rsidRPr="00884129" w:rsidRDefault="00884129" w:rsidP="00884129">
      <w:pPr>
        <w:rPr>
          <w:sz w:val="16"/>
          <w:szCs w:val="16"/>
          <w:lang w:eastAsia="ar-SA"/>
        </w:rPr>
      </w:pPr>
      <w:r w:rsidRPr="00884129">
        <w:rPr>
          <w:sz w:val="16"/>
          <w:szCs w:val="16"/>
          <w:lang w:eastAsia="ar-SA"/>
        </w:rPr>
        <w:t>Прошу открыть лицевой счет ______________________________      ├──────────┤</w:t>
      </w:r>
    </w:p>
    <w:p w:rsidR="00884129" w:rsidRPr="00884129" w:rsidRDefault="00884129" w:rsidP="00884129">
      <w:pPr>
        <w:rPr>
          <w:sz w:val="16"/>
          <w:szCs w:val="16"/>
          <w:lang w:eastAsia="ar-SA"/>
        </w:rPr>
      </w:pPr>
      <w:r w:rsidRPr="00884129">
        <w:rPr>
          <w:sz w:val="16"/>
          <w:szCs w:val="16"/>
          <w:lang w:eastAsia="ar-SA"/>
        </w:rPr>
        <w:t xml:space="preserve">                                                               │          │</w:t>
      </w:r>
    </w:p>
    <w:p w:rsidR="00884129" w:rsidRPr="00884129" w:rsidRDefault="00884129" w:rsidP="00884129">
      <w:pPr>
        <w:rPr>
          <w:sz w:val="16"/>
          <w:szCs w:val="16"/>
          <w:lang w:eastAsia="ar-SA"/>
        </w:rPr>
      </w:pPr>
      <w:r w:rsidRPr="00884129">
        <w:rPr>
          <w:sz w:val="16"/>
          <w:szCs w:val="16"/>
          <w:lang w:eastAsia="ar-SA"/>
        </w:rPr>
        <w:t xml:space="preserve">                           ______________________________      ├──────────┤</w:t>
      </w:r>
    </w:p>
    <w:p w:rsidR="00884129" w:rsidRPr="00884129" w:rsidRDefault="00884129" w:rsidP="00884129">
      <w:pPr>
        <w:rPr>
          <w:sz w:val="16"/>
          <w:szCs w:val="16"/>
          <w:lang w:eastAsia="ar-SA"/>
        </w:rPr>
      </w:pPr>
      <w:r w:rsidRPr="00884129">
        <w:rPr>
          <w:sz w:val="16"/>
          <w:szCs w:val="16"/>
          <w:lang w:eastAsia="ar-SA"/>
        </w:rPr>
        <w:t xml:space="preserve">                                                               │          │</w:t>
      </w:r>
    </w:p>
    <w:p w:rsidR="00884129" w:rsidRPr="00884129" w:rsidRDefault="00884129" w:rsidP="00884129">
      <w:pPr>
        <w:rPr>
          <w:sz w:val="16"/>
          <w:szCs w:val="16"/>
          <w:lang w:eastAsia="ar-SA"/>
        </w:rPr>
      </w:pPr>
      <w:r w:rsidRPr="00884129">
        <w:rPr>
          <w:sz w:val="16"/>
          <w:szCs w:val="16"/>
          <w:lang w:eastAsia="ar-SA"/>
        </w:rPr>
        <w:t xml:space="preserve">                           ______________________________      ├──────────┤</w:t>
      </w:r>
    </w:p>
    <w:p w:rsidR="00884129" w:rsidRPr="00884129" w:rsidRDefault="00884129" w:rsidP="00884129">
      <w:pPr>
        <w:rPr>
          <w:sz w:val="16"/>
          <w:szCs w:val="16"/>
          <w:lang w:eastAsia="ar-SA"/>
        </w:rPr>
      </w:pPr>
      <w:r w:rsidRPr="00884129">
        <w:rPr>
          <w:sz w:val="16"/>
          <w:szCs w:val="16"/>
          <w:lang w:eastAsia="ar-SA"/>
        </w:rPr>
        <w:t xml:space="preserve">                                                               │          │</w:t>
      </w:r>
    </w:p>
    <w:p w:rsidR="00884129" w:rsidRPr="00884129" w:rsidRDefault="00884129" w:rsidP="00884129">
      <w:pPr>
        <w:rPr>
          <w:sz w:val="16"/>
          <w:szCs w:val="16"/>
          <w:lang w:eastAsia="ar-SA"/>
        </w:rPr>
      </w:pPr>
      <w:r w:rsidRPr="00884129">
        <w:rPr>
          <w:sz w:val="16"/>
          <w:szCs w:val="16"/>
          <w:lang w:eastAsia="ar-SA"/>
        </w:rPr>
        <w:t xml:space="preserve">                           ______________________________      └──────────┘</w:t>
      </w:r>
    </w:p>
    <w:p w:rsidR="00884129" w:rsidRPr="00884129" w:rsidRDefault="00884129" w:rsidP="00884129">
      <w:pPr>
        <w:rPr>
          <w:sz w:val="16"/>
          <w:szCs w:val="16"/>
          <w:lang w:eastAsia="ar-SA"/>
        </w:rPr>
      </w:pPr>
      <w:r w:rsidRPr="00884129">
        <w:rPr>
          <w:sz w:val="16"/>
          <w:szCs w:val="16"/>
          <w:lang w:eastAsia="ar-SA"/>
        </w:rPr>
        <w:t xml:space="preserve">                                (вид лицевого счета)</w:t>
      </w:r>
    </w:p>
    <w:p w:rsidR="00884129" w:rsidRPr="00884129" w:rsidRDefault="00884129" w:rsidP="00884129">
      <w:pPr>
        <w:rPr>
          <w:sz w:val="16"/>
          <w:szCs w:val="16"/>
          <w:lang w:eastAsia="ar-SA"/>
        </w:rPr>
      </w:pPr>
    </w:p>
    <w:p w:rsidR="00884129" w:rsidRPr="00884129" w:rsidRDefault="00884129" w:rsidP="00884129">
      <w:pPr>
        <w:rPr>
          <w:sz w:val="16"/>
          <w:szCs w:val="16"/>
          <w:lang w:eastAsia="ar-SA"/>
        </w:rPr>
      </w:pPr>
      <w:r w:rsidRPr="00884129">
        <w:rPr>
          <w:sz w:val="16"/>
          <w:szCs w:val="16"/>
          <w:lang w:eastAsia="ar-SA"/>
        </w:rPr>
        <w:t>Руководитель клиента</w:t>
      </w:r>
    </w:p>
    <w:p w:rsidR="00884129" w:rsidRPr="00884129" w:rsidRDefault="00884129" w:rsidP="00884129">
      <w:pPr>
        <w:rPr>
          <w:sz w:val="16"/>
          <w:szCs w:val="16"/>
          <w:lang w:eastAsia="ar-SA"/>
        </w:rPr>
      </w:pPr>
      <w:r w:rsidRPr="00884129">
        <w:rPr>
          <w:sz w:val="16"/>
          <w:szCs w:val="16"/>
          <w:lang w:eastAsia="ar-SA"/>
        </w:rPr>
        <w:t>(уполномоченное лицо)  ___________ _________ ____________</w:t>
      </w:r>
    </w:p>
    <w:p w:rsidR="00884129" w:rsidRPr="00884129" w:rsidRDefault="00884129" w:rsidP="00884129">
      <w:pPr>
        <w:rPr>
          <w:sz w:val="16"/>
          <w:szCs w:val="16"/>
          <w:lang w:eastAsia="ar-SA"/>
        </w:rPr>
      </w:pPr>
      <w:r w:rsidRPr="00884129">
        <w:rPr>
          <w:sz w:val="16"/>
          <w:szCs w:val="16"/>
          <w:lang w:eastAsia="ar-SA"/>
        </w:rPr>
        <w:t xml:space="preserve">                       (должность) (подпись) (расшифровка</w:t>
      </w:r>
    </w:p>
    <w:p w:rsidR="00884129" w:rsidRPr="00884129" w:rsidRDefault="00884129" w:rsidP="00884129">
      <w:pPr>
        <w:rPr>
          <w:sz w:val="16"/>
          <w:szCs w:val="16"/>
          <w:lang w:eastAsia="ar-SA"/>
        </w:rPr>
      </w:pPr>
      <w:r w:rsidRPr="00884129">
        <w:rPr>
          <w:sz w:val="16"/>
          <w:szCs w:val="16"/>
          <w:lang w:eastAsia="ar-SA"/>
        </w:rPr>
        <w:t xml:space="preserve">                                               подписи)</w:t>
      </w:r>
    </w:p>
    <w:p w:rsidR="00884129" w:rsidRPr="00884129" w:rsidRDefault="00884129" w:rsidP="00884129">
      <w:pPr>
        <w:rPr>
          <w:sz w:val="16"/>
          <w:szCs w:val="16"/>
          <w:lang w:eastAsia="ar-SA"/>
        </w:rPr>
      </w:pPr>
    </w:p>
    <w:p w:rsidR="00884129" w:rsidRPr="00884129" w:rsidRDefault="00884129" w:rsidP="00884129">
      <w:pPr>
        <w:rPr>
          <w:sz w:val="16"/>
          <w:szCs w:val="16"/>
          <w:lang w:eastAsia="ar-SA"/>
        </w:rPr>
      </w:pPr>
      <w:r w:rsidRPr="00884129">
        <w:rPr>
          <w:sz w:val="16"/>
          <w:szCs w:val="16"/>
          <w:lang w:eastAsia="ar-SA"/>
        </w:rPr>
        <w:t>Главный бухгалтер клиента</w:t>
      </w:r>
    </w:p>
    <w:p w:rsidR="00884129" w:rsidRPr="00884129" w:rsidRDefault="00884129" w:rsidP="00884129">
      <w:pPr>
        <w:rPr>
          <w:sz w:val="16"/>
          <w:szCs w:val="16"/>
          <w:lang w:eastAsia="ar-SA"/>
        </w:rPr>
      </w:pPr>
      <w:r w:rsidRPr="00884129">
        <w:rPr>
          <w:sz w:val="16"/>
          <w:szCs w:val="16"/>
          <w:lang w:eastAsia="ar-SA"/>
        </w:rPr>
        <w:t>(уполномоченное лицо)  ___________ _________ ____________</w:t>
      </w:r>
    </w:p>
    <w:p w:rsidR="00884129" w:rsidRPr="00884129" w:rsidRDefault="00884129" w:rsidP="00884129">
      <w:pPr>
        <w:rPr>
          <w:sz w:val="16"/>
          <w:szCs w:val="16"/>
          <w:lang w:eastAsia="ar-SA"/>
        </w:rPr>
      </w:pPr>
      <w:r w:rsidRPr="00884129">
        <w:rPr>
          <w:sz w:val="16"/>
          <w:szCs w:val="16"/>
          <w:lang w:eastAsia="ar-SA"/>
        </w:rPr>
        <w:t xml:space="preserve">                       (должность) (подпись) (расшифровка</w:t>
      </w:r>
    </w:p>
    <w:p w:rsidR="00884129" w:rsidRPr="00884129" w:rsidRDefault="00884129" w:rsidP="00884129">
      <w:pPr>
        <w:rPr>
          <w:sz w:val="16"/>
          <w:szCs w:val="16"/>
          <w:lang w:eastAsia="ar-SA"/>
        </w:rPr>
      </w:pPr>
      <w:r w:rsidRPr="00884129">
        <w:rPr>
          <w:sz w:val="16"/>
          <w:szCs w:val="16"/>
          <w:lang w:eastAsia="ar-SA"/>
        </w:rPr>
        <w:t xml:space="preserve">                                               подписи)</w:t>
      </w:r>
    </w:p>
    <w:p w:rsidR="00884129" w:rsidRPr="00884129" w:rsidRDefault="00884129" w:rsidP="00884129">
      <w:pPr>
        <w:rPr>
          <w:sz w:val="16"/>
          <w:szCs w:val="16"/>
          <w:lang w:eastAsia="ar-SA"/>
        </w:rPr>
      </w:pPr>
    </w:p>
    <w:p w:rsidR="00884129" w:rsidRPr="00884129" w:rsidRDefault="00884129" w:rsidP="00884129">
      <w:pPr>
        <w:rPr>
          <w:sz w:val="16"/>
          <w:szCs w:val="16"/>
          <w:lang w:eastAsia="ar-SA"/>
        </w:rPr>
      </w:pPr>
      <w:r w:rsidRPr="00884129">
        <w:rPr>
          <w:sz w:val="16"/>
          <w:szCs w:val="16"/>
          <w:lang w:eastAsia="ar-SA"/>
        </w:rPr>
        <w:t>"__" ___________ 20__ г.</w:t>
      </w:r>
    </w:p>
    <w:p w:rsidR="00884129" w:rsidRPr="00884129" w:rsidRDefault="00884129" w:rsidP="00884129">
      <w:pPr>
        <w:rPr>
          <w:sz w:val="16"/>
          <w:szCs w:val="16"/>
          <w:lang w:eastAsia="ar-SA"/>
        </w:rPr>
      </w:pPr>
      <w:r w:rsidRPr="00884129">
        <w:rPr>
          <w:sz w:val="16"/>
          <w:szCs w:val="16"/>
          <w:lang w:eastAsia="ar-SA"/>
        </w:rPr>
        <w:t>___________________________________________________________________________</w:t>
      </w:r>
    </w:p>
    <w:p w:rsidR="00884129" w:rsidRPr="00884129" w:rsidRDefault="00884129" w:rsidP="00884129">
      <w:pPr>
        <w:rPr>
          <w:sz w:val="16"/>
          <w:szCs w:val="16"/>
          <w:lang w:eastAsia="ar-SA"/>
        </w:rPr>
      </w:pPr>
      <w:r w:rsidRPr="00884129">
        <w:rPr>
          <w:sz w:val="16"/>
          <w:szCs w:val="16"/>
          <w:lang w:eastAsia="ar-SA"/>
        </w:rPr>
        <w:t>___________________________________________________________________________</w:t>
      </w:r>
    </w:p>
    <w:p w:rsidR="00884129" w:rsidRPr="00884129" w:rsidRDefault="00884129" w:rsidP="00884129">
      <w:pPr>
        <w:rPr>
          <w:sz w:val="16"/>
          <w:szCs w:val="16"/>
          <w:lang w:eastAsia="ar-SA"/>
        </w:rPr>
      </w:pPr>
    </w:p>
    <w:p w:rsidR="00884129" w:rsidRPr="00884129" w:rsidRDefault="00884129" w:rsidP="00884129">
      <w:pPr>
        <w:rPr>
          <w:sz w:val="16"/>
          <w:szCs w:val="16"/>
          <w:lang w:eastAsia="ar-SA"/>
        </w:rPr>
      </w:pPr>
      <w:r w:rsidRPr="00884129">
        <w:rPr>
          <w:sz w:val="16"/>
          <w:szCs w:val="16"/>
          <w:lang w:eastAsia="ar-SA"/>
        </w:rPr>
        <w:t xml:space="preserve">         Отметка Администрации сельского поселения</w:t>
      </w:r>
    </w:p>
    <w:p w:rsidR="00884129" w:rsidRPr="00884129" w:rsidRDefault="00884129" w:rsidP="00884129">
      <w:pPr>
        <w:rPr>
          <w:sz w:val="16"/>
          <w:szCs w:val="16"/>
          <w:lang w:eastAsia="ar-SA"/>
        </w:rPr>
      </w:pPr>
      <w:r w:rsidRPr="00884129">
        <w:rPr>
          <w:sz w:val="16"/>
          <w:szCs w:val="16"/>
          <w:lang w:eastAsia="ar-SA"/>
        </w:rPr>
        <w:t xml:space="preserve">            об открытии лицевого счета   N ____________________________</w:t>
      </w:r>
    </w:p>
    <w:p w:rsidR="00884129" w:rsidRPr="00884129" w:rsidRDefault="00884129" w:rsidP="00884129">
      <w:pPr>
        <w:rPr>
          <w:sz w:val="16"/>
          <w:szCs w:val="16"/>
          <w:lang w:eastAsia="ar-SA"/>
        </w:rPr>
      </w:pPr>
      <w:r w:rsidRPr="00884129">
        <w:rPr>
          <w:sz w:val="16"/>
          <w:szCs w:val="16"/>
          <w:lang w:eastAsia="ar-SA"/>
        </w:rPr>
        <w:t xml:space="preserve">                                         N ____________________________</w:t>
      </w:r>
    </w:p>
    <w:p w:rsidR="00884129" w:rsidRPr="00884129" w:rsidRDefault="00884129" w:rsidP="00884129">
      <w:pPr>
        <w:rPr>
          <w:sz w:val="16"/>
          <w:szCs w:val="16"/>
          <w:lang w:eastAsia="ar-SA"/>
        </w:rPr>
      </w:pPr>
      <w:r w:rsidRPr="00884129">
        <w:rPr>
          <w:sz w:val="16"/>
          <w:szCs w:val="16"/>
          <w:lang w:eastAsia="ar-SA"/>
        </w:rPr>
        <w:t xml:space="preserve">                                         N ____________________________</w:t>
      </w:r>
    </w:p>
    <w:p w:rsidR="00884129" w:rsidRPr="00884129" w:rsidRDefault="00884129" w:rsidP="00884129">
      <w:pPr>
        <w:rPr>
          <w:sz w:val="16"/>
          <w:szCs w:val="16"/>
          <w:lang w:eastAsia="ar-SA"/>
        </w:rPr>
      </w:pPr>
      <w:r w:rsidRPr="00884129">
        <w:rPr>
          <w:sz w:val="16"/>
          <w:szCs w:val="16"/>
          <w:lang w:eastAsia="ar-SA"/>
        </w:rPr>
        <w:t xml:space="preserve">                                         N ____________________________</w:t>
      </w:r>
    </w:p>
    <w:p w:rsidR="00884129" w:rsidRPr="00884129" w:rsidRDefault="00884129" w:rsidP="00884129">
      <w:pPr>
        <w:rPr>
          <w:sz w:val="16"/>
          <w:szCs w:val="16"/>
          <w:lang w:eastAsia="ar-SA"/>
        </w:rPr>
      </w:pPr>
    </w:p>
    <w:p w:rsidR="00884129" w:rsidRPr="00884129" w:rsidRDefault="00884129" w:rsidP="00884129">
      <w:pPr>
        <w:rPr>
          <w:sz w:val="16"/>
          <w:szCs w:val="16"/>
          <w:lang w:eastAsia="ar-SA"/>
        </w:rPr>
      </w:pPr>
      <w:r w:rsidRPr="00884129">
        <w:rPr>
          <w:sz w:val="16"/>
          <w:szCs w:val="16"/>
          <w:lang w:eastAsia="ar-SA"/>
        </w:rPr>
        <w:t>Глава</w:t>
      </w:r>
    </w:p>
    <w:p w:rsidR="00884129" w:rsidRPr="00884129" w:rsidRDefault="00884129" w:rsidP="00884129">
      <w:pPr>
        <w:rPr>
          <w:sz w:val="16"/>
          <w:szCs w:val="16"/>
          <w:lang w:eastAsia="ar-SA"/>
        </w:rPr>
      </w:pPr>
      <w:r w:rsidRPr="00884129">
        <w:rPr>
          <w:sz w:val="16"/>
          <w:szCs w:val="16"/>
          <w:lang w:eastAsia="ar-SA"/>
        </w:rPr>
        <w:t>или иное уполномоченное лицо)   _________ _____________________</w:t>
      </w:r>
    </w:p>
    <w:p w:rsidR="00884129" w:rsidRPr="00884129" w:rsidRDefault="00884129" w:rsidP="00884129">
      <w:pPr>
        <w:rPr>
          <w:sz w:val="16"/>
          <w:szCs w:val="16"/>
          <w:lang w:eastAsia="ar-SA"/>
        </w:rPr>
      </w:pPr>
      <w:r w:rsidRPr="00884129">
        <w:rPr>
          <w:sz w:val="16"/>
          <w:szCs w:val="16"/>
          <w:lang w:eastAsia="ar-SA"/>
        </w:rPr>
        <w:t xml:space="preserve">                                 (подпись) (расшифровка подписи)</w:t>
      </w:r>
    </w:p>
    <w:p w:rsidR="00884129" w:rsidRPr="00884129" w:rsidRDefault="00884129" w:rsidP="00884129">
      <w:pPr>
        <w:rPr>
          <w:sz w:val="16"/>
          <w:szCs w:val="16"/>
          <w:lang w:eastAsia="ar-SA"/>
        </w:rPr>
      </w:pPr>
    </w:p>
    <w:p w:rsidR="00884129" w:rsidRPr="00884129" w:rsidRDefault="00884129" w:rsidP="00884129">
      <w:pPr>
        <w:rPr>
          <w:sz w:val="16"/>
          <w:szCs w:val="16"/>
          <w:lang w:eastAsia="ar-SA"/>
        </w:rPr>
      </w:pPr>
      <w:r w:rsidRPr="00884129">
        <w:rPr>
          <w:sz w:val="16"/>
          <w:szCs w:val="16"/>
          <w:lang w:eastAsia="ar-SA"/>
        </w:rPr>
        <w:t>Ответственный исполнитель ___________ _________ _________________ _________</w:t>
      </w:r>
    </w:p>
    <w:p w:rsidR="00884129" w:rsidRPr="00884129" w:rsidRDefault="00884129" w:rsidP="00884129">
      <w:pPr>
        <w:rPr>
          <w:sz w:val="16"/>
          <w:szCs w:val="16"/>
          <w:lang w:eastAsia="ar-SA"/>
        </w:rPr>
      </w:pPr>
      <w:r w:rsidRPr="00884129">
        <w:rPr>
          <w:sz w:val="16"/>
          <w:szCs w:val="16"/>
          <w:lang w:eastAsia="ar-SA"/>
        </w:rPr>
        <w:t xml:space="preserve">                          (должность) (подпись)   (расшифровка    (телефон)</w:t>
      </w:r>
    </w:p>
    <w:p w:rsidR="00884129" w:rsidRPr="00884129" w:rsidRDefault="00884129" w:rsidP="00884129">
      <w:pPr>
        <w:rPr>
          <w:sz w:val="16"/>
          <w:szCs w:val="16"/>
          <w:lang w:eastAsia="ar-SA"/>
        </w:rPr>
      </w:pPr>
      <w:r w:rsidRPr="00884129">
        <w:rPr>
          <w:sz w:val="16"/>
          <w:szCs w:val="16"/>
          <w:lang w:eastAsia="ar-SA"/>
        </w:rPr>
        <w:t xml:space="preserve">                                                     подписи)</w:t>
      </w:r>
    </w:p>
    <w:p w:rsidR="00884129" w:rsidRPr="00884129" w:rsidRDefault="00884129" w:rsidP="00884129">
      <w:pPr>
        <w:rPr>
          <w:sz w:val="16"/>
          <w:szCs w:val="16"/>
          <w:lang w:eastAsia="ar-SA"/>
        </w:rPr>
      </w:pPr>
    </w:p>
    <w:p w:rsidR="00884129" w:rsidRPr="00884129" w:rsidRDefault="00884129" w:rsidP="00884129">
      <w:pPr>
        <w:rPr>
          <w:sz w:val="16"/>
          <w:szCs w:val="16"/>
          <w:lang w:eastAsia="ar-SA"/>
        </w:rPr>
      </w:pPr>
      <w:r w:rsidRPr="00884129">
        <w:rPr>
          <w:sz w:val="16"/>
          <w:szCs w:val="16"/>
          <w:lang w:eastAsia="ar-SA"/>
        </w:rPr>
        <w:t>"__" ___________ 20__ г.</w:t>
      </w:r>
    </w:p>
    <w:p w:rsidR="00884129" w:rsidRPr="00884129" w:rsidRDefault="00884129" w:rsidP="00884129">
      <w:pPr>
        <w:rPr>
          <w:sz w:val="16"/>
          <w:szCs w:val="16"/>
          <w:lang w:eastAsia="ar-SA"/>
        </w:rPr>
      </w:pPr>
    </w:p>
    <w:p w:rsidR="00884129" w:rsidRPr="00884129" w:rsidRDefault="00884129" w:rsidP="00884129">
      <w:pPr>
        <w:rPr>
          <w:sz w:val="16"/>
          <w:szCs w:val="16"/>
          <w:lang w:eastAsia="ar-SA"/>
        </w:rPr>
      </w:pPr>
    </w:p>
    <w:p w:rsidR="00884129" w:rsidRPr="00884129" w:rsidRDefault="00884129" w:rsidP="00884129">
      <w:pPr>
        <w:rPr>
          <w:sz w:val="16"/>
          <w:szCs w:val="16"/>
          <w:lang w:eastAsia="ar-SA"/>
        </w:rPr>
      </w:pPr>
    </w:p>
    <w:p w:rsidR="00884129" w:rsidRPr="00884129" w:rsidRDefault="00884129" w:rsidP="00884129">
      <w:pPr>
        <w:rPr>
          <w:sz w:val="16"/>
          <w:szCs w:val="16"/>
          <w:lang w:eastAsia="ar-SA"/>
        </w:rPr>
      </w:pPr>
    </w:p>
    <w:p w:rsidR="00884129" w:rsidRPr="00884129" w:rsidRDefault="00884129" w:rsidP="00884129">
      <w:pPr>
        <w:rPr>
          <w:sz w:val="16"/>
          <w:szCs w:val="16"/>
          <w:lang w:eastAsia="ar-SA"/>
        </w:rPr>
      </w:pPr>
    </w:p>
    <w:p w:rsidR="00884129" w:rsidRPr="00884129" w:rsidRDefault="00884129" w:rsidP="00884129">
      <w:pPr>
        <w:rPr>
          <w:sz w:val="16"/>
          <w:szCs w:val="16"/>
          <w:lang w:eastAsia="ar-SA"/>
        </w:rPr>
      </w:pPr>
    </w:p>
    <w:p w:rsidR="00884129" w:rsidRPr="00884129" w:rsidRDefault="00884129" w:rsidP="00884129">
      <w:pPr>
        <w:rPr>
          <w:sz w:val="16"/>
          <w:szCs w:val="16"/>
          <w:lang w:eastAsia="ar-SA"/>
        </w:rPr>
      </w:pPr>
    </w:p>
    <w:p w:rsidR="00884129" w:rsidRPr="00884129" w:rsidRDefault="00884129" w:rsidP="00884129">
      <w:pPr>
        <w:rPr>
          <w:sz w:val="16"/>
          <w:szCs w:val="16"/>
          <w:lang w:eastAsia="ar-SA"/>
        </w:rPr>
      </w:pPr>
    </w:p>
    <w:p w:rsidR="00884129" w:rsidRPr="00884129" w:rsidRDefault="00884129" w:rsidP="00884129">
      <w:pPr>
        <w:rPr>
          <w:sz w:val="16"/>
          <w:szCs w:val="16"/>
          <w:lang w:eastAsia="ar-SA"/>
        </w:rPr>
      </w:pPr>
    </w:p>
    <w:p w:rsidR="00884129" w:rsidRPr="00884129" w:rsidRDefault="00884129" w:rsidP="00884129">
      <w:pPr>
        <w:rPr>
          <w:sz w:val="16"/>
          <w:szCs w:val="16"/>
          <w:lang w:eastAsia="ar-SA"/>
        </w:rPr>
      </w:pPr>
    </w:p>
    <w:p w:rsidR="00884129" w:rsidRPr="00884129" w:rsidRDefault="00884129" w:rsidP="00884129">
      <w:pPr>
        <w:rPr>
          <w:sz w:val="16"/>
          <w:szCs w:val="16"/>
          <w:lang w:eastAsia="ar-SA"/>
        </w:rPr>
      </w:pPr>
    </w:p>
    <w:p w:rsidR="00884129" w:rsidRPr="00884129" w:rsidRDefault="00884129" w:rsidP="00884129">
      <w:pPr>
        <w:rPr>
          <w:sz w:val="16"/>
          <w:szCs w:val="16"/>
          <w:lang w:eastAsia="ar-SA"/>
        </w:rPr>
      </w:pPr>
    </w:p>
    <w:p w:rsidR="00884129" w:rsidRPr="00884129" w:rsidRDefault="00884129" w:rsidP="00884129">
      <w:pPr>
        <w:rPr>
          <w:sz w:val="16"/>
          <w:szCs w:val="16"/>
          <w:lang w:eastAsia="ar-SA"/>
        </w:rPr>
      </w:pPr>
    </w:p>
    <w:p w:rsidR="00884129" w:rsidRPr="00884129" w:rsidRDefault="00884129" w:rsidP="00884129">
      <w:pPr>
        <w:rPr>
          <w:sz w:val="16"/>
          <w:szCs w:val="16"/>
          <w:lang w:eastAsia="ar-SA"/>
        </w:rPr>
      </w:pPr>
    </w:p>
    <w:p w:rsidR="00884129" w:rsidRPr="00884129" w:rsidRDefault="00884129" w:rsidP="00884129">
      <w:pPr>
        <w:rPr>
          <w:sz w:val="16"/>
          <w:szCs w:val="16"/>
          <w:lang w:eastAsia="ar-SA"/>
        </w:rPr>
      </w:pPr>
    </w:p>
    <w:p w:rsidR="00884129" w:rsidRPr="00884129" w:rsidRDefault="00884129" w:rsidP="00884129">
      <w:pPr>
        <w:rPr>
          <w:sz w:val="16"/>
          <w:szCs w:val="16"/>
          <w:lang w:eastAsia="ar-SA"/>
        </w:rPr>
      </w:pPr>
    </w:p>
    <w:p w:rsidR="00884129" w:rsidRPr="00884129" w:rsidRDefault="00884129" w:rsidP="00884129">
      <w:pPr>
        <w:rPr>
          <w:sz w:val="16"/>
          <w:szCs w:val="16"/>
          <w:lang w:eastAsia="ar-SA"/>
        </w:rPr>
      </w:pPr>
    </w:p>
    <w:p w:rsidR="00884129" w:rsidRPr="00884129" w:rsidRDefault="00884129" w:rsidP="00884129">
      <w:pPr>
        <w:rPr>
          <w:sz w:val="16"/>
          <w:szCs w:val="16"/>
          <w:lang w:eastAsia="ar-SA"/>
        </w:rPr>
      </w:pPr>
    </w:p>
    <w:p w:rsidR="00884129" w:rsidRPr="00884129" w:rsidRDefault="00884129" w:rsidP="00884129">
      <w:pPr>
        <w:rPr>
          <w:sz w:val="16"/>
          <w:szCs w:val="16"/>
          <w:lang w:eastAsia="ar-SA"/>
        </w:rPr>
      </w:pPr>
    </w:p>
    <w:p w:rsidR="00884129" w:rsidRPr="00884129" w:rsidRDefault="00884129" w:rsidP="00884129">
      <w:pPr>
        <w:rPr>
          <w:sz w:val="16"/>
          <w:szCs w:val="16"/>
          <w:lang w:eastAsia="ar-SA"/>
        </w:rPr>
      </w:pPr>
    </w:p>
    <w:p w:rsidR="00884129" w:rsidRPr="00884129" w:rsidRDefault="00884129" w:rsidP="00884129">
      <w:pPr>
        <w:rPr>
          <w:sz w:val="16"/>
          <w:szCs w:val="16"/>
          <w:lang w:eastAsia="ar-SA"/>
        </w:rPr>
      </w:pPr>
    </w:p>
    <w:p w:rsidR="00884129" w:rsidRPr="00884129" w:rsidRDefault="00884129" w:rsidP="00884129">
      <w:pPr>
        <w:rPr>
          <w:sz w:val="16"/>
          <w:szCs w:val="16"/>
          <w:lang w:eastAsia="ar-SA"/>
        </w:rPr>
      </w:pPr>
    </w:p>
    <w:p w:rsidR="00884129" w:rsidRPr="00884129" w:rsidRDefault="00884129" w:rsidP="00884129">
      <w:pPr>
        <w:rPr>
          <w:sz w:val="16"/>
          <w:szCs w:val="16"/>
          <w:lang w:eastAsia="ar-SA"/>
        </w:rPr>
      </w:pPr>
    </w:p>
    <w:p w:rsidR="00884129" w:rsidRPr="00884129" w:rsidRDefault="00884129" w:rsidP="00884129">
      <w:pPr>
        <w:rPr>
          <w:sz w:val="16"/>
          <w:szCs w:val="16"/>
          <w:lang w:eastAsia="ar-SA"/>
        </w:rPr>
      </w:pPr>
    </w:p>
    <w:p w:rsidR="00884129" w:rsidRPr="00884129" w:rsidRDefault="00884129" w:rsidP="00884129">
      <w:pPr>
        <w:rPr>
          <w:sz w:val="16"/>
          <w:szCs w:val="16"/>
          <w:lang w:eastAsia="ar-SA"/>
        </w:rPr>
      </w:pPr>
    </w:p>
    <w:p w:rsidR="00884129" w:rsidRPr="00884129" w:rsidRDefault="00884129" w:rsidP="00884129">
      <w:pPr>
        <w:rPr>
          <w:sz w:val="16"/>
          <w:szCs w:val="16"/>
          <w:lang w:eastAsia="ar-SA"/>
        </w:rPr>
      </w:pPr>
    </w:p>
    <w:p w:rsidR="00884129" w:rsidRPr="00884129" w:rsidRDefault="00884129" w:rsidP="00884129">
      <w:pPr>
        <w:rPr>
          <w:sz w:val="16"/>
          <w:szCs w:val="16"/>
          <w:lang w:eastAsia="ar-SA"/>
        </w:rPr>
      </w:pPr>
    </w:p>
    <w:p w:rsidR="00884129" w:rsidRPr="00884129" w:rsidRDefault="00884129" w:rsidP="00884129">
      <w:pPr>
        <w:rPr>
          <w:sz w:val="16"/>
          <w:szCs w:val="16"/>
          <w:lang w:eastAsia="ar-SA"/>
        </w:rPr>
      </w:pPr>
    </w:p>
    <w:p w:rsidR="00884129" w:rsidRPr="00884129" w:rsidRDefault="00884129" w:rsidP="00884129">
      <w:pPr>
        <w:rPr>
          <w:sz w:val="16"/>
          <w:szCs w:val="16"/>
          <w:lang w:eastAsia="ar-SA"/>
        </w:rPr>
      </w:pPr>
    </w:p>
    <w:p w:rsidR="00884129" w:rsidRPr="00884129" w:rsidRDefault="00884129" w:rsidP="00884129">
      <w:pPr>
        <w:rPr>
          <w:sz w:val="16"/>
          <w:szCs w:val="16"/>
          <w:lang w:eastAsia="ar-SA"/>
        </w:rPr>
      </w:pPr>
    </w:p>
    <w:p w:rsidR="00884129" w:rsidRPr="00884129" w:rsidRDefault="00884129" w:rsidP="00884129">
      <w:pPr>
        <w:rPr>
          <w:sz w:val="16"/>
          <w:szCs w:val="16"/>
          <w:lang w:eastAsia="ar-SA"/>
        </w:rPr>
      </w:pPr>
    </w:p>
    <w:p w:rsidR="00884129" w:rsidRPr="00884129" w:rsidRDefault="00884129" w:rsidP="00884129">
      <w:pPr>
        <w:rPr>
          <w:sz w:val="16"/>
          <w:szCs w:val="16"/>
          <w:lang w:eastAsia="ar-SA"/>
        </w:rPr>
      </w:pPr>
    </w:p>
    <w:p w:rsidR="00884129" w:rsidRPr="00884129" w:rsidRDefault="00884129" w:rsidP="00884129">
      <w:pPr>
        <w:suppressAutoHyphens w:val="0"/>
        <w:autoSpaceDE w:val="0"/>
        <w:autoSpaceDN w:val="0"/>
        <w:jc w:val="right"/>
        <w:outlineLvl w:val="1"/>
        <w:rPr>
          <w:rFonts w:eastAsia="Times New Roman"/>
          <w:kern w:val="0"/>
          <w:sz w:val="16"/>
          <w:szCs w:val="16"/>
        </w:rPr>
      </w:pPr>
      <w:r w:rsidRPr="00884129">
        <w:rPr>
          <w:rFonts w:eastAsia="Times New Roman"/>
          <w:kern w:val="0"/>
          <w:sz w:val="16"/>
          <w:szCs w:val="16"/>
        </w:rPr>
        <w:t>Приложение N 2</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к Порядку открытия и ведения лицевых</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счетов в Администрации сельского поселения Ахмановский</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 сельсовет муниципального района Бакалинский район</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                                                                       Республики Башкортостан</w:t>
      </w:r>
    </w:p>
    <w:p w:rsidR="00884129" w:rsidRPr="00884129" w:rsidRDefault="00884129" w:rsidP="00884129">
      <w:pPr>
        <w:suppressAutoHyphens w:val="0"/>
        <w:autoSpaceDE w:val="0"/>
        <w:autoSpaceDN w:val="0"/>
        <w:jc w:val="center"/>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   Коды   │</w:t>
      </w:r>
    </w:p>
    <w:p w:rsidR="00884129" w:rsidRPr="00884129" w:rsidRDefault="00884129" w:rsidP="00884129">
      <w:pPr>
        <w:suppressAutoHyphens w:val="0"/>
        <w:autoSpaceDE w:val="0"/>
        <w:autoSpaceDN w:val="0"/>
        <w:jc w:val="both"/>
        <w:rPr>
          <w:rFonts w:eastAsia="Times New Roman"/>
          <w:kern w:val="0"/>
          <w:sz w:val="16"/>
          <w:szCs w:val="16"/>
        </w:rPr>
      </w:pPr>
      <w:bookmarkStart w:id="31" w:name="P1260"/>
      <w:bookmarkEnd w:id="31"/>
      <w:r w:rsidRPr="00884129">
        <w:rPr>
          <w:rFonts w:eastAsia="Times New Roman"/>
          <w:kern w:val="0"/>
          <w:sz w:val="16"/>
          <w:szCs w:val="16"/>
        </w:rPr>
        <w:t xml:space="preserve">                 КАРТОЧКА ОБРАЗЦОВ ПОДПИСЕЙ N │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К ЛИЦЕВЫМ СЧЕТАМ N _________________________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____________________________________________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на "__" ______________ 20___ г.       Дата│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 Сводному│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Наименование клиента      _________________________     реестру│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ИНН│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КПП│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Юридический адрес         _________________________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_________________________     Телефон│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Наименование главного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распорядителя бюджетных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средств, главного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администратора источников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финансирования дефицита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бюджета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_________________________ Глава по БК├──────────┤</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Наименование вышестоящего                           по Сводному│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участника бюджетного                                    реестру│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процесса                  _________________________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Финансовый орган          _________________________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Образцы подписей должностных лиц клиента, имеющих</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право подписи платежных и иных документов при совершении</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операции по лицевому счету</w:t>
      </w:r>
    </w:p>
    <w:p w:rsidR="00884129" w:rsidRPr="00884129" w:rsidRDefault="00884129" w:rsidP="00884129">
      <w:pPr>
        <w:widowControl/>
        <w:suppressAutoHyphens w:val="0"/>
        <w:spacing w:after="200" w:line="276" w:lineRule="auto"/>
        <w:rPr>
          <w:rFonts w:eastAsia="Calibri"/>
          <w:kern w:val="0"/>
          <w:sz w:val="16"/>
          <w:szCs w:val="16"/>
          <w:lang w:eastAsia="en-US"/>
        </w:rPr>
        <w:sectPr w:rsidR="00884129" w:rsidRPr="0088412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6"/>
        <w:gridCol w:w="1773"/>
        <w:gridCol w:w="2808"/>
        <w:gridCol w:w="1641"/>
        <w:gridCol w:w="4396"/>
      </w:tblGrid>
      <w:tr w:rsidR="00884129" w:rsidRPr="00884129" w:rsidTr="00493B2A">
        <w:tc>
          <w:tcPr>
            <w:tcW w:w="1536"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Право подписи</w:t>
            </w:r>
          </w:p>
        </w:tc>
        <w:tc>
          <w:tcPr>
            <w:tcW w:w="1773"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Должность</w:t>
            </w:r>
          </w:p>
        </w:tc>
        <w:tc>
          <w:tcPr>
            <w:tcW w:w="2808"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Фамилия, имя, отчество</w:t>
            </w:r>
          </w:p>
        </w:tc>
        <w:tc>
          <w:tcPr>
            <w:tcW w:w="1641"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Образец подписи</w:t>
            </w:r>
          </w:p>
        </w:tc>
        <w:tc>
          <w:tcPr>
            <w:tcW w:w="4396"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Срок полномочий лиц, временно пользующихся правом подписи</w:t>
            </w:r>
          </w:p>
        </w:tc>
      </w:tr>
      <w:tr w:rsidR="00884129" w:rsidRPr="00884129" w:rsidTr="00493B2A">
        <w:tc>
          <w:tcPr>
            <w:tcW w:w="1536"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1773"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2808"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1641"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c>
          <w:tcPr>
            <w:tcW w:w="4396"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5</w:t>
            </w:r>
          </w:p>
        </w:tc>
      </w:tr>
      <w:tr w:rsidR="00884129" w:rsidRPr="00884129" w:rsidTr="00493B2A">
        <w:tc>
          <w:tcPr>
            <w:tcW w:w="1536"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первой</w:t>
            </w:r>
          </w:p>
        </w:tc>
        <w:tc>
          <w:tcPr>
            <w:tcW w:w="1773" w:type="dxa"/>
          </w:tcPr>
          <w:p w:rsidR="00884129" w:rsidRPr="00884129" w:rsidRDefault="00884129" w:rsidP="00884129">
            <w:pPr>
              <w:suppressAutoHyphens w:val="0"/>
              <w:autoSpaceDE w:val="0"/>
              <w:autoSpaceDN w:val="0"/>
              <w:jc w:val="center"/>
              <w:rPr>
                <w:rFonts w:eastAsia="Times New Roman"/>
                <w:kern w:val="0"/>
                <w:sz w:val="16"/>
                <w:szCs w:val="16"/>
              </w:rPr>
            </w:pPr>
          </w:p>
        </w:tc>
        <w:tc>
          <w:tcPr>
            <w:tcW w:w="2808" w:type="dxa"/>
          </w:tcPr>
          <w:p w:rsidR="00884129" w:rsidRPr="00884129" w:rsidRDefault="00884129" w:rsidP="00884129">
            <w:pPr>
              <w:suppressAutoHyphens w:val="0"/>
              <w:autoSpaceDE w:val="0"/>
              <w:autoSpaceDN w:val="0"/>
              <w:jc w:val="center"/>
              <w:rPr>
                <w:rFonts w:eastAsia="Times New Roman"/>
                <w:kern w:val="0"/>
                <w:sz w:val="16"/>
                <w:szCs w:val="16"/>
              </w:rPr>
            </w:pPr>
          </w:p>
        </w:tc>
        <w:tc>
          <w:tcPr>
            <w:tcW w:w="1641" w:type="dxa"/>
          </w:tcPr>
          <w:p w:rsidR="00884129" w:rsidRPr="00884129" w:rsidRDefault="00884129" w:rsidP="00884129">
            <w:pPr>
              <w:suppressAutoHyphens w:val="0"/>
              <w:autoSpaceDE w:val="0"/>
              <w:autoSpaceDN w:val="0"/>
              <w:jc w:val="center"/>
              <w:rPr>
                <w:rFonts w:eastAsia="Times New Roman"/>
                <w:kern w:val="0"/>
                <w:sz w:val="16"/>
                <w:szCs w:val="16"/>
              </w:rPr>
            </w:pPr>
          </w:p>
        </w:tc>
        <w:tc>
          <w:tcPr>
            <w:tcW w:w="4396" w:type="dxa"/>
          </w:tcPr>
          <w:p w:rsidR="00884129" w:rsidRPr="00884129" w:rsidRDefault="00884129" w:rsidP="00884129">
            <w:pPr>
              <w:suppressAutoHyphens w:val="0"/>
              <w:autoSpaceDE w:val="0"/>
              <w:autoSpaceDN w:val="0"/>
              <w:jc w:val="center"/>
              <w:rPr>
                <w:rFonts w:eastAsia="Times New Roman"/>
                <w:kern w:val="0"/>
                <w:sz w:val="16"/>
                <w:szCs w:val="16"/>
              </w:rPr>
            </w:pPr>
          </w:p>
        </w:tc>
      </w:tr>
      <w:tr w:rsidR="00884129" w:rsidRPr="00884129" w:rsidTr="00493B2A">
        <w:tc>
          <w:tcPr>
            <w:tcW w:w="1536"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73" w:type="dxa"/>
          </w:tcPr>
          <w:p w:rsidR="00884129" w:rsidRPr="00884129" w:rsidRDefault="00884129" w:rsidP="00884129">
            <w:pPr>
              <w:suppressAutoHyphens w:val="0"/>
              <w:autoSpaceDE w:val="0"/>
              <w:autoSpaceDN w:val="0"/>
              <w:rPr>
                <w:rFonts w:eastAsia="Times New Roman"/>
                <w:kern w:val="0"/>
                <w:sz w:val="16"/>
                <w:szCs w:val="16"/>
              </w:rPr>
            </w:pPr>
          </w:p>
        </w:tc>
        <w:tc>
          <w:tcPr>
            <w:tcW w:w="2808" w:type="dxa"/>
          </w:tcPr>
          <w:p w:rsidR="00884129" w:rsidRPr="00884129" w:rsidRDefault="00884129" w:rsidP="00884129">
            <w:pPr>
              <w:suppressAutoHyphens w:val="0"/>
              <w:autoSpaceDE w:val="0"/>
              <w:autoSpaceDN w:val="0"/>
              <w:rPr>
                <w:rFonts w:eastAsia="Times New Roman"/>
                <w:kern w:val="0"/>
                <w:sz w:val="16"/>
                <w:szCs w:val="16"/>
              </w:rPr>
            </w:pPr>
          </w:p>
        </w:tc>
        <w:tc>
          <w:tcPr>
            <w:tcW w:w="1641" w:type="dxa"/>
          </w:tcPr>
          <w:p w:rsidR="00884129" w:rsidRPr="00884129" w:rsidRDefault="00884129" w:rsidP="00884129">
            <w:pPr>
              <w:suppressAutoHyphens w:val="0"/>
              <w:autoSpaceDE w:val="0"/>
              <w:autoSpaceDN w:val="0"/>
              <w:rPr>
                <w:rFonts w:eastAsia="Times New Roman"/>
                <w:kern w:val="0"/>
                <w:sz w:val="16"/>
                <w:szCs w:val="16"/>
              </w:rPr>
            </w:pPr>
          </w:p>
        </w:tc>
        <w:tc>
          <w:tcPr>
            <w:tcW w:w="4396"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1536"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73" w:type="dxa"/>
          </w:tcPr>
          <w:p w:rsidR="00884129" w:rsidRPr="00884129" w:rsidRDefault="00884129" w:rsidP="00884129">
            <w:pPr>
              <w:suppressAutoHyphens w:val="0"/>
              <w:autoSpaceDE w:val="0"/>
              <w:autoSpaceDN w:val="0"/>
              <w:rPr>
                <w:rFonts w:eastAsia="Times New Roman"/>
                <w:kern w:val="0"/>
                <w:sz w:val="16"/>
                <w:szCs w:val="16"/>
              </w:rPr>
            </w:pPr>
          </w:p>
        </w:tc>
        <w:tc>
          <w:tcPr>
            <w:tcW w:w="2808" w:type="dxa"/>
          </w:tcPr>
          <w:p w:rsidR="00884129" w:rsidRPr="00884129" w:rsidRDefault="00884129" w:rsidP="00884129">
            <w:pPr>
              <w:suppressAutoHyphens w:val="0"/>
              <w:autoSpaceDE w:val="0"/>
              <w:autoSpaceDN w:val="0"/>
              <w:rPr>
                <w:rFonts w:eastAsia="Times New Roman"/>
                <w:kern w:val="0"/>
                <w:sz w:val="16"/>
                <w:szCs w:val="16"/>
              </w:rPr>
            </w:pPr>
          </w:p>
        </w:tc>
        <w:tc>
          <w:tcPr>
            <w:tcW w:w="1641" w:type="dxa"/>
          </w:tcPr>
          <w:p w:rsidR="00884129" w:rsidRPr="00884129" w:rsidRDefault="00884129" w:rsidP="00884129">
            <w:pPr>
              <w:suppressAutoHyphens w:val="0"/>
              <w:autoSpaceDE w:val="0"/>
              <w:autoSpaceDN w:val="0"/>
              <w:rPr>
                <w:rFonts w:eastAsia="Times New Roman"/>
                <w:kern w:val="0"/>
                <w:sz w:val="16"/>
                <w:szCs w:val="16"/>
              </w:rPr>
            </w:pPr>
          </w:p>
        </w:tc>
        <w:tc>
          <w:tcPr>
            <w:tcW w:w="4396"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1536"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w:t>
            </w:r>
          </w:p>
        </w:tc>
        <w:tc>
          <w:tcPr>
            <w:tcW w:w="1773" w:type="dxa"/>
          </w:tcPr>
          <w:p w:rsidR="00884129" w:rsidRPr="00884129" w:rsidRDefault="00884129" w:rsidP="00884129">
            <w:pPr>
              <w:suppressAutoHyphens w:val="0"/>
              <w:autoSpaceDE w:val="0"/>
              <w:autoSpaceDN w:val="0"/>
              <w:rPr>
                <w:rFonts w:eastAsia="Times New Roman"/>
                <w:kern w:val="0"/>
                <w:sz w:val="16"/>
                <w:szCs w:val="16"/>
              </w:rPr>
            </w:pPr>
          </w:p>
        </w:tc>
        <w:tc>
          <w:tcPr>
            <w:tcW w:w="2808" w:type="dxa"/>
          </w:tcPr>
          <w:p w:rsidR="00884129" w:rsidRPr="00884129" w:rsidRDefault="00884129" w:rsidP="00884129">
            <w:pPr>
              <w:suppressAutoHyphens w:val="0"/>
              <w:autoSpaceDE w:val="0"/>
              <w:autoSpaceDN w:val="0"/>
              <w:rPr>
                <w:rFonts w:eastAsia="Times New Roman"/>
                <w:kern w:val="0"/>
                <w:sz w:val="16"/>
                <w:szCs w:val="16"/>
              </w:rPr>
            </w:pPr>
          </w:p>
        </w:tc>
        <w:tc>
          <w:tcPr>
            <w:tcW w:w="1641" w:type="dxa"/>
          </w:tcPr>
          <w:p w:rsidR="00884129" w:rsidRPr="00884129" w:rsidRDefault="00884129" w:rsidP="00884129">
            <w:pPr>
              <w:suppressAutoHyphens w:val="0"/>
              <w:autoSpaceDE w:val="0"/>
              <w:autoSpaceDN w:val="0"/>
              <w:rPr>
                <w:rFonts w:eastAsia="Times New Roman"/>
                <w:kern w:val="0"/>
                <w:sz w:val="16"/>
                <w:szCs w:val="16"/>
              </w:rPr>
            </w:pPr>
          </w:p>
        </w:tc>
        <w:tc>
          <w:tcPr>
            <w:tcW w:w="4396"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1536"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73" w:type="dxa"/>
          </w:tcPr>
          <w:p w:rsidR="00884129" w:rsidRPr="00884129" w:rsidRDefault="00884129" w:rsidP="00884129">
            <w:pPr>
              <w:suppressAutoHyphens w:val="0"/>
              <w:autoSpaceDE w:val="0"/>
              <w:autoSpaceDN w:val="0"/>
              <w:rPr>
                <w:rFonts w:eastAsia="Times New Roman"/>
                <w:kern w:val="0"/>
                <w:sz w:val="16"/>
                <w:szCs w:val="16"/>
              </w:rPr>
            </w:pPr>
          </w:p>
        </w:tc>
        <w:tc>
          <w:tcPr>
            <w:tcW w:w="2808" w:type="dxa"/>
          </w:tcPr>
          <w:p w:rsidR="00884129" w:rsidRPr="00884129" w:rsidRDefault="00884129" w:rsidP="00884129">
            <w:pPr>
              <w:suppressAutoHyphens w:val="0"/>
              <w:autoSpaceDE w:val="0"/>
              <w:autoSpaceDN w:val="0"/>
              <w:rPr>
                <w:rFonts w:eastAsia="Times New Roman"/>
                <w:kern w:val="0"/>
                <w:sz w:val="16"/>
                <w:szCs w:val="16"/>
              </w:rPr>
            </w:pPr>
          </w:p>
        </w:tc>
        <w:tc>
          <w:tcPr>
            <w:tcW w:w="1641" w:type="dxa"/>
          </w:tcPr>
          <w:p w:rsidR="00884129" w:rsidRPr="00884129" w:rsidRDefault="00884129" w:rsidP="00884129">
            <w:pPr>
              <w:suppressAutoHyphens w:val="0"/>
              <w:autoSpaceDE w:val="0"/>
              <w:autoSpaceDN w:val="0"/>
              <w:rPr>
                <w:rFonts w:eastAsia="Times New Roman"/>
                <w:kern w:val="0"/>
                <w:sz w:val="16"/>
                <w:szCs w:val="16"/>
              </w:rPr>
            </w:pPr>
          </w:p>
        </w:tc>
        <w:tc>
          <w:tcPr>
            <w:tcW w:w="4396"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1536"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73" w:type="dxa"/>
          </w:tcPr>
          <w:p w:rsidR="00884129" w:rsidRPr="00884129" w:rsidRDefault="00884129" w:rsidP="00884129">
            <w:pPr>
              <w:suppressAutoHyphens w:val="0"/>
              <w:autoSpaceDE w:val="0"/>
              <w:autoSpaceDN w:val="0"/>
              <w:rPr>
                <w:rFonts w:eastAsia="Times New Roman"/>
                <w:kern w:val="0"/>
                <w:sz w:val="16"/>
                <w:szCs w:val="16"/>
              </w:rPr>
            </w:pPr>
          </w:p>
        </w:tc>
        <w:tc>
          <w:tcPr>
            <w:tcW w:w="2808" w:type="dxa"/>
          </w:tcPr>
          <w:p w:rsidR="00884129" w:rsidRPr="00884129" w:rsidRDefault="00884129" w:rsidP="00884129">
            <w:pPr>
              <w:suppressAutoHyphens w:val="0"/>
              <w:autoSpaceDE w:val="0"/>
              <w:autoSpaceDN w:val="0"/>
              <w:rPr>
                <w:rFonts w:eastAsia="Times New Roman"/>
                <w:kern w:val="0"/>
                <w:sz w:val="16"/>
                <w:szCs w:val="16"/>
              </w:rPr>
            </w:pPr>
          </w:p>
        </w:tc>
        <w:tc>
          <w:tcPr>
            <w:tcW w:w="1641" w:type="dxa"/>
          </w:tcPr>
          <w:p w:rsidR="00884129" w:rsidRPr="00884129" w:rsidRDefault="00884129" w:rsidP="00884129">
            <w:pPr>
              <w:suppressAutoHyphens w:val="0"/>
              <w:autoSpaceDE w:val="0"/>
              <w:autoSpaceDN w:val="0"/>
              <w:rPr>
                <w:rFonts w:eastAsia="Times New Roman"/>
                <w:kern w:val="0"/>
                <w:sz w:val="16"/>
                <w:szCs w:val="16"/>
              </w:rPr>
            </w:pPr>
          </w:p>
        </w:tc>
        <w:tc>
          <w:tcPr>
            <w:tcW w:w="4396" w:type="dxa"/>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widowControl/>
        <w:suppressAutoHyphens w:val="0"/>
        <w:spacing w:after="200" w:line="276" w:lineRule="auto"/>
        <w:rPr>
          <w:rFonts w:eastAsia="Calibri"/>
          <w:kern w:val="0"/>
          <w:sz w:val="16"/>
          <w:szCs w:val="16"/>
          <w:lang w:eastAsia="en-US"/>
        </w:rPr>
        <w:sectPr w:rsidR="00884129" w:rsidRPr="00884129">
          <w:pgSz w:w="16838" w:h="11905" w:orient="landscape"/>
          <w:pgMar w:top="1701" w:right="1134" w:bottom="850" w:left="1134" w:header="0" w:footer="0" w:gutter="0"/>
          <w:cols w:space="720"/>
        </w:sect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Руководитель клиента</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(уполномоченное лицо) ___________ _________ ____________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(должность) (подпись) (расшифровка</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подписи)</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М.П.</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Главный бухгалтер клиента</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(уполномоченное лицо)  ___________ _________ ____________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(должность) (подпись) (расшифровка</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подписи)</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"__" ___________ 20__ г.</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___________________________________________________________________________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___________________________________________________________________________</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Оборотная сторона формы</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Отметка вышестоящего участника бюджетного процесса</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об удостоверении полномочий и подписей</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Руководитель</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(уполномоченное лицо) ___________ _________ _______________________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(должность) (подпись)  (расшифровка подписи)</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М.П.</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"__" ___________ 20__ г.</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Удостоверительная надпись о засвидетельствовании</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подлинности подписей</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___________________________________________________________________________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(город (село, поселок, район, край, область, республика))</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___________________________________________________________________________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(дата (число, месяц, год) прописью)</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Я, ___________________, нотариус __________________________________________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(фамилия, имя,                    (наименование государственной</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отчество)                 территориальной конторы или нотариального</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округа)</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свидетельствую подлинность подписи граждан: _______________________________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(фамилия, имя, отчество</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__________________________________________________________________________,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граждан, включенных в карточку образцов подписей)</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которые     сделаны    в    моем присутствии. Личность подписавших документ</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установлена.</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Зарегистрировано</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в реестре за N __________   Взыскано госпошлины (по тарифу) _______________</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Нотариус  _________________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(подпись)</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М.П.</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"__" ___________ 20__ г.</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___________________________________________________________________________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___________________________________________________________________________</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Отметка Администрации сельского поселения</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о приеме образцов подписей</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Глава поселения</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(или иное уполномоченное лицо) ___________ _________ ____________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(подпись) (расшифровка</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подписи)</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Ответственный исполнитель      ___________ _________ ____________ 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(должность) (подпись) (расшифровка (телефон)</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подписи)</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"__" ___________ 20__ г.</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Особые отметки ____________________________________________________________</w:t>
      </w:r>
    </w:p>
    <w:p w:rsidR="00884129" w:rsidRPr="00884129" w:rsidRDefault="00884129" w:rsidP="00884129">
      <w:pPr>
        <w:suppressAutoHyphens w:val="0"/>
        <w:autoSpaceDE w:val="0"/>
        <w:autoSpaceDN w:val="0"/>
        <w:jc w:val="center"/>
        <w:outlineLvl w:val="1"/>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center"/>
        <w:outlineLvl w:val="1"/>
        <w:rPr>
          <w:rFonts w:eastAsia="Times New Roman"/>
          <w:kern w:val="0"/>
          <w:sz w:val="16"/>
          <w:szCs w:val="16"/>
        </w:rPr>
      </w:pPr>
    </w:p>
    <w:p w:rsidR="00884129" w:rsidRPr="00884129" w:rsidRDefault="00884129" w:rsidP="00884129">
      <w:pPr>
        <w:suppressAutoHyphens w:val="0"/>
        <w:autoSpaceDE w:val="0"/>
        <w:autoSpaceDN w:val="0"/>
        <w:jc w:val="center"/>
        <w:outlineLvl w:val="1"/>
        <w:rPr>
          <w:rFonts w:eastAsia="Times New Roman"/>
          <w:kern w:val="0"/>
          <w:sz w:val="16"/>
          <w:szCs w:val="16"/>
        </w:rPr>
      </w:pPr>
    </w:p>
    <w:p w:rsidR="00884129" w:rsidRPr="00884129" w:rsidRDefault="00884129" w:rsidP="00884129">
      <w:pPr>
        <w:suppressAutoHyphens w:val="0"/>
        <w:autoSpaceDE w:val="0"/>
        <w:autoSpaceDN w:val="0"/>
        <w:jc w:val="right"/>
        <w:outlineLvl w:val="1"/>
        <w:rPr>
          <w:rFonts w:eastAsia="Times New Roman"/>
          <w:kern w:val="0"/>
          <w:sz w:val="16"/>
          <w:szCs w:val="16"/>
        </w:rPr>
      </w:pPr>
    </w:p>
    <w:p w:rsidR="00884129" w:rsidRPr="00884129" w:rsidRDefault="00884129" w:rsidP="00884129">
      <w:pPr>
        <w:suppressAutoHyphens w:val="0"/>
        <w:autoSpaceDE w:val="0"/>
        <w:autoSpaceDN w:val="0"/>
        <w:jc w:val="right"/>
        <w:outlineLvl w:val="1"/>
        <w:rPr>
          <w:rFonts w:eastAsia="Times New Roman"/>
          <w:kern w:val="0"/>
          <w:sz w:val="16"/>
          <w:szCs w:val="16"/>
        </w:rPr>
      </w:pPr>
      <w:r w:rsidRPr="00884129">
        <w:rPr>
          <w:rFonts w:eastAsia="Times New Roman"/>
          <w:kern w:val="0"/>
          <w:sz w:val="16"/>
          <w:szCs w:val="16"/>
        </w:rPr>
        <w:t xml:space="preserve"> Приложение N 3</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к Порядку открытия и ведения лицевых счетов в </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Администрации сельского поселения Ахмановский</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 сельсовет муниципального района Бакалинский район</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                                                                       Республики Башкортостан</w:t>
      </w:r>
    </w:p>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jc w:val="center"/>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bookmarkStart w:id="32" w:name="P1417"/>
      <w:bookmarkEnd w:id="32"/>
      <w:r w:rsidRPr="00884129">
        <w:rPr>
          <w:rFonts w:eastAsia="Times New Roman"/>
          <w:kern w:val="0"/>
          <w:sz w:val="16"/>
          <w:szCs w:val="16"/>
        </w:rPr>
        <w:t xml:space="preserve">                       РАЗРЕШЕНИЕ НА ОТКРЫТИЕ СЧЕТА</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В ПОДРАЗДЕЛЕНИИ РАСЧЕТНОЙ СЕТИ БАНКА РОССИИ</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ИЛИ В КРЕДИТНОЙ ОРГАНИЗАЦИИ (ФИЛИАЛЕ)</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ИНЫМ ПОЛУЧАТЕЛЕМ СРЕДСТВ БЮДЖЕТА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СЕЛЬСКОГО  ПОСЕЛЕНИЯ                  │  Коды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от "__" _____________ 20__ г.        Дата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Разрешаю исполнять расходы бюджета поселения на счете для</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учета операций со  средствами  бюджета,  открытом в подразделении расчетной</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сети Банка России или кредитной организации (филиале)</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___________________________________________________ по Сводному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(наименование иного получателя средств бюджета      реестру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поселения)</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___________________________________________________</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___________________________________________________</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находящемуся в ведении ____________________________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(наименование главного     Глава по БК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распорядителя,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___________________________________________________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___________________________________________________ по Сводному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(распорядителя) средств бюджета              реестру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поселения)</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Глава поселения</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_____________       _____________________________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(подпись)             (расшифровки подписи)</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М.П.</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"__" ___________ 20__ г.</w:t>
      </w:r>
    </w:p>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right"/>
        <w:outlineLvl w:val="1"/>
        <w:rPr>
          <w:rFonts w:eastAsia="Times New Roman"/>
          <w:kern w:val="0"/>
          <w:sz w:val="16"/>
          <w:szCs w:val="16"/>
        </w:rPr>
      </w:pPr>
      <w:r w:rsidRPr="00884129">
        <w:rPr>
          <w:rFonts w:eastAsia="Times New Roman"/>
          <w:kern w:val="0"/>
          <w:sz w:val="16"/>
          <w:szCs w:val="16"/>
        </w:rPr>
        <w:t xml:space="preserve">                                                                                                    Приложение N 4</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к Порядку открытия и ведения лицевых счетов в </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Администрации сельского поселения Ахмановский </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сельсовет муниципального района Бакалинский район</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                                                                       Республики Башкортостан</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bookmarkStart w:id="33" w:name="P1466"/>
      <w:bookmarkEnd w:id="33"/>
      <w:r w:rsidRPr="00884129">
        <w:rPr>
          <w:rFonts w:eastAsia="Times New Roman"/>
          <w:kern w:val="0"/>
          <w:sz w:val="16"/>
          <w:szCs w:val="16"/>
        </w:rPr>
        <w:t xml:space="preserve">                          ВЫПИСКА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из лицевого счета главного распорядителя                │ Коды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(распорядителя) бюджетных средств N  │           │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за "__" ___________ 20___ г.    └───────────┘  Дата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Дата предыдущей выписки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Финансовый орган     ___________________________________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Главный распорядитель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бюджетных средств ___________________               Глава по БК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Распорядитель бюджетных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средств                ____________________ по Сводному реестру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Наименование бюджета   ____________________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Периодичность: ежедневная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Единица измерения: руб.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 ОКЕИ │  </w:t>
      </w:r>
      <w:hyperlink r:id="rId6" w:history="1">
        <w:r w:rsidRPr="00884129">
          <w:rPr>
            <w:rFonts w:eastAsia="Times New Roman"/>
            <w:color w:val="0000FF"/>
            <w:kern w:val="0"/>
            <w:sz w:val="16"/>
            <w:szCs w:val="16"/>
          </w:rPr>
          <w:t>383</w:t>
        </w:r>
      </w:hyperlink>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widowControl/>
        <w:suppressAutoHyphens w:val="0"/>
        <w:spacing w:after="200" w:line="276" w:lineRule="auto"/>
        <w:rPr>
          <w:rFonts w:eastAsia="Calibri"/>
          <w:kern w:val="0"/>
          <w:sz w:val="16"/>
          <w:szCs w:val="16"/>
          <w:lang w:eastAsia="en-US"/>
        </w:rPr>
        <w:sectPr w:rsidR="00884129" w:rsidRPr="00884129">
          <w:pgSz w:w="11905" w:h="16838"/>
          <w:pgMar w:top="1134" w:right="850" w:bottom="1134" w:left="1701" w:header="0" w:footer="0" w:gutter="0"/>
          <w:cols w:space="720"/>
        </w:sect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1. Остатки на лицевом счете</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98"/>
        <w:gridCol w:w="1122"/>
        <w:gridCol w:w="1758"/>
        <w:gridCol w:w="1080"/>
        <w:gridCol w:w="1080"/>
        <w:gridCol w:w="2284"/>
      </w:tblGrid>
      <w:tr w:rsidR="00884129" w:rsidRPr="00884129" w:rsidTr="00493B2A">
        <w:tc>
          <w:tcPr>
            <w:tcW w:w="2014"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Наименование показателя</w:t>
            </w:r>
          </w:p>
        </w:tc>
        <w:tc>
          <w:tcPr>
            <w:tcW w:w="3949"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Бюджетные ассигнования</w:t>
            </w:r>
          </w:p>
        </w:tc>
        <w:tc>
          <w:tcPr>
            <w:tcW w:w="3918"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Лимиты бюджетных обязательств</w:t>
            </w:r>
          </w:p>
        </w:tc>
        <w:tc>
          <w:tcPr>
            <w:tcW w:w="2284"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Предельные объемы финансирования на текущий финансовый год (текущий период)</w:t>
            </w:r>
          </w:p>
        </w:tc>
      </w:tr>
      <w:tr w:rsidR="00884129" w:rsidRPr="00884129" w:rsidTr="00493B2A">
        <w:tc>
          <w:tcPr>
            <w:tcW w:w="2014"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w:t>
            </w:r>
          </w:p>
        </w:tc>
        <w:tc>
          <w:tcPr>
            <w:tcW w:w="2220"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1758"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w:t>
            </w:r>
          </w:p>
        </w:tc>
        <w:tc>
          <w:tcPr>
            <w:tcW w:w="2160"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2284"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2014"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098"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122"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1758"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08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08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2284"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2014"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1098"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1122"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c>
          <w:tcPr>
            <w:tcW w:w="1758"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5</w:t>
            </w:r>
          </w:p>
        </w:tc>
        <w:tc>
          <w:tcPr>
            <w:tcW w:w="108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6</w:t>
            </w:r>
          </w:p>
        </w:tc>
        <w:tc>
          <w:tcPr>
            <w:tcW w:w="108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7</w:t>
            </w:r>
          </w:p>
        </w:tc>
        <w:tc>
          <w:tcPr>
            <w:tcW w:w="2284"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8</w:t>
            </w:r>
          </w:p>
        </w:tc>
      </w:tr>
      <w:tr w:rsidR="00884129" w:rsidRPr="00884129" w:rsidTr="00493B2A">
        <w:tc>
          <w:tcPr>
            <w:tcW w:w="2014" w:type="dxa"/>
          </w:tcPr>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остаток на начало дня</w:t>
            </w: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98" w:type="dxa"/>
          </w:tcPr>
          <w:p w:rsidR="00884129" w:rsidRPr="00884129" w:rsidRDefault="00884129" w:rsidP="00884129">
            <w:pPr>
              <w:suppressAutoHyphens w:val="0"/>
              <w:autoSpaceDE w:val="0"/>
              <w:autoSpaceDN w:val="0"/>
              <w:rPr>
                <w:rFonts w:eastAsia="Times New Roman"/>
                <w:kern w:val="0"/>
                <w:sz w:val="16"/>
                <w:szCs w:val="16"/>
              </w:rPr>
            </w:pPr>
          </w:p>
        </w:tc>
        <w:tc>
          <w:tcPr>
            <w:tcW w:w="1122" w:type="dxa"/>
          </w:tcPr>
          <w:p w:rsidR="00884129" w:rsidRPr="00884129" w:rsidRDefault="00884129" w:rsidP="00884129">
            <w:pPr>
              <w:suppressAutoHyphens w:val="0"/>
              <w:autoSpaceDE w:val="0"/>
              <w:autoSpaceDN w:val="0"/>
              <w:rPr>
                <w:rFonts w:eastAsia="Times New Roman"/>
                <w:kern w:val="0"/>
                <w:sz w:val="16"/>
                <w:szCs w:val="16"/>
              </w:rPr>
            </w:pPr>
          </w:p>
        </w:tc>
        <w:tc>
          <w:tcPr>
            <w:tcW w:w="1758" w:type="dxa"/>
          </w:tcPr>
          <w:p w:rsidR="00884129" w:rsidRPr="00884129" w:rsidRDefault="00884129" w:rsidP="00884129">
            <w:pPr>
              <w:suppressAutoHyphens w:val="0"/>
              <w:autoSpaceDE w:val="0"/>
              <w:autoSpaceDN w:val="0"/>
              <w:rPr>
                <w:rFonts w:eastAsia="Times New Roman"/>
                <w:kern w:val="0"/>
                <w:sz w:val="16"/>
                <w:szCs w:val="16"/>
              </w:rPr>
            </w:pPr>
          </w:p>
        </w:tc>
        <w:tc>
          <w:tcPr>
            <w:tcW w:w="1080" w:type="dxa"/>
          </w:tcPr>
          <w:p w:rsidR="00884129" w:rsidRPr="00884129" w:rsidRDefault="00884129" w:rsidP="00884129">
            <w:pPr>
              <w:suppressAutoHyphens w:val="0"/>
              <w:autoSpaceDE w:val="0"/>
              <w:autoSpaceDN w:val="0"/>
              <w:rPr>
                <w:rFonts w:eastAsia="Times New Roman"/>
                <w:kern w:val="0"/>
                <w:sz w:val="16"/>
                <w:szCs w:val="16"/>
              </w:rPr>
            </w:pPr>
          </w:p>
        </w:tc>
        <w:tc>
          <w:tcPr>
            <w:tcW w:w="1080" w:type="dxa"/>
          </w:tcPr>
          <w:p w:rsidR="00884129" w:rsidRPr="00884129" w:rsidRDefault="00884129" w:rsidP="00884129">
            <w:pPr>
              <w:suppressAutoHyphens w:val="0"/>
              <w:autoSpaceDE w:val="0"/>
              <w:autoSpaceDN w:val="0"/>
              <w:rPr>
                <w:rFonts w:eastAsia="Times New Roman"/>
                <w:kern w:val="0"/>
                <w:sz w:val="16"/>
                <w:szCs w:val="16"/>
              </w:rPr>
            </w:pPr>
          </w:p>
        </w:tc>
        <w:tc>
          <w:tcPr>
            <w:tcW w:w="2284"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2014" w:type="dxa"/>
          </w:tcPr>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остаток на конец дня</w:t>
            </w: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98" w:type="dxa"/>
          </w:tcPr>
          <w:p w:rsidR="00884129" w:rsidRPr="00884129" w:rsidRDefault="00884129" w:rsidP="00884129">
            <w:pPr>
              <w:suppressAutoHyphens w:val="0"/>
              <w:autoSpaceDE w:val="0"/>
              <w:autoSpaceDN w:val="0"/>
              <w:rPr>
                <w:rFonts w:eastAsia="Times New Roman"/>
                <w:kern w:val="0"/>
                <w:sz w:val="16"/>
                <w:szCs w:val="16"/>
              </w:rPr>
            </w:pPr>
          </w:p>
        </w:tc>
        <w:tc>
          <w:tcPr>
            <w:tcW w:w="1122" w:type="dxa"/>
          </w:tcPr>
          <w:p w:rsidR="00884129" w:rsidRPr="00884129" w:rsidRDefault="00884129" w:rsidP="00884129">
            <w:pPr>
              <w:suppressAutoHyphens w:val="0"/>
              <w:autoSpaceDE w:val="0"/>
              <w:autoSpaceDN w:val="0"/>
              <w:rPr>
                <w:rFonts w:eastAsia="Times New Roman"/>
                <w:kern w:val="0"/>
                <w:sz w:val="16"/>
                <w:szCs w:val="16"/>
              </w:rPr>
            </w:pPr>
          </w:p>
        </w:tc>
        <w:tc>
          <w:tcPr>
            <w:tcW w:w="1758" w:type="dxa"/>
          </w:tcPr>
          <w:p w:rsidR="00884129" w:rsidRPr="00884129" w:rsidRDefault="00884129" w:rsidP="00884129">
            <w:pPr>
              <w:suppressAutoHyphens w:val="0"/>
              <w:autoSpaceDE w:val="0"/>
              <w:autoSpaceDN w:val="0"/>
              <w:rPr>
                <w:rFonts w:eastAsia="Times New Roman"/>
                <w:kern w:val="0"/>
                <w:sz w:val="16"/>
                <w:szCs w:val="16"/>
              </w:rPr>
            </w:pPr>
          </w:p>
        </w:tc>
        <w:tc>
          <w:tcPr>
            <w:tcW w:w="1080" w:type="dxa"/>
          </w:tcPr>
          <w:p w:rsidR="00884129" w:rsidRPr="00884129" w:rsidRDefault="00884129" w:rsidP="00884129">
            <w:pPr>
              <w:suppressAutoHyphens w:val="0"/>
              <w:autoSpaceDE w:val="0"/>
              <w:autoSpaceDN w:val="0"/>
              <w:rPr>
                <w:rFonts w:eastAsia="Times New Roman"/>
                <w:kern w:val="0"/>
                <w:sz w:val="16"/>
                <w:szCs w:val="16"/>
              </w:rPr>
            </w:pPr>
          </w:p>
        </w:tc>
        <w:tc>
          <w:tcPr>
            <w:tcW w:w="1080" w:type="dxa"/>
          </w:tcPr>
          <w:p w:rsidR="00884129" w:rsidRPr="00884129" w:rsidRDefault="00884129" w:rsidP="00884129">
            <w:pPr>
              <w:suppressAutoHyphens w:val="0"/>
              <w:autoSpaceDE w:val="0"/>
              <w:autoSpaceDN w:val="0"/>
              <w:rPr>
                <w:rFonts w:eastAsia="Times New Roman"/>
                <w:kern w:val="0"/>
                <w:sz w:val="16"/>
                <w:szCs w:val="16"/>
              </w:rPr>
            </w:pPr>
          </w:p>
        </w:tc>
        <w:tc>
          <w:tcPr>
            <w:tcW w:w="2284" w:type="dxa"/>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Номер лицевого счета 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на "___" ________ 20__ г.</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2. Доведенные бюджетные данные</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2.1. Бюджетные данные</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97"/>
        <w:gridCol w:w="1080"/>
        <w:gridCol w:w="2284"/>
      </w:tblGrid>
      <w:tr w:rsidR="00884129" w:rsidRPr="00884129" w:rsidTr="00493B2A">
        <w:tc>
          <w:tcPr>
            <w:tcW w:w="585"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N п/п</w:t>
            </w:r>
          </w:p>
        </w:tc>
        <w:tc>
          <w:tcPr>
            <w:tcW w:w="2440"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Документ</w:t>
            </w:r>
          </w:p>
        </w:tc>
        <w:tc>
          <w:tcPr>
            <w:tcW w:w="3922"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Бюджетные ассигнования</w:t>
            </w:r>
          </w:p>
        </w:tc>
        <w:tc>
          <w:tcPr>
            <w:tcW w:w="4006"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Лимиты бюджетных обязательств</w:t>
            </w:r>
          </w:p>
        </w:tc>
        <w:tc>
          <w:tcPr>
            <w:tcW w:w="2284"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Предельные объемы финансирования на текущий финансовый год (текущий период)</w:t>
            </w:r>
          </w:p>
        </w:tc>
      </w:tr>
      <w:tr w:rsidR="00884129" w:rsidRPr="00884129" w:rsidTr="00493B2A">
        <w:tc>
          <w:tcPr>
            <w:tcW w:w="585"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045" w:type="dxa"/>
            <w:gridSpan w:val="2"/>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номер</w:t>
            </w:r>
          </w:p>
        </w:tc>
        <w:tc>
          <w:tcPr>
            <w:tcW w:w="1395"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дата</w:t>
            </w: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w:t>
            </w:r>
          </w:p>
        </w:tc>
        <w:tc>
          <w:tcPr>
            <w:tcW w:w="2193"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w:t>
            </w:r>
          </w:p>
        </w:tc>
        <w:tc>
          <w:tcPr>
            <w:tcW w:w="2277"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2284"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585"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045" w:type="dxa"/>
            <w:gridSpan w:val="2"/>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395"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113"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08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197"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08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2284"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585"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1045"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1395"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c>
          <w:tcPr>
            <w:tcW w:w="1113"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5</w:t>
            </w:r>
          </w:p>
        </w:tc>
        <w:tc>
          <w:tcPr>
            <w:tcW w:w="108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6</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7</w:t>
            </w:r>
          </w:p>
        </w:tc>
        <w:tc>
          <w:tcPr>
            <w:tcW w:w="1197"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8</w:t>
            </w:r>
          </w:p>
        </w:tc>
        <w:tc>
          <w:tcPr>
            <w:tcW w:w="108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9</w:t>
            </w:r>
          </w:p>
        </w:tc>
        <w:tc>
          <w:tcPr>
            <w:tcW w:w="2284"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10</w:t>
            </w:r>
          </w:p>
        </w:tc>
      </w:tr>
      <w:tr w:rsidR="00884129" w:rsidRPr="00884129" w:rsidTr="00493B2A">
        <w:tc>
          <w:tcPr>
            <w:tcW w:w="585" w:type="dxa"/>
          </w:tcPr>
          <w:p w:rsidR="00884129" w:rsidRPr="00884129" w:rsidRDefault="00884129" w:rsidP="00884129">
            <w:pPr>
              <w:suppressAutoHyphens w:val="0"/>
              <w:autoSpaceDE w:val="0"/>
              <w:autoSpaceDN w:val="0"/>
              <w:rPr>
                <w:rFonts w:eastAsia="Times New Roman"/>
                <w:kern w:val="0"/>
                <w:sz w:val="16"/>
                <w:szCs w:val="16"/>
              </w:rPr>
            </w:pPr>
          </w:p>
        </w:tc>
        <w:tc>
          <w:tcPr>
            <w:tcW w:w="1045"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1395"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113" w:type="dxa"/>
          </w:tcPr>
          <w:p w:rsidR="00884129" w:rsidRPr="00884129" w:rsidRDefault="00884129" w:rsidP="00884129">
            <w:pPr>
              <w:suppressAutoHyphens w:val="0"/>
              <w:autoSpaceDE w:val="0"/>
              <w:autoSpaceDN w:val="0"/>
              <w:rPr>
                <w:rFonts w:eastAsia="Times New Roman"/>
                <w:kern w:val="0"/>
                <w:sz w:val="16"/>
                <w:szCs w:val="16"/>
              </w:rPr>
            </w:pPr>
          </w:p>
        </w:tc>
        <w:tc>
          <w:tcPr>
            <w:tcW w:w="1080"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197" w:type="dxa"/>
          </w:tcPr>
          <w:p w:rsidR="00884129" w:rsidRPr="00884129" w:rsidRDefault="00884129" w:rsidP="00884129">
            <w:pPr>
              <w:suppressAutoHyphens w:val="0"/>
              <w:autoSpaceDE w:val="0"/>
              <w:autoSpaceDN w:val="0"/>
              <w:rPr>
                <w:rFonts w:eastAsia="Times New Roman"/>
                <w:kern w:val="0"/>
                <w:sz w:val="16"/>
                <w:szCs w:val="16"/>
              </w:rPr>
            </w:pPr>
          </w:p>
        </w:tc>
        <w:tc>
          <w:tcPr>
            <w:tcW w:w="1080" w:type="dxa"/>
          </w:tcPr>
          <w:p w:rsidR="00884129" w:rsidRPr="00884129" w:rsidRDefault="00884129" w:rsidP="00884129">
            <w:pPr>
              <w:suppressAutoHyphens w:val="0"/>
              <w:autoSpaceDE w:val="0"/>
              <w:autoSpaceDN w:val="0"/>
              <w:rPr>
                <w:rFonts w:eastAsia="Times New Roman"/>
                <w:kern w:val="0"/>
                <w:sz w:val="16"/>
                <w:szCs w:val="16"/>
              </w:rPr>
            </w:pPr>
          </w:p>
        </w:tc>
        <w:tc>
          <w:tcPr>
            <w:tcW w:w="2284"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585" w:type="dxa"/>
          </w:tcPr>
          <w:p w:rsidR="00884129" w:rsidRPr="00884129" w:rsidRDefault="00884129" w:rsidP="00884129">
            <w:pPr>
              <w:suppressAutoHyphens w:val="0"/>
              <w:autoSpaceDE w:val="0"/>
              <w:autoSpaceDN w:val="0"/>
              <w:rPr>
                <w:rFonts w:eastAsia="Times New Roman"/>
                <w:kern w:val="0"/>
                <w:sz w:val="16"/>
                <w:szCs w:val="16"/>
              </w:rPr>
            </w:pPr>
          </w:p>
        </w:tc>
        <w:tc>
          <w:tcPr>
            <w:tcW w:w="1045"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1395"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113" w:type="dxa"/>
          </w:tcPr>
          <w:p w:rsidR="00884129" w:rsidRPr="00884129" w:rsidRDefault="00884129" w:rsidP="00884129">
            <w:pPr>
              <w:suppressAutoHyphens w:val="0"/>
              <w:autoSpaceDE w:val="0"/>
              <w:autoSpaceDN w:val="0"/>
              <w:rPr>
                <w:rFonts w:eastAsia="Times New Roman"/>
                <w:kern w:val="0"/>
                <w:sz w:val="16"/>
                <w:szCs w:val="16"/>
              </w:rPr>
            </w:pPr>
          </w:p>
        </w:tc>
        <w:tc>
          <w:tcPr>
            <w:tcW w:w="1080"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197" w:type="dxa"/>
          </w:tcPr>
          <w:p w:rsidR="00884129" w:rsidRPr="00884129" w:rsidRDefault="00884129" w:rsidP="00884129">
            <w:pPr>
              <w:suppressAutoHyphens w:val="0"/>
              <w:autoSpaceDE w:val="0"/>
              <w:autoSpaceDN w:val="0"/>
              <w:rPr>
                <w:rFonts w:eastAsia="Times New Roman"/>
                <w:kern w:val="0"/>
                <w:sz w:val="16"/>
                <w:szCs w:val="16"/>
              </w:rPr>
            </w:pPr>
          </w:p>
        </w:tc>
        <w:tc>
          <w:tcPr>
            <w:tcW w:w="1080" w:type="dxa"/>
          </w:tcPr>
          <w:p w:rsidR="00884129" w:rsidRPr="00884129" w:rsidRDefault="00884129" w:rsidP="00884129">
            <w:pPr>
              <w:suppressAutoHyphens w:val="0"/>
              <w:autoSpaceDE w:val="0"/>
              <w:autoSpaceDN w:val="0"/>
              <w:rPr>
                <w:rFonts w:eastAsia="Times New Roman"/>
                <w:kern w:val="0"/>
                <w:sz w:val="16"/>
                <w:szCs w:val="16"/>
              </w:rPr>
            </w:pPr>
          </w:p>
        </w:tc>
        <w:tc>
          <w:tcPr>
            <w:tcW w:w="2284"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blPrEx>
          <w:tblBorders>
            <w:left w:val="nil"/>
          </w:tblBorders>
        </w:tblPrEx>
        <w:tc>
          <w:tcPr>
            <w:tcW w:w="1170" w:type="dxa"/>
            <w:gridSpan w:val="2"/>
            <w:tcBorders>
              <w:left w:val="nil"/>
              <w:bottom w:val="nil"/>
            </w:tcBorders>
          </w:tcPr>
          <w:p w:rsidR="00884129" w:rsidRPr="00884129" w:rsidRDefault="00884129" w:rsidP="00884129">
            <w:pPr>
              <w:suppressAutoHyphens w:val="0"/>
              <w:autoSpaceDE w:val="0"/>
              <w:autoSpaceDN w:val="0"/>
              <w:rPr>
                <w:rFonts w:eastAsia="Times New Roman"/>
                <w:kern w:val="0"/>
                <w:sz w:val="16"/>
                <w:szCs w:val="16"/>
              </w:rPr>
            </w:pPr>
          </w:p>
        </w:tc>
        <w:tc>
          <w:tcPr>
            <w:tcW w:w="1855" w:type="dxa"/>
            <w:gridSpan w:val="2"/>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Итого</w:t>
            </w: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113" w:type="dxa"/>
          </w:tcPr>
          <w:p w:rsidR="00884129" w:rsidRPr="00884129" w:rsidRDefault="00884129" w:rsidP="00884129">
            <w:pPr>
              <w:suppressAutoHyphens w:val="0"/>
              <w:autoSpaceDE w:val="0"/>
              <w:autoSpaceDN w:val="0"/>
              <w:rPr>
                <w:rFonts w:eastAsia="Times New Roman"/>
                <w:kern w:val="0"/>
                <w:sz w:val="16"/>
                <w:szCs w:val="16"/>
              </w:rPr>
            </w:pPr>
          </w:p>
        </w:tc>
        <w:tc>
          <w:tcPr>
            <w:tcW w:w="1080"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197" w:type="dxa"/>
          </w:tcPr>
          <w:p w:rsidR="00884129" w:rsidRPr="00884129" w:rsidRDefault="00884129" w:rsidP="00884129">
            <w:pPr>
              <w:suppressAutoHyphens w:val="0"/>
              <w:autoSpaceDE w:val="0"/>
              <w:autoSpaceDN w:val="0"/>
              <w:rPr>
                <w:rFonts w:eastAsia="Times New Roman"/>
                <w:kern w:val="0"/>
                <w:sz w:val="16"/>
                <w:szCs w:val="16"/>
              </w:rPr>
            </w:pPr>
          </w:p>
        </w:tc>
        <w:tc>
          <w:tcPr>
            <w:tcW w:w="1080" w:type="dxa"/>
          </w:tcPr>
          <w:p w:rsidR="00884129" w:rsidRPr="00884129" w:rsidRDefault="00884129" w:rsidP="00884129">
            <w:pPr>
              <w:suppressAutoHyphens w:val="0"/>
              <w:autoSpaceDE w:val="0"/>
              <w:autoSpaceDN w:val="0"/>
              <w:rPr>
                <w:rFonts w:eastAsia="Times New Roman"/>
                <w:kern w:val="0"/>
                <w:sz w:val="16"/>
                <w:szCs w:val="16"/>
              </w:rPr>
            </w:pPr>
          </w:p>
        </w:tc>
        <w:tc>
          <w:tcPr>
            <w:tcW w:w="2284" w:type="dxa"/>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3. Распределенные бюджетные данные</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3.1. Бюджетные данные</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585"/>
        <w:gridCol w:w="460"/>
        <w:gridCol w:w="1395"/>
        <w:gridCol w:w="1729"/>
        <w:gridCol w:w="1113"/>
        <w:gridCol w:w="1080"/>
        <w:gridCol w:w="1729"/>
        <w:gridCol w:w="1116"/>
        <w:gridCol w:w="1080"/>
        <w:gridCol w:w="2284"/>
      </w:tblGrid>
      <w:tr w:rsidR="00884129" w:rsidRPr="00884129" w:rsidTr="00493B2A">
        <w:tc>
          <w:tcPr>
            <w:tcW w:w="585"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N п/п</w:t>
            </w:r>
          </w:p>
        </w:tc>
        <w:tc>
          <w:tcPr>
            <w:tcW w:w="2440"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Документ</w:t>
            </w:r>
          </w:p>
        </w:tc>
        <w:tc>
          <w:tcPr>
            <w:tcW w:w="3922"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Бюджетные ассигнования</w:t>
            </w:r>
          </w:p>
        </w:tc>
        <w:tc>
          <w:tcPr>
            <w:tcW w:w="3925"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Лимиты бюджетных обязательств</w:t>
            </w:r>
          </w:p>
        </w:tc>
        <w:tc>
          <w:tcPr>
            <w:tcW w:w="2284"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Предельные объемы финансирования на текущий финансовый год (текущий период)</w:t>
            </w:r>
          </w:p>
        </w:tc>
      </w:tr>
      <w:tr w:rsidR="00884129" w:rsidRPr="00884129" w:rsidTr="00493B2A">
        <w:tc>
          <w:tcPr>
            <w:tcW w:w="585"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045" w:type="dxa"/>
            <w:gridSpan w:val="2"/>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номер</w:t>
            </w:r>
          </w:p>
        </w:tc>
        <w:tc>
          <w:tcPr>
            <w:tcW w:w="1395"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дата</w:t>
            </w: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w:t>
            </w:r>
          </w:p>
        </w:tc>
        <w:tc>
          <w:tcPr>
            <w:tcW w:w="2193"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w:t>
            </w:r>
          </w:p>
        </w:tc>
        <w:tc>
          <w:tcPr>
            <w:tcW w:w="2196"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2284"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585"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045" w:type="dxa"/>
            <w:gridSpan w:val="2"/>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395"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113"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08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116"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08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2284"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585"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1045"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1395"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c>
          <w:tcPr>
            <w:tcW w:w="1113"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5</w:t>
            </w:r>
          </w:p>
        </w:tc>
        <w:tc>
          <w:tcPr>
            <w:tcW w:w="108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6</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7</w:t>
            </w:r>
          </w:p>
        </w:tc>
        <w:tc>
          <w:tcPr>
            <w:tcW w:w="1116"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8</w:t>
            </w:r>
          </w:p>
        </w:tc>
        <w:tc>
          <w:tcPr>
            <w:tcW w:w="108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9</w:t>
            </w:r>
          </w:p>
        </w:tc>
        <w:tc>
          <w:tcPr>
            <w:tcW w:w="2284"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10</w:t>
            </w:r>
          </w:p>
        </w:tc>
      </w:tr>
      <w:tr w:rsidR="00884129" w:rsidRPr="00884129" w:rsidTr="00493B2A">
        <w:tc>
          <w:tcPr>
            <w:tcW w:w="585" w:type="dxa"/>
          </w:tcPr>
          <w:p w:rsidR="00884129" w:rsidRPr="00884129" w:rsidRDefault="00884129" w:rsidP="00884129">
            <w:pPr>
              <w:suppressAutoHyphens w:val="0"/>
              <w:autoSpaceDE w:val="0"/>
              <w:autoSpaceDN w:val="0"/>
              <w:rPr>
                <w:rFonts w:eastAsia="Times New Roman"/>
                <w:kern w:val="0"/>
                <w:sz w:val="16"/>
                <w:szCs w:val="16"/>
              </w:rPr>
            </w:pPr>
          </w:p>
        </w:tc>
        <w:tc>
          <w:tcPr>
            <w:tcW w:w="1045"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1395"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113" w:type="dxa"/>
          </w:tcPr>
          <w:p w:rsidR="00884129" w:rsidRPr="00884129" w:rsidRDefault="00884129" w:rsidP="00884129">
            <w:pPr>
              <w:suppressAutoHyphens w:val="0"/>
              <w:autoSpaceDE w:val="0"/>
              <w:autoSpaceDN w:val="0"/>
              <w:rPr>
                <w:rFonts w:eastAsia="Times New Roman"/>
                <w:kern w:val="0"/>
                <w:sz w:val="16"/>
                <w:szCs w:val="16"/>
              </w:rPr>
            </w:pPr>
          </w:p>
        </w:tc>
        <w:tc>
          <w:tcPr>
            <w:tcW w:w="1080"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116" w:type="dxa"/>
          </w:tcPr>
          <w:p w:rsidR="00884129" w:rsidRPr="00884129" w:rsidRDefault="00884129" w:rsidP="00884129">
            <w:pPr>
              <w:suppressAutoHyphens w:val="0"/>
              <w:autoSpaceDE w:val="0"/>
              <w:autoSpaceDN w:val="0"/>
              <w:rPr>
                <w:rFonts w:eastAsia="Times New Roman"/>
                <w:kern w:val="0"/>
                <w:sz w:val="16"/>
                <w:szCs w:val="16"/>
              </w:rPr>
            </w:pPr>
          </w:p>
        </w:tc>
        <w:tc>
          <w:tcPr>
            <w:tcW w:w="1080" w:type="dxa"/>
          </w:tcPr>
          <w:p w:rsidR="00884129" w:rsidRPr="00884129" w:rsidRDefault="00884129" w:rsidP="00884129">
            <w:pPr>
              <w:suppressAutoHyphens w:val="0"/>
              <w:autoSpaceDE w:val="0"/>
              <w:autoSpaceDN w:val="0"/>
              <w:rPr>
                <w:rFonts w:eastAsia="Times New Roman"/>
                <w:kern w:val="0"/>
                <w:sz w:val="16"/>
                <w:szCs w:val="16"/>
              </w:rPr>
            </w:pPr>
          </w:p>
        </w:tc>
        <w:tc>
          <w:tcPr>
            <w:tcW w:w="2284"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585" w:type="dxa"/>
          </w:tcPr>
          <w:p w:rsidR="00884129" w:rsidRPr="00884129" w:rsidRDefault="00884129" w:rsidP="00884129">
            <w:pPr>
              <w:suppressAutoHyphens w:val="0"/>
              <w:autoSpaceDE w:val="0"/>
              <w:autoSpaceDN w:val="0"/>
              <w:rPr>
                <w:rFonts w:eastAsia="Times New Roman"/>
                <w:kern w:val="0"/>
                <w:sz w:val="16"/>
                <w:szCs w:val="16"/>
              </w:rPr>
            </w:pPr>
          </w:p>
        </w:tc>
        <w:tc>
          <w:tcPr>
            <w:tcW w:w="1045"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1395"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113" w:type="dxa"/>
          </w:tcPr>
          <w:p w:rsidR="00884129" w:rsidRPr="00884129" w:rsidRDefault="00884129" w:rsidP="00884129">
            <w:pPr>
              <w:suppressAutoHyphens w:val="0"/>
              <w:autoSpaceDE w:val="0"/>
              <w:autoSpaceDN w:val="0"/>
              <w:rPr>
                <w:rFonts w:eastAsia="Times New Roman"/>
                <w:kern w:val="0"/>
                <w:sz w:val="16"/>
                <w:szCs w:val="16"/>
              </w:rPr>
            </w:pPr>
          </w:p>
        </w:tc>
        <w:tc>
          <w:tcPr>
            <w:tcW w:w="1080"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116" w:type="dxa"/>
          </w:tcPr>
          <w:p w:rsidR="00884129" w:rsidRPr="00884129" w:rsidRDefault="00884129" w:rsidP="00884129">
            <w:pPr>
              <w:suppressAutoHyphens w:val="0"/>
              <w:autoSpaceDE w:val="0"/>
              <w:autoSpaceDN w:val="0"/>
              <w:rPr>
                <w:rFonts w:eastAsia="Times New Roman"/>
                <w:kern w:val="0"/>
                <w:sz w:val="16"/>
                <w:szCs w:val="16"/>
              </w:rPr>
            </w:pPr>
          </w:p>
        </w:tc>
        <w:tc>
          <w:tcPr>
            <w:tcW w:w="1080" w:type="dxa"/>
          </w:tcPr>
          <w:p w:rsidR="00884129" w:rsidRPr="00884129" w:rsidRDefault="00884129" w:rsidP="00884129">
            <w:pPr>
              <w:suppressAutoHyphens w:val="0"/>
              <w:autoSpaceDE w:val="0"/>
              <w:autoSpaceDN w:val="0"/>
              <w:rPr>
                <w:rFonts w:eastAsia="Times New Roman"/>
                <w:kern w:val="0"/>
                <w:sz w:val="16"/>
                <w:szCs w:val="16"/>
              </w:rPr>
            </w:pPr>
          </w:p>
        </w:tc>
        <w:tc>
          <w:tcPr>
            <w:tcW w:w="2284"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585" w:type="dxa"/>
          </w:tcPr>
          <w:p w:rsidR="00884129" w:rsidRPr="00884129" w:rsidRDefault="00884129" w:rsidP="00884129">
            <w:pPr>
              <w:suppressAutoHyphens w:val="0"/>
              <w:autoSpaceDE w:val="0"/>
              <w:autoSpaceDN w:val="0"/>
              <w:rPr>
                <w:rFonts w:eastAsia="Times New Roman"/>
                <w:kern w:val="0"/>
                <w:sz w:val="16"/>
                <w:szCs w:val="16"/>
              </w:rPr>
            </w:pPr>
          </w:p>
        </w:tc>
        <w:tc>
          <w:tcPr>
            <w:tcW w:w="1045"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1395"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113" w:type="dxa"/>
          </w:tcPr>
          <w:p w:rsidR="00884129" w:rsidRPr="00884129" w:rsidRDefault="00884129" w:rsidP="00884129">
            <w:pPr>
              <w:suppressAutoHyphens w:val="0"/>
              <w:autoSpaceDE w:val="0"/>
              <w:autoSpaceDN w:val="0"/>
              <w:rPr>
                <w:rFonts w:eastAsia="Times New Roman"/>
                <w:kern w:val="0"/>
                <w:sz w:val="16"/>
                <w:szCs w:val="16"/>
              </w:rPr>
            </w:pPr>
          </w:p>
        </w:tc>
        <w:tc>
          <w:tcPr>
            <w:tcW w:w="1080"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116" w:type="dxa"/>
          </w:tcPr>
          <w:p w:rsidR="00884129" w:rsidRPr="00884129" w:rsidRDefault="00884129" w:rsidP="00884129">
            <w:pPr>
              <w:suppressAutoHyphens w:val="0"/>
              <w:autoSpaceDE w:val="0"/>
              <w:autoSpaceDN w:val="0"/>
              <w:rPr>
                <w:rFonts w:eastAsia="Times New Roman"/>
                <w:kern w:val="0"/>
                <w:sz w:val="16"/>
                <w:szCs w:val="16"/>
              </w:rPr>
            </w:pPr>
          </w:p>
        </w:tc>
        <w:tc>
          <w:tcPr>
            <w:tcW w:w="1080" w:type="dxa"/>
          </w:tcPr>
          <w:p w:rsidR="00884129" w:rsidRPr="00884129" w:rsidRDefault="00884129" w:rsidP="00884129">
            <w:pPr>
              <w:suppressAutoHyphens w:val="0"/>
              <w:autoSpaceDE w:val="0"/>
              <w:autoSpaceDN w:val="0"/>
              <w:rPr>
                <w:rFonts w:eastAsia="Times New Roman"/>
                <w:kern w:val="0"/>
                <w:sz w:val="16"/>
                <w:szCs w:val="16"/>
              </w:rPr>
            </w:pPr>
          </w:p>
        </w:tc>
        <w:tc>
          <w:tcPr>
            <w:tcW w:w="2284"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585" w:type="dxa"/>
          </w:tcPr>
          <w:p w:rsidR="00884129" w:rsidRPr="00884129" w:rsidRDefault="00884129" w:rsidP="00884129">
            <w:pPr>
              <w:suppressAutoHyphens w:val="0"/>
              <w:autoSpaceDE w:val="0"/>
              <w:autoSpaceDN w:val="0"/>
              <w:rPr>
                <w:rFonts w:eastAsia="Times New Roman"/>
                <w:kern w:val="0"/>
                <w:sz w:val="16"/>
                <w:szCs w:val="16"/>
              </w:rPr>
            </w:pPr>
          </w:p>
        </w:tc>
        <w:tc>
          <w:tcPr>
            <w:tcW w:w="1045"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1395"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113" w:type="dxa"/>
          </w:tcPr>
          <w:p w:rsidR="00884129" w:rsidRPr="00884129" w:rsidRDefault="00884129" w:rsidP="00884129">
            <w:pPr>
              <w:suppressAutoHyphens w:val="0"/>
              <w:autoSpaceDE w:val="0"/>
              <w:autoSpaceDN w:val="0"/>
              <w:rPr>
                <w:rFonts w:eastAsia="Times New Roman"/>
                <w:kern w:val="0"/>
                <w:sz w:val="16"/>
                <w:szCs w:val="16"/>
              </w:rPr>
            </w:pPr>
          </w:p>
        </w:tc>
        <w:tc>
          <w:tcPr>
            <w:tcW w:w="1080"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116" w:type="dxa"/>
          </w:tcPr>
          <w:p w:rsidR="00884129" w:rsidRPr="00884129" w:rsidRDefault="00884129" w:rsidP="00884129">
            <w:pPr>
              <w:suppressAutoHyphens w:val="0"/>
              <w:autoSpaceDE w:val="0"/>
              <w:autoSpaceDN w:val="0"/>
              <w:rPr>
                <w:rFonts w:eastAsia="Times New Roman"/>
                <w:kern w:val="0"/>
                <w:sz w:val="16"/>
                <w:szCs w:val="16"/>
              </w:rPr>
            </w:pPr>
          </w:p>
        </w:tc>
        <w:tc>
          <w:tcPr>
            <w:tcW w:w="1080" w:type="dxa"/>
          </w:tcPr>
          <w:p w:rsidR="00884129" w:rsidRPr="00884129" w:rsidRDefault="00884129" w:rsidP="00884129">
            <w:pPr>
              <w:suppressAutoHyphens w:val="0"/>
              <w:autoSpaceDE w:val="0"/>
              <w:autoSpaceDN w:val="0"/>
              <w:rPr>
                <w:rFonts w:eastAsia="Times New Roman"/>
                <w:kern w:val="0"/>
                <w:sz w:val="16"/>
                <w:szCs w:val="16"/>
              </w:rPr>
            </w:pPr>
          </w:p>
        </w:tc>
        <w:tc>
          <w:tcPr>
            <w:tcW w:w="2284"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blPrEx>
          <w:tblBorders>
            <w:left w:val="nil"/>
          </w:tblBorders>
        </w:tblPrEx>
        <w:tc>
          <w:tcPr>
            <w:tcW w:w="1170" w:type="dxa"/>
            <w:gridSpan w:val="2"/>
            <w:tcBorders>
              <w:left w:val="nil"/>
              <w:bottom w:val="nil"/>
            </w:tcBorders>
          </w:tcPr>
          <w:p w:rsidR="00884129" w:rsidRPr="00884129" w:rsidRDefault="00884129" w:rsidP="00884129">
            <w:pPr>
              <w:suppressAutoHyphens w:val="0"/>
              <w:autoSpaceDE w:val="0"/>
              <w:autoSpaceDN w:val="0"/>
              <w:rPr>
                <w:rFonts w:eastAsia="Times New Roman"/>
                <w:kern w:val="0"/>
                <w:sz w:val="16"/>
                <w:szCs w:val="16"/>
              </w:rPr>
            </w:pPr>
          </w:p>
        </w:tc>
        <w:tc>
          <w:tcPr>
            <w:tcW w:w="1855" w:type="dxa"/>
            <w:gridSpan w:val="2"/>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Итого</w:t>
            </w: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113" w:type="dxa"/>
          </w:tcPr>
          <w:p w:rsidR="00884129" w:rsidRPr="00884129" w:rsidRDefault="00884129" w:rsidP="00884129">
            <w:pPr>
              <w:suppressAutoHyphens w:val="0"/>
              <w:autoSpaceDE w:val="0"/>
              <w:autoSpaceDN w:val="0"/>
              <w:rPr>
                <w:rFonts w:eastAsia="Times New Roman"/>
                <w:kern w:val="0"/>
                <w:sz w:val="16"/>
                <w:szCs w:val="16"/>
              </w:rPr>
            </w:pPr>
          </w:p>
        </w:tc>
        <w:tc>
          <w:tcPr>
            <w:tcW w:w="1080"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116" w:type="dxa"/>
          </w:tcPr>
          <w:p w:rsidR="00884129" w:rsidRPr="00884129" w:rsidRDefault="00884129" w:rsidP="00884129">
            <w:pPr>
              <w:suppressAutoHyphens w:val="0"/>
              <w:autoSpaceDE w:val="0"/>
              <w:autoSpaceDN w:val="0"/>
              <w:rPr>
                <w:rFonts w:eastAsia="Times New Roman"/>
                <w:kern w:val="0"/>
                <w:sz w:val="16"/>
                <w:szCs w:val="16"/>
              </w:rPr>
            </w:pPr>
          </w:p>
        </w:tc>
        <w:tc>
          <w:tcPr>
            <w:tcW w:w="1080" w:type="dxa"/>
          </w:tcPr>
          <w:p w:rsidR="00884129" w:rsidRPr="00884129" w:rsidRDefault="00884129" w:rsidP="00884129">
            <w:pPr>
              <w:suppressAutoHyphens w:val="0"/>
              <w:autoSpaceDE w:val="0"/>
              <w:autoSpaceDN w:val="0"/>
              <w:rPr>
                <w:rFonts w:eastAsia="Times New Roman"/>
                <w:kern w:val="0"/>
                <w:sz w:val="16"/>
                <w:szCs w:val="16"/>
              </w:rPr>
            </w:pPr>
          </w:p>
        </w:tc>
        <w:tc>
          <w:tcPr>
            <w:tcW w:w="2284" w:type="dxa"/>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Ответственный исполнитель ___________ _________ _____________ 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(должность) (подпись) (расшифровка  (телефон)</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подписи)</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"__" __________ 20__ г.</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Номер страницы 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Всего страниц  _______</w:t>
      </w:r>
    </w:p>
    <w:p w:rsidR="00884129" w:rsidRPr="00884129" w:rsidRDefault="00884129" w:rsidP="00884129">
      <w:pPr>
        <w:widowControl/>
        <w:suppressAutoHyphens w:val="0"/>
        <w:spacing w:after="200" w:line="276" w:lineRule="auto"/>
        <w:rPr>
          <w:rFonts w:eastAsia="Calibri"/>
          <w:kern w:val="0"/>
          <w:sz w:val="16"/>
          <w:szCs w:val="16"/>
          <w:lang w:eastAsia="en-US"/>
        </w:rPr>
        <w:sectPr w:rsidR="00884129" w:rsidRPr="00884129">
          <w:pgSz w:w="16838" w:h="11905" w:orient="landscape"/>
          <w:pgMar w:top="1701" w:right="1134" w:bottom="850" w:left="1134" w:header="0" w:footer="0" w:gutter="0"/>
          <w:cols w:space="720"/>
        </w:sectPr>
      </w:pPr>
    </w:p>
    <w:p w:rsidR="00884129" w:rsidRPr="00884129" w:rsidRDefault="00884129" w:rsidP="00884129">
      <w:pPr>
        <w:suppressAutoHyphens w:val="0"/>
        <w:autoSpaceDE w:val="0"/>
        <w:autoSpaceDN w:val="0"/>
        <w:jc w:val="right"/>
        <w:outlineLvl w:val="1"/>
        <w:rPr>
          <w:rFonts w:eastAsia="Times New Roman"/>
          <w:kern w:val="0"/>
          <w:sz w:val="16"/>
          <w:szCs w:val="16"/>
        </w:rPr>
      </w:pPr>
      <w:r w:rsidRPr="00884129">
        <w:rPr>
          <w:rFonts w:eastAsia="Times New Roman"/>
          <w:kern w:val="0"/>
          <w:sz w:val="16"/>
          <w:szCs w:val="16"/>
        </w:rPr>
        <w:t xml:space="preserve">                                                                                                   Приложение N 5</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к Порядку открытия и ведения лицевых счетов в</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 Администрации сельского поселения Ахмановский</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 сельсовет муниципального района Бакалинский район</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                                                                       Республики Башкортостан</w:t>
      </w:r>
    </w:p>
    <w:p w:rsidR="00884129" w:rsidRPr="00884129" w:rsidRDefault="00884129" w:rsidP="00884129">
      <w:pPr>
        <w:suppressAutoHyphens w:val="0"/>
        <w:autoSpaceDE w:val="0"/>
        <w:autoSpaceDN w:val="0"/>
        <w:jc w:val="center"/>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bookmarkStart w:id="34" w:name="P1684"/>
      <w:bookmarkEnd w:id="34"/>
      <w:r w:rsidRPr="00884129">
        <w:rPr>
          <w:rFonts w:eastAsia="Times New Roman"/>
          <w:kern w:val="0"/>
          <w:sz w:val="16"/>
          <w:szCs w:val="16"/>
        </w:rPr>
        <w:t xml:space="preserve">                        ВЫПИСКА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 Коды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из лицевого счета получателя бюджетных средств N │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за "___" _____________ 20___ г.                                                             Дата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Дата предыдущей выписки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Финансовый орган __________________________________________________________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Получатель бюджетных средств ______________________________________________      По сводному реестру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Главный распорядитель бюджетных средств ___________________________________              Глава по БК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Наименование бюджета       ________________________________________________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Периодичность: ежедневная   _______________________________________________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Единица измерения: руб.                                                                      По </w:t>
      </w:r>
      <w:hyperlink r:id="rId7" w:history="1">
        <w:r w:rsidRPr="00884129">
          <w:rPr>
            <w:rFonts w:eastAsia="Times New Roman"/>
            <w:color w:val="0000FF"/>
            <w:kern w:val="0"/>
            <w:sz w:val="16"/>
            <w:szCs w:val="16"/>
          </w:rPr>
          <w:t>ОКЕИ</w:t>
        </w:r>
      </w:hyperlink>
      <w:r w:rsidRPr="00884129">
        <w:rPr>
          <w:rFonts w:eastAsia="Times New Roman"/>
          <w:kern w:val="0"/>
          <w:sz w:val="16"/>
          <w:szCs w:val="16"/>
        </w:rPr>
        <w:t xml:space="preserve"> │ 383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1. Операции с бюджетными данными</w:t>
      </w:r>
    </w:p>
    <w:p w:rsidR="00884129" w:rsidRPr="00884129" w:rsidRDefault="00884129" w:rsidP="00884129">
      <w:pPr>
        <w:widowControl/>
        <w:suppressAutoHyphens w:val="0"/>
        <w:spacing w:after="200" w:line="276" w:lineRule="auto"/>
        <w:rPr>
          <w:rFonts w:eastAsia="Calibri"/>
          <w:kern w:val="0"/>
          <w:sz w:val="16"/>
          <w:szCs w:val="16"/>
          <w:lang w:eastAsia="en-US"/>
        </w:rPr>
        <w:sectPr w:rsidR="00884129" w:rsidRPr="00884129">
          <w:pgSz w:w="11905" w:h="16838"/>
          <w:pgMar w:top="1134" w:right="850" w:bottom="1134" w:left="1701" w:header="0" w:footer="0" w:gutter="0"/>
          <w:cols w:space="720"/>
        </w:sect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1.1. Остатки на лицевом счете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61"/>
        <w:gridCol w:w="2027"/>
        <w:gridCol w:w="1252"/>
        <w:gridCol w:w="1181"/>
        <w:gridCol w:w="2027"/>
        <w:gridCol w:w="1252"/>
        <w:gridCol w:w="1181"/>
        <w:gridCol w:w="2327"/>
      </w:tblGrid>
      <w:tr w:rsidR="00884129" w:rsidRPr="00884129" w:rsidTr="00493B2A">
        <w:tc>
          <w:tcPr>
            <w:tcW w:w="2361" w:type="dxa"/>
            <w:vMerge w:val="restart"/>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Наименование показателя</w:t>
            </w:r>
          </w:p>
        </w:tc>
        <w:tc>
          <w:tcPr>
            <w:tcW w:w="4460" w:type="dxa"/>
            <w:gridSpan w:val="3"/>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Бюджетные ассигнования</w:t>
            </w:r>
          </w:p>
        </w:tc>
        <w:tc>
          <w:tcPr>
            <w:tcW w:w="4460" w:type="dxa"/>
            <w:gridSpan w:val="3"/>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Лимиты бюджетных обязательств</w:t>
            </w:r>
          </w:p>
        </w:tc>
        <w:tc>
          <w:tcPr>
            <w:tcW w:w="2327" w:type="dxa"/>
            <w:vMerge w:val="restart"/>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Предельные объемы финансирован ия на текущий финансовый год (текущий период)</w:t>
            </w:r>
          </w:p>
        </w:tc>
      </w:tr>
      <w:tr w:rsidR="00884129" w:rsidRPr="00884129" w:rsidTr="00493B2A">
        <w:tc>
          <w:tcPr>
            <w:tcW w:w="2361"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2027" w:type="dxa"/>
            <w:vMerge w:val="restart"/>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на текущий финансовый год</w:t>
            </w:r>
          </w:p>
        </w:tc>
        <w:tc>
          <w:tcPr>
            <w:tcW w:w="2433" w:type="dxa"/>
            <w:gridSpan w:val="2"/>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на плановый период</w:t>
            </w:r>
          </w:p>
        </w:tc>
        <w:tc>
          <w:tcPr>
            <w:tcW w:w="2027" w:type="dxa"/>
            <w:vMerge w:val="restart"/>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на текущий финансовый год</w:t>
            </w:r>
          </w:p>
        </w:tc>
        <w:tc>
          <w:tcPr>
            <w:tcW w:w="2433" w:type="dxa"/>
            <w:gridSpan w:val="2"/>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на плановый период</w:t>
            </w:r>
          </w:p>
        </w:tc>
        <w:tc>
          <w:tcPr>
            <w:tcW w:w="2327"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2361"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2027"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252"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первый год</w:t>
            </w:r>
          </w:p>
        </w:tc>
        <w:tc>
          <w:tcPr>
            <w:tcW w:w="1181"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второй год</w:t>
            </w:r>
          </w:p>
        </w:tc>
        <w:tc>
          <w:tcPr>
            <w:tcW w:w="2027"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252"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первый год</w:t>
            </w:r>
          </w:p>
        </w:tc>
        <w:tc>
          <w:tcPr>
            <w:tcW w:w="1181"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второй год</w:t>
            </w:r>
          </w:p>
        </w:tc>
        <w:tc>
          <w:tcPr>
            <w:tcW w:w="2327"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2361"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1</w:t>
            </w:r>
          </w:p>
        </w:tc>
        <w:tc>
          <w:tcPr>
            <w:tcW w:w="2027"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2</w:t>
            </w:r>
          </w:p>
        </w:tc>
        <w:tc>
          <w:tcPr>
            <w:tcW w:w="1252"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3</w:t>
            </w:r>
          </w:p>
        </w:tc>
        <w:tc>
          <w:tcPr>
            <w:tcW w:w="1181"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4</w:t>
            </w:r>
          </w:p>
        </w:tc>
        <w:tc>
          <w:tcPr>
            <w:tcW w:w="2027"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5</w:t>
            </w:r>
          </w:p>
        </w:tc>
        <w:tc>
          <w:tcPr>
            <w:tcW w:w="1252"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6</w:t>
            </w:r>
          </w:p>
        </w:tc>
        <w:tc>
          <w:tcPr>
            <w:tcW w:w="1181"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7</w:t>
            </w:r>
          </w:p>
        </w:tc>
        <w:tc>
          <w:tcPr>
            <w:tcW w:w="2327"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8</w:t>
            </w:r>
          </w:p>
        </w:tc>
      </w:tr>
      <w:tr w:rsidR="00884129" w:rsidRPr="00884129" w:rsidTr="00493B2A">
        <w:tc>
          <w:tcPr>
            <w:tcW w:w="2361"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остаток на начало дня</w:t>
            </w:r>
          </w:p>
        </w:tc>
        <w:tc>
          <w:tcPr>
            <w:tcW w:w="2027" w:type="dxa"/>
          </w:tcPr>
          <w:p w:rsidR="00884129" w:rsidRPr="00884129" w:rsidRDefault="00884129" w:rsidP="00884129">
            <w:pPr>
              <w:suppressAutoHyphens w:val="0"/>
              <w:autoSpaceDE w:val="0"/>
              <w:autoSpaceDN w:val="0"/>
              <w:rPr>
                <w:rFonts w:eastAsia="Times New Roman"/>
                <w:kern w:val="0"/>
                <w:sz w:val="16"/>
                <w:szCs w:val="16"/>
              </w:rPr>
            </w:pPr>
          </w:p>
        </w:tc>
        <w:tc>
          <w:tcPr>
            <w:tcW w:w="1252" w:type="dxa"/>
          </w:tcPr>
          <w:p w:rsidR="00884129" w:rsidRPr="00884129" w:rsidRDefault="00884129" w:rsidP="00884129">
            <w:pPr>
              <w:suppressAutoHyphens w:val="0"/>
              <w:autoSpaceDE w:val="0"/>
              <w:autoSpaceDN w:val="0"/>
              <w:rPr>
                <w:rFonts w:eastAsia="Times New Roman"/>
                <w:kern w:val="0"/>
                <w:sz w:val="16"/>
                <w:szCs w:val="16"/>
              </w:rPr>
            </w:pPr>
          </w:p>
        </w:tc>
        <w:tc>
          <w:tcPr>
            <w:tcW w:w="1181" w:type="dxa"/>
          </w:tcPr>
          <w:p w:rsidR="00884129" w:rsidRPr="00884129" w:rsidRDefault="00884129" w:rsidP="00884129">
            <w:pPr>
              <w:suppressAutoHyphens w:val="0"/>
              <w:autoSpaceDE w:val="0"/>
              <w:autoSpaceDN w:val="0"/>
              <w:rPr>
                <w:rFonts w:eastAsia="Times New Roman"/>
                <w:kern w:val="0"/>
                <w:sz w:val="16"/>
                <w:szCs w:val="16"/>
              </w:rPr>
            </w:pPr>
          </w:p>
        </w:tc>
        <w:tc>
          <w:tcPr>
            <w:tcW w:w="2027" w:type="dxa"/>
          </w:tcPr>
          <w:p w:rsidR="00884129" w:rsidRPr="00884129" w:rsidRDefault="00884129" w:rsidP="00884129">
            <w:pPr>
              <w:suppressAutoHyphens w:val="0"/>
              <w:autoSpaceDE w:val="0"/>
              <w:autoSpaceDN w:val="0"/>
              <w:rPr>
                <w:rFonts w:eastAsia="Times New Roman"/>
                <w:kern w:val="0"/>
                <w:sz w:val="16"/>
                <w:szCs w:val="16"/>
              </w:rPr>
            </w:pPr>
          </w:p>
        </w:tc>
        <w:tc>
          <w:tcPr>
            <w:tcW w:w="1252" w:type="dxa"/>
          </w:tcPr>
          <w:p w:rsidR="00884129" w:rsidRPr="00884129" w:rsidRDefault="00884129" w:rsidP="00884129">
            <w:pPr>
              <w:suppressAutoHyphens w:val="0"/>
              <w:autoSpaceDE w:val="0"/>
              <w:autoSpaceDN w:val="0"/>
              <w:rPr>
                <w:rFonts w:eastAsia="Times New Roman"/>
                <w:kern w:val="0"/>
                <w:sz w:val="16"/>
                <w:szCs w:val="16"/>
              </w:rPr>
            </w:pPr>
          </w:p>
        </w:tc>
        <w:tc>
          <w:tcPr>
            <w:tcW w:w="1181" w:type="dxa"/>
          </w:tcPr>
          <w:p w:rsidR="00884129" w:rsidRPr="00884129" w:rsidRDefault="00884129" w:rsidP="00884129">
            <w:pPr>
              <w:suppressAutoHyphens w:val="0"/>
              <w:autoSpaceDE w:val="0"/>
              <w:autoSpaceDN w:val="0"/>
              <w:rPr>
                <w:rFonts w:eastAsia="Times New Roman"/>
                <w:kern w:val="0"/>
                <w:sz w:val="16"/>
                <w:szCs w:val="16"/>
              </w:rPr>
            </w:pPr>
          </w:p>
        </w:tc>
        <w:tc>
          <w:tcPr>
            <w:tcW w:w="2327"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2361"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остаток на конец дня</w:t>
            </w:r>
          </w:p>
        </w:tc>
        <w:tc>
          <w:tcPr>
            <w:tcW w:w="2027" w:type="dxa"/>
          </w:tcPr>
          <w:p w:rsidR="00884129" w:rsidRPr="00884129" w:rsidRDefault="00884129" w:rsidP="00884129">
            <w:pPr>
              <w:suppressAutoHyphens w:val="0"/>
              <w:autoSpaceDE w:val="0"/>
              <w:autoSpaceDN w:val="0"/>
              <w:rPr>
                <w:rFonts w:eastAsia="Times New Roman"/>
                <w:kern w:val="0"/>
                <w:sz w:val="16"/>
                <w:szCs w:val="16"/>
              </w:rPr>
            </w:pPr>
          </w:p>
        </w:tc>
        <w:tc>
          <w:tcPr>
            <w:tcW w:w="1252" w:type="dxa"/>
          </w:tcPr>
          <w:p w:rsidR="00884129" w:rsidRPr="00884129" w:rsidRDefault="00884129" w:rsidP="00884129">
            <w:pPr>
              <w:suppressAutoHyphens w:val="0"/>
              <w:autoSpaceDE w:val="0"/>
              <w:autoSpaceDN w:val="0"/>
              <w:rPr>
                <w:rFonts w:eastAsia="Times New Roman"/>
                <w:kern w:val="0"/>
                <w:sz w:val="16"/>
                <w:szCs w:val="16"/>
              </w:rPr>
            </w:pPr>
          </w:p>
        </w:tc>
        <w:tc>
          <w:tcPr>
            <w:tcW w:w="1181" w:type="dxa"/>
          </w:tcPr>
          <w:p w:rsidR="00884129" w:rsidRPr="00884129" w:rsidRDefault="00884129" w:rsidP="00884129">
            <w:pPr>
              <w:suppressAutoHyphens w:val="0"/>
              <w:autoSpaceDE w:val="0"/>
              <w:autoSpaceDN w:val="0"/>
              <w:rPr>
                <w:rFonts w:eastAsia="Times New Roman"/>
                <w:kern w:val="0"/>
                <w:sz w:val="16"/>
                <w:szCs w:val="16"/>
              </w:rPr>
            </w:pPr>
          </w:p>
        </w:tc>
        <w:tc>
          <w:tcPr>
            <w:tcW w:w="2027" w:type="dxa"/>
          </w:tcPr>
          <w:p w:rsidR="00884129" w:rsidRPr="00884129" w:rsidRDefault="00884129" w:rsidP="00884129">
            <w:pPr>
              <w:suppressAutoHyphens w:val="0"/>
              <w:autoSpaceDE w:val="0"/>
              <w:autoSpaceDN w:val="0"/>
              <w:rPr>
                <w:rFonts w:eastAsia="Times New Roman"/>
                <w:kern w:val="0"/>
                <w:sz w:val="16"/>
                <w:szCs w:val="16"/>
              </w:rPr>
            </w:pPr>
          </w:p>
        </w:tc>
        <w:tc>
          <w:tcPr>
            <w:tcW w:w="1252" w:type="dxa"/>
          </w:tcPr>
          <w:p w:rsidR="00884129" w:rsidRPr="00884129" w:rsidRDefault="00884129" w:rsidP="00884129">
            <w:pPr>
              <w:suppressAutoHyphens w:val="0"/>
              <w:autoSpaceDE w:val="0"/>
              <w:autoSpaceDN w:val="0"/>
              <w:rPr>
                <w:rFonts w:eastAsia="Times New Roman"/>
                <w:kern w:val="0"/>
                <w:sz w:val="16"/>
                <w:szCs w:val="16"/>
              </w:rPr>
            </w:pPr>
          </w:p>
        </w:tc>
        <w:tc>
          <w:tcPr>
            <w:tcW w:w="1181" w:type="dxa"/>
          </w:tcPr>
          <w:p w:rsidR="00884129" w:rsidRPr="00884129" w:rsidRDefault="00884129" w:rsidP="00884129">
            <w:pPr>
              <w:suppressAutoHyphens w:val="0"/>
              <w:autoSpaceDE w:val="0"/>
              <w:autoSpaceDN w:val="0"/>
              <w:rPr>
                <w:rFonts w:eastAsia="Times New Roman"/>
                <w:kern w:val="0"/>
                <w:sz w:val="16"/>
                <w:szCs w:val="16"/>
              </w:rPr>
            </w:pPr>
          </w:p>
        </w:tc>
        <w:tc>
          <w:tcPr>
            <w:tcW w:w="2327" w:type="dxa"/>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Номер страницы 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Всего страниц 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Номер лицевого счета 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на "___" ____________ 20__ г.</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1.2. Доведенные бюджетные данные</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1.2.1. Бюджетные данные</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7"/>
        <w:gridCol w:w="1032"/>
        <w:gridCol w:w="2011"/>
        <w:gridCol w:w="1242"/>
        <w:gridCol w:w="1172"/>
        <w:gridCol w:w="2011"/>
        <w:gridCol w:w="1242"/>
        <w:gridCol w:w="1172"/>
        <w:gridCol w:w="2659"/>
      </w:tblGrid>
      <w:tr w:rsidR="00884129" w:rsidRPr="00884129" w:rsidTr="00493B2A">
        <w:tc>
          <w:tcPr>
            <w:tcW w:w="2099" w:type="dxa"/>
            <w:gridSpan w:val="2"/>
            <w:vMerge w:val="restart"/>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Документ</w:t>
            </w:r>
          </w:p>
        </w:tc>
        <w:tc>
          <w:tcPr>
            <w:tcW w:w="4425" w:type="dxa"/>
            <w:gridSpan w:val="3"/>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Бюджетные ассигнования</w:t>
            </w:r>
          </w:p>
        </w:tc>
        <w:tc>
          <w:tcPr>
            <w:tcW w:w="4425" w:type="dxa"/>
            <w:gridSpan w:val="3"/>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Лимиты бюджетных обязательств</w:t>
            </w:r>
          </w:p>
        </w:tc>
        <w:tc>
          <w:tcPr>
            <w:tcW w:w="2659" w:type="dxa"/>
            <w:vMerge w:val="restart"/>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Предельные объемы финансирования на текущий финансовый год (текущий период)</w:t>
            </w:r>
          </w:p>
        </w:tc>
      </w:tr>
      <w:tr w:rsidR="00884129" w:rsidRPr="00884129" w:rsidTr="00493B2A">
        <w:tc>
          <w:tcPr>
            <w:tcW w:w="2099" w:type="dxa"/>
            <w:gridSpan w:val="2"/>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2011" w:type="dxa"/>
            <w:vMerge w:val="restart"/>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на текущий финансовый год</w:t>
            </w:r>
          </w:p>
        </w:tc>
        <w:tc>
          <w:tcPr>
            <w:tcW w:w="2414" w:type="dxa"/>
            <w:gridSpan w:val="2"/>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на плановый период</w:t>
            </w:r>
          </w:p>
        </w:tc>
        <w:tc>
          <w:tcPr>
            <w:tcW w:w="2011" w:type="dxa"/>
            <w:vMerge w:val="restart"/>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на текущий финансовый год</w:t>
            </w:r>
          </w:p>
        </w:tc>
        <w:tc>
          <w:tcPr>
            <w:tcW w:w="2414" w:type="dxa"/>
            <w:gridSpan w:val="2"/>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на плановый период</w:t>
            </w:r>
          </w:p>
        </w:tc>
        <w:tc>
          <w:tcPr>
            <w:tcW w:w="265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1067"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номер</w:t>
            </w:r>
          </w:p>
        </w:tc>
        <w:tc>
          <w:tcPr>
            <w:tcW w:w="1032"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дата</w:t>
            </w:r>
          </w:p>
        </w:tc>
        <w:tc>
          <w:tcPr>
            <w:tcW w:w="2011"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242"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первый год</w:t>
            </w:r>
          </w:p>
        </w:tc>
        <w:tc>
          <w:tcPr>
            <w:tcW w:w="1172"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второй год</w:t>
            </w:r>
          </w:p>
        </w:tc>
        <w:tc>
          <w:tcPr>
            <w:tcW w:w="2011"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242"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первый год</w:t>
            </w:r>
          </w:p>
        </w:tc>
        <w:tc>
          <w:tcPr>
            <w:tcW w:w="1172"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второй год</w:t>
            </w:r>
          </w:p>
        </w:tc>
        <w:tc>
          <w:tcPr>
            <w:tcW w:w="265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1067"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1</w:t>
            </w:r>
          </w:p>
        </w:tc>
        <w:tc>
          <w:tcPr>
            <w:tcW w:w="1032"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2</w:t>
            </w:r>
          </w:p>
        </w:tc>
        <w:tc>
          <w:tcPr>
            <w:tcW w:w="2011"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3</w:t>
            </w:r>
          </w:p>
        </w:tc>
        <w:tc>
          <w:tcPr>
            <w:tcW w:w="1242"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4</w:t>
            </w:r>
          </w:p>
        </w:tc>
        <w:tc>
          <w:tcPr>
            <w:tcW w:w="1172"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5</w:t>
            </w:r>
          </w:p>
        </w:tc>
        <w:tc>
          <w:tcPr>
            <w:tcW w:w="2011"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6</w:t>
            </w:r>
          </w:p>
        </w:tc>
        <w:tc>
          <w:tcPr>
            <w:tcW w:w="1242"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7</w:t>
            </w:r>
          </w:p>
        </w:tc>
        <w:tc>
          <w:tcPr>
            <w:tcW w:w="1172"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8</w:t>
            </w:r>
          </w:p>
        </w:tc>
        <w:tc>
          <w:tcPr>
            <w:tcW w:w="2659"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9</w:t>
            </w:r>
          </w:p>
        </w:tc>
      </w:tr>
      <w:tr w:rsidR="00884129" w:rsidRPr="00884129" w:rsidTr="00493B2A">
        <w:tc>
          <w:tcPr>
            <w:tcW w:w="1067" w:type="dxa"/>
          </w:tcPr>
          <w:p w:rsidR="00884129" w:rsidRPr="00884129" w:rsidRDefault="00884129" w:rsidP="00884129">
            <w:pPr>
              <w:suppressAutoHyphens w:val="0"/>
              <w:autoSpaceDE w:val="0"/>
              <w:autoSpaceDN w:val="0"/>
              <w:rPr>
                <w:rFonts w:eastAsia="Times New Roman"/>
                <w:kern w:val="0"/>
                <w:sz w:val="16"/>
                <w:szCs w:val="16"/>
              </w:rPr>
            </w:pPr>
          </w:p>
        </w:tc>
        <w:tc>
          <w:tcPr>
            <w:tcW w:w="1032" w:type="dxa"/>
          </w:tcPr>
          <w:p w:rsidR="00884129" w:rsidRPr="00884129" w:rsidRDefault="00884129" w:rsidP="00884129">
            <w:pPr>
              <w:suppressAutoHyphens w:val="0"/>
              <w:autoSpaceDE w:val="0"/>
              <w:autoSpaceDN w:val="0"/>
              <w:rPr>
                <w:rFonts w:eastAsia="Times New Roman"/>
                <w:kern w:val="0"/>
                <w:sz w:val="16"/>
                <w:szCs w:val="16"/>
              </w:rPr>
            </w:pPr>
          </w:p>
        </w:tc>
        <w:tc>
          <w:tcPr>
            <w:tcW w:w="2011" w:type="dxa"/>
          </w:tcPr>
          <w:p w:rsidR="00884129" w:rsidRPr="00884129" w:rsidRDefault="00884129" w:rsidP="00884129">
            <w:pPr>
              <w:suppressAutoHyphens w:val="0"/>
              <w:autoSpaceDE w:val="0"/>
              <w:autoSpaceDN w:val="0"/>
              <w:rPr>
                <w:rFonts w:eastAsia="Times New Roman"/>
                <w:kern w:val="0"/>
                <w:sz w:val="16"/>
                <w:szCs w:val="16"/>
              </w:rPr>
            </w:pPr>
          </w:p>
        </w:tc>
        <w:tc>
          <w:tcPr>
            <w:tcW w:w="1242" w:type="dxa"/>
          </w:tcPr>
          <w:p w:rsidR="00884129" w:rsidRPr="00884129" w:rsidRDefault="00884129" w:rsidP="00884129">
            <w:pPr>
              <w:suppressAutoHyphens w:val="0"/>
              <w:autoSpaceDE w:val="0"/>
              <w:autoSpaceDN w:val="0"/>
              <w:rPr>
                <w:rFonts w:eastAsia="Times New Roman"/>
                <w:kern w:val="0"/>
                <w:sz w:val="16"/>
                <w:szCs w:val="16"/>
              </w:rPr>
            </w:pPr>
          </w:p>
        </w:tc>
        <w:tc>
          <w:tcPr>
            <w:tcW w:w="1172" w:type="dxa"/>
          </w:tcPr>
          <w:p w:rsidR="00884129" w:rsidRPr="00884129" w:rsidRDefault="00884129" w:rsidP="00884129">
            <w:pPr>
              <w:suppressAutoHyphens w:val="0"/>
              <w:autoSpaceDE w:val="0"/>
              <w:autoSpaceDN w:val="0"/>
              <w:rPr>
                <w:rFonts w:eastAsia="Times New Roman"/>
                <w:kern w:val="0"/>
                <w:sz w:val="16"/>
                <w:szCs w:val="16"/>
              </w:rPr>
            </w:pPr>
          </w:p>
        </w:tc>
        <w:tc>
          <w:tcPr>
            <w:tcW w:w="2011" w:type="dxa"/>
          </w:tcPr>
          <w:p w:rsidR="00884129" w:rsidRPr="00884129" w:rsidRDefault="00884129" w:rsidP="00884129">
            <w:pPr>
              <w:suppressAutoHyphens w:val="0"/>
              <w:autoSpaceDE w:val="0"/>
              <w:autoSpaceDN w:val="0"/>
              <w:rPr>
                <w:rFonts w:eastAsia="Times New Roman"/>
                <w:kern w:val="0"/>
                <w:sz w:val="16"/>
                <w:szCs w:val="16"/>
              </w:rPr>
            </w:pPr>
          </w:p>
        </w:tc>
        <w:tc>
          <w:tcPr>
            <w:tcW w:w="1242" w:type="dxa"/>
          </w:tcPr>
          <w:p w:rsidR="00884129" w:rsidRPr="00884129" w:rsidRDefault="00884129" w:rsidP="00884129">
            <w:pPr>
              <w:suppressAutoHyphens w:val="0"/>
              <w:autoSpaceDE w:val="0"/>
              <w:autoSpaceDN w:val="0"/>
              <w:rPr>
                <w:rFonts w:eastAsia="Times New Roman"/>
                <w:kern w:val="0"/>
                <w:sz w:val="16"/>
                <w:szCs w:val="16"/>
              </w:rPr>
            </w:pPr>
          </w:p>
        </w:tc>
        <w:tc>
          <w:tcPr>
            <w:tcW w:w="1172" w:type="dxa"/>
          </w:tcPr>
          <w:p w:rsidR="00884129" w:rsidRPr="00884129" w:rsidRDefault="00884129" w:rsidP="00884129">
            <w:pPr>
              <w:suppressAutoHyphens w:val="0"/>
              <w:autoSpaceDE w:val="0"/>
              <w:autoSpaceDN w:val="0"/>
              <w:rPr>
                <w:rFonts w:eastAsia="Times New Roman"/>
                <w:kern w:val="0"/>
                <w:sz w:val="16"/>
                <w:szCs w:val="16"/>
              </w:rPr>
            </w:pPr>
          </w:p>
        </w:tc>
        <w:tc>
          <w:tcPr>
            <w:tcW w:w="2659"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blPrEx>
          <w:tblBorders>
            <w:left w:val="nil"/>
          </w:tblBorders>
        </w:tblPrEx>
        <w:tc>
          <w:tcPr>
            <w:tcW w:w="1067" w:type="dxa"/>
            <w:tcBorders>
              <w:left w:val="nil"/>
              <w:bottom w:val="nil"/>
            </w:tcBorders>
          </w:tcPr>
          <w:p w:rsidR="00884129" w:rsidRPr="00884129" w:rsidRDefault="00884129" w:rsidP="00884129">
            <w:pPr>
              <w:suppressAutoHyphens w:val="0"/>
              <w:autoSpaceDE w:val="0"/>
              <w:autoSpaceDN w:val="0"/>
              <w:rPr>
                <w:rFonts w:eastAsia="Times New Roman"/>
                <w:kern w:val="0"/>
                <w:sz w:val="16"/>
                <w:szCs w:val="16"/>
              </w:rPr>
            </w:pPr>
          </w:p>
        </w:tc>
        <w:tc>
          <w:tcPr>
            <w:tcW w:w="1032"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Итого</w:t>
            </w:r>
          </w:p>
        </w:tc>
        <w:tc>
          <w:tcPr>
            <w:tcW w:w="2011" w:type="dxa"/>
          </w:tcPr>
          <w:p w:rsidR="00884129" w:rsidRPr="00884129" w:rsidRDefault="00884129" w:rsidP="00884129">
            <w:pPr>
              <w:suppressAutoHyphens w:val="0"/>
              <w:autoSpaceDE w:val="0"/>
              <w:autoSpaceDN w:val="0"/>
              <w:rPr>
                <w:rFonts w:eastAsia="Times New Roman"/>
                <w:kern w:val="0"/>
                <w:sz w:val="16"/>
                <w:szCs w:val="16"/>
              </w:rPr>
            </w:pPr>
          </w:p>
        </w:tc>
        <w:tc>
          <w:tcPr>
            <w:tcW w:w="1242" w:type="dxa"/>
          </w:tcPr>
          <w:p w:rsidR="00884129" w:rsidRPr="00884129" w:rsidRDefault="00884129" w:rsidP="00884129">
            <w:pPr>
              <w:suppressAutoHyphens w:val="0"/>
              <w:autoSpaceDE w:val="0"/>
              <w:autoSpaceDN w:val="0"/>
              <w:rPr>
                <w:rFonts w:eastAsia="Times New Roman"/>
                <w:kern w:val="0"/>
                <w:sz w:val="16"/>
                <w:szCs w:val="16"/>
              </w:rPr>
            </w:pPr>
          </w:p>
        </w:tc>
        <w:tc>
          <w:tcPr>
            <w:tcW w:w="1172" w:type="dxa"/>
          </w:tcPr>
          <w:p w:rsidR="00884129" w:rsidRPr="00884129" w:rsidRDefault="00884129" w:rsidP="00884129">
            <w:pPr>
              <w:suppressAutoHyphens w:val="0"/>
              <w:autoSpaceDE w:val="0"/>
              <w:autoSpaceDN w:val="0"/>
              <w:rPr>
                <w:rFonts w:eastAsia="Times New Roman"/>
                <w:kern w:val="0"/>
                <w:sz w:val="16"/>
                <w:szCs w:val="16"/>
              </w:rPr>
            </w:pPr>
          </w:p>
        </w:tc>
        <w:tc>
          <w:tcPr>
            <w:tcW w:w="2011" w:type="dxa"/>
          </w:tcPr>
          <w:p w:rsidR="00884129" w:rsidRPr="00884129" w:rsidRDefault="00884129" w:rsidP="00884129">
            <w:pPr>
              <w:suppressAutoHyphens w:val="0"/>
              <w:autoSpaceDE w:val="0"/>
              <w:autoSpaceDN w:val="0"/>
              <w:rPr>
                <w:rFonts w:eastAsia="Times New Roman"/>
                <w:kern w:val="0"/>
                <w:sz w:val="16"/>
                <w:szCs w:val="16"/>
              </w:rPr>
            </w:pPr>
          </w:p>
        </w:tc>
        <w:tc>
          <w:tcPr>
            <w:tcW w:w="1242" w:type="dxa"/>
          </w:tcPr>
          <w:p w:rsidR="00884129" w:rsidRPr="00884129" w:rsidRDefault="00884129" w:rsidP="00884129">
            <w:pPr>
              <w:suppressAutoHyphens w:val="0"/>
              <w:autoSpaceDE w:val="0"/>
              <w:autoSpaceDN w:val="0"/>
              <w:rPr>
                <w:rFonts w:eastAsia="Times New Roman"/>
                <w:kern w:val="0"/>
                <w:sz w:val="16"/>
                <w:szCs w:val="16"/>
              </w:rPr>
            </w:pPr>
          </w:p>
        </w:tc>
        <w:tc>
          <w:tcPr>
            <w:tcW w:w="1172" w:type="dxa"/>
          </w:tcPr>
          <w:p w:rsidR="00884129" w:rsidRPr="00884129" w:rsidRDefault="00884129" w:rsidP="00884129">
            <w:pPr>
              <w:suppressAutoHyphens w:val="0"/>
              <w:autoSpaceDE w:val="0"/>
              <w:autoSpaceDN w:val="0"/>
              <w:rPr>
                <w:rFonts w:eastAsia="Times New Roman"/>
                <w:kern w:val="0"/>
                <w:sz w:val="16"/>
                <w:szCs w:val="16"/>
              </w:rPr>
            </w:pPr>
          </w:p>
        </w:tc>
        <w:tc>
          <w:tcPr>
            <w:tcW w:w="2659" w:type="dxa"/>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1.3. Детализированные лимиты бюджетных обязательств</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1.3.1. Лимиты бюджетных обязательств</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7"/>
        <w:gridCol w:w="2272"/>
        <w:gridCol w:w="4730"/>
        <w:gridCol w:w="2441"/>
        <w:gridCol w:w="2517"/>
      </w:tblGrid>
      <w:tr w:rsidR="00884129" w:rsidRPr="00884129" w:rsidTr="00493B2A">
        <w:tc>
          <w:tcPr>
            <w:tcW w:w="4469" w:type="dxa"/>
            <w:gridSpan w:val="2"/>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Документ получателя бюджетных средств</w:t>
            </w:r>
          </w:p>
        </w:tc>
        <w:tc>
          <w:tcPr>
            <w:tcW w:w="4730" w:type="dxa"/>
            <w:vMerge w:val="restart"/>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Сумма на текущий финансовый год</w:t>
            </w:r>
          </w:p>
        </w:tc>
        <w:tc>
          <w:tcPr>
            <w:tcW w:w="4958" w:type="dxa"/>
            <w:gridSpan w:val="2"/>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Сумма на плановый период</w:t>
            </w:r>
          </w:p>
        </w:tc>
      </w:tr>
      <w:tr w:rsidR="00884129" w:rsidRPr="00884129" w:rsidTr="00493B2A">
        <w:tc>
          <w:tcPr>
            <w:tcW w:w="2197"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номер</w:t>
            </w:r>
          </w:p>
        </w:tc>
        <w:tc>
          <w:tcPr>
            <w:tcW w:w="2272"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дата</w:t>
            </w:r>
          </w:p>
        </w:tc>
        <w:tc>
          <w:tcPr>
            <w:tcW w:w="4730"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2441"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первый год</w:t>
            </w:r>
          </w:p>
        </w:tc>
        <w:tc>
          <w:tcPr>
            <w:tcW w:w="2517"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второй год</w:t>
            </w:r>
          </w:p>
        </w:tc>
      </w:tr>
      <w:tr w:rsidR="00884129" w:rsidRPr="00884129" w:rsidTr="00493B2A">
        <w:tc>
          <w:tcPr>
            <w:tcW w:w="2197"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1</w:t>
            </w:r>
          </w:p>
        </w:tc>
        <w:tc>
          <w:tcPr>
            <w:tcW w:w="2272"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2</w:t>
            </w:r>
          </w:p>
        </w:tc>
        <w:tc>
          <w:tcPr>
            <w:tcW w:w="4730"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3</w:t>
            </w:r>
          </w:p>
        </w:tc>
        <w:tc>
          <w:tcPr>
            <w:tcW w:w="2441"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4</w:t>
            </w:r>
          </w:p>
        </w:tc>
        <w:tc>
          <w:tcPr>
            <w:tcW w:w="2517"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5</w:t>
            </w:r>
          </w:p>
        </w:tc>
      </w:tr>
      <w:tr w:rsidR="00884129" w:rsidRPr="00884129" w:rsidTr="00493B2A">
        <w:tc>
          <w:tcPr>
            <w:tcW w:w="2197" w:type="dxa"/>
          </w:tcPr>
          <w:p w:rsidR="00884129" w:rsidRPr="00884129" w:rsidRDefault="00884129" w:rsidP="00884129">
            <w:pPr>
              <w:suppressAutoHyphens w:val="0"/>
              <w:autoSpaceDE w:val="0"/>
              <w:autoSpaceDN w:val="0"/>
              <w:rPr>
                <w:rFonts w:eastAsia="Times New Roman"/>
                <w:kern w:val="0"/>
                <w:sz w:val="16"/>
                <w:szCs w:val="16"/>
              </w:rPr>
            </w:pPr>
          </w:p>
        </w:tc>
        <w:tc>
          <w:tcPr>
            <w:tcW w:w="2272" w:type="dxa"/>
          </w:tcPr>
          <w:p w:rsidR="00884129" w:rsidRPr="00884129" w:rsidRDefault="00884129" w:rsidP="00884129">
            <w:pPr>
              <w:suppressAutoHyphens w:val="0"/>
              <w:autoSpaceDE w:val="0"/>
              <w:autoSpaceDN w:val="0"/>
              <w:rPr>
                <w:rFonts w:eastAsia="Times New Roman"/>
                <w:kern w:val="0"/>
                <w:sz w:val="16"/>
                <w:szCs w:val="16"/>
              </w:rPr>
            </w:pPr>
          </w:p>
        </w:tc>
        <w:tc>
          <w:tcPr>
            <w:tcW w:w="4730" w:type="dxa"/>
          </w:tcPr>
          <w:p w:rsidR="00884129" w:rsidRPr="00884129" w:rsidRDefault="00884129" w:rsidP="00884129">
            <w:pPr>
              <w:suppressAutoHyphens w:val="0"/>
              <w:autoSpaceDE w:val="0"/>
              <w:autoSpaceDN w:val="0"/>
              <w:rPr>
                <w:rFonts w:eastAsia="Times New Roman"/>
                <w:kern w:val="0"/>
                <w:sz w:val="16"/>
                <w:szCs w:val="16"/>
              </w:rPr>
            </w:pPr>
          </w:p>
        </w:tc>
        <w:tc>
          <w:tcPr>
            <w:tcW w:w="2441" w:type="dxa"/>
          </w:tcPr>
          <w:p w:rsidR="00884129" w:rsidRPr="00884129" w:rsidRDefault="00884129" w:rsidP="00884129">
            <w:pPr>
              <w:suppressAutoHyphens w:val="0"/>
              <w:autoSpaceDE w:val="0"/>
              <w:autoSpaceDN w:val="0"/>
              <w:rPr>
                <w:rFonts w:eastAsia="Times New Roman"/>
                <w:kern w:val="0"/>
                <w:sz w:val="16"/>
                <w:szCs w:val="16"/>
              </w:rPr>
            </w:pPr>
          </w:p>
        </w:tc>
        <w:tc>
          <w:tcPr>
            <w:tcW w:w="2517"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2197" w:type="dxa"/>
          </w:tcPr>
          <w:p w:rsidR="00884129" w:rsidRPr="00884129" w:rsidRDefault="00884129" w:rsidP="00884129">
            <w:pPr>
              <w:suppressAutoHyphens w:val="0"/>
              <w:autoSpaceDE w:val="0"/>
              <w:autoSpaceDN w:val="0"/>
              <w:rPr>
                <w:rFonts w:eastAsia="Times New Roman"/>
                <w:kern w:val="0"/>
                <w:sz w:val="16"/>
                <w:szCs w:val="16"/>
              </w:rPr>
            </w:pPr>
          </w:p>
        </w:tc>
        <w:tc>
          <w:tcPr>
            <w:tcW w:w="2272" w:type="dxa"/>
          </w:tcPr>
          <w:p w:rsidR="00884129" w:rsidRPr="00884129" w:rsidRDefault="00884129" w:rsidP="00884129">
            <w:pPr>
              <w:suppressAutoHyphens w:val="0"/>
              <w:autoSpaceDE w:val="0"/>
              <w:autoSpaceDN w:val="0"/>
              <w:rPr>
                <w:rFonts w:eastAsia="Times New Roman"/>
                <w:kern w:val="0"/>
                <w:sz w:val="16"/>
                <w:szCs w:val="16"/>
              </w:rPr>
            </w:pPr>
          </w:p>
        </w:tc>
        <w:tc>
          <w:tcPr>
            <w:tcW w:w="4730" w:type="dxa"/>
          </w:tcPr>
          <w:p w:rsidR="00884129" w:rsidRPr="00884129" w:rsidRDefault="00884129" w:rsidP="00884129">
            <w:pPr>
              <w:suppressAutoHyphens w:val="0"/>
              <w:autoSpaceDE w:val="0"/>
              <w:autoSpaceDN w:val="0"/>
              <w:rPr>
                <w:rFonts w:eastAsia="Times New Roman"/>
                <w:kern w:val="0"/>
                <w:sz w:val="16"/>
                <w:szCs w:val="16"/>
              </w:rPr>
            </w:pPr>
          </w:p>
        </w:tc>
        <w:tc>
          <w:tcPr>
            <w:tcW w:w="2441" w:type="dxa"/>
          </w:tcPr>
          <w:p w:rsidR="00884129" w:rsidRPr="00884129" w:rsidRDefault="00884129" w:rsidP="00884129">
            <w:pPr>
              <w:suppressAutoHyphens w:val="0"/>
              <w:autoSpaceDE w:val="0"/>
              <w:autoSpaceDN w:val="0"/>
              <w:rPr>
                <w:rFonts w:eastAsia="Times New Roman"/>
                <w:kern w:val="0"/>
                <w:sz w:val="16"/>
                <w:szCs w:val="16"/>
              </w:rPr>
            </w:pPr>
          </w:p>
        </w:tc>
        <w:tc>
          <w:tcPr>
            <w:tcW w:w="2517"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blPrEx>
          <w:tblBorders>
            <w:left w:val="nil"/>
          </w:tblBorders>
        </w:tblPrEx>
        <w:tc>
          <w:tcPr>
            <w:tcW w:w="2197" w:type="dxa"/>
            <w:tcBorders>
              <w:left w:val="nil"/>
              <w:bottom w:val="nil"/>
            </w:tcBorders>
          </w:tcPr>
          <w:p w:rsidR="00884129" w:rsidRPr="00884129" w:rsidRDefault="00884129" w:rsidP="00884129">
            <w:pPr>
              <w:suppressAutoHyphens w:val="0"/>
              <w:autoSpaceDE w:val="0"/>
              <w:autoSpaceDN w:val="0"/>
              <w:rPr>
                <w:rFonts w:eastAsia="Times New Roman"/>
                <w:kern w:val="0"/>
                <w:sz w:val="16"/>
                <w:szCs w:val="16"/>
              </w:rPr>
            </w:pPr>
          </w:p>
        </w:tc>
        <w:tc>
          <w:tcPr>
            <w:tcW w:w="2272" w:type="dxa"/>
          </w:tcPr>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Итого</w:t>
            </w:r>
          </w:p>
        </w:tc>
        <w:tc>
          <w:tcPr>
            <w:tcW w:w="4730" w:type="dxa"/>
          </w:tcPr>
          <w:p w:rsidR="00884129" w:rsidRPr="00884129" w:rsidRDefault="00884129" w:rsidP="00884129">
            <w:pPr>
              <w:suppressAutoHyphens w:val="0"/>
              <w:autoSpaceDE w:val="0"/>
              <w:autoSpaceDN w:val="0"/>
              <w:rPr>
                <w:rFonts w:eastAsia="Times New Roman"/>
                <w:kern w:val="0"/>
                <w:sz w:val="16"/>
                <w:szCs w:val="16"/>
              </w:rPr>
            </w:pPr>
          </w:p>
        </w:tc>
        <w:tc>
          <w:tcPr>
            <w:tcW w:w="2441" w:type="dxa"/>
          </w:tcPr>
          <w:p w:rsidR="00884129" w:rsidRPr="00884129" w:rsidRDefault="00884129" w:rsidP="00884129">
            <w:pPr>
              <w:suppressAutoHyphens w:val="0"/>
              <w:autoSpaceDE w:val="0"/>
              <w:autoSpaceDN w:val="0"/>
              <w:rPr>
                <w:rFonts w:eastAsia="Times New Roman"/>
                <w:kern w:val="0"/>
                <w:sz w:val="16"/>
                <w:szCs w:val="16"/>
              </w:rPr>
            </w:pPr>
          </w:p>
        </w:tc>
        <w:tc>
          <w:tcPr>
            <w:tcW w:w="2517" w:type="dxa"/>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2. Операции с бюджетными средствами</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2.1. Изменение остатков на лицевом счете</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2065"/>
        <w:gridCol w:w="1275"/>
        <w:gridCol w:w="1203"/>
        <w:gridCol w:w="1203"/>
        <w:gridCol w:w="1741"/>
        <w:gridCol w:w="2154"/>
        <w:gridCol w:w="2136"/>
      </w:tblGrid>
      <w:tr w:rsidR="00884129" w:rsidRPr="00884129" w:rsidTr="00493B2A">
        <w:tc>
          <w:tcPr>
            <w:tcW w:w="2014" w:type="dxa"/>
            <w:vMerge w:val="restart"/>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Наименование показателя</w:t>
            </w:r>
          </w:p>
        </w:tc>
        <w:tc>
          <w:tcPr>
            <w:tcW w:w="7487" w:type="dxa"/>
            <w:gridSpan w:val="5"/>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Поставленные на учет бюджетные обязательства</w:t>
            </w:r>
          </w:p>
        </w:tc>
        <w:tc>
          <w:tcPr>
            <w:tcW w:w="2154"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Поступления (с начала текущего финансового года)</w:t>
            </w:r>
          </w:p>
        </w:tc>
        <w:tc>
          <w:tcPr>
            <w:tcW w:w="2136"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Выплаты (с начала текущего финансового года)</w:t>
            </w:r>
          </w:p>
        </w:tc>
      </w:tr>
      <w:tr w:rsidR="00884129" w:rsidRPr="00884129" w:rsidTr="00493B2A">
        <w:tc>
          <w:tcPr>
            <w:tcW w:w="2014"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2065" w:type="dxa"/>
            <w:vMerge w:val="restart"/>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на текущий финансовый год</w:t>
            </w:r>
          </w:p>
        </w:tc>
        <w:tc>
          <w:tcPr>
            <w:tcW w:w="5422" w:type="dxa"/>
            <w:gridSpan w:val="4"/>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2154" w:type="dxa"/>
            <w:vMerge w:val="restart"/>
          </w:tcPr>
          <w:p w:rsidR="00884129" w:rsidRPr="00884129" w:rsidRDefault="00884129" w:rsidP="00884129">
            <w:pPr>
              <w:suppressAutoHyphens w:val="0"/>
              <w:autoSpaceDE w:val="0"/>
              <w:autoSpaceDN w:val="0"/>
              <w:rPr>
                <w:rFonts w:eastAsia="Times New Roman"/>
                <w:kern w:val="0"/>
                <w:sz w:val="16"/>
                <w:szCs w:val="16"/>
              </w:rPr>
            </w:pPr>
          </w:p>
        </w:tc>
        <w:tc>
          <w:tcPr>
            <w:tcW w:w="2136" w:type="dxa"/>
            <w:vMerge w:val="restart"/>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2014"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2065"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275"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первый год</w:t>
            </w:r>
          </w:p>
        </w:tc>
        <w:tc>
          <w:tcPr>
            <w:tcW w:w="1203"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второй год</w:t>
            </w:r>
          </w:p>
        </w:tc>
        <w:tc>
          <w:tcPr>
            <w:tcW w:w="1203"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третий год</w:t>
            </w:r>
          </w:p>
        </w:tc>
        <w:tc>
          <w:tcPr>
            <w:tcW w:w="1741"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четвертый год</w:t>
            </w:r>
          </w:p>
        </w:tc>
        <w:tc>
          <w:tcPr>
            <w:tcW w:w="2154"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2136"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2014"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1</w:t>
            </w:r>
          </w:p>
        </w:tc>
        <w:tc>
          <w:tcPr>
            <w:tcW w:w="2065"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2</w:t>
            </w:r>
          </w:p>
        </w:tc>
        <w:tc>
          <w:tcPr>
            <w:tcW w:w="1275"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3</w:t>
            </w:r>
          </w:p>
        </w:tc>
        <w:tc>
          <w:tcPr>
            <w:tcW w:w="1203"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4</w:t>
            </w:r>
          </w:p>
        </w:tc>
        <w:tc>
          <w:tcPr>
            <w:tcW w:w="1203"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5</w:t>
            </w:r>
          </w:p>
        </w:tc>
        <w:tc>
          <w:tcPr>
            <w:tcW w:w="1741"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6</w:t>
            </w:r>
          </w:p>
        </w:tc>
        <w:tc>
          <w:tcPr>
            <w:tcW w:w="2154"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7</w:t>
            </w:r>
          </w:p>
        </w:tc>
        <w:tc>
          <w:tcPr>
            <w:tcW w:w="2136"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8</w:t>
            </w:r>
          </w:p>
        </w:tc>
      </w:tr>
      <w:tr w:rsidR="00884129" w:rsidRPr="00884129" w:rsidTr="00493B2A">
        <w:tc>
          <w:tcPr>
            <w:tcW w:w="2014"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на начало дня</w:t>
            </w:r>
          </w:p>
        </w:tc>
        <w:tc>
          <w:tcPr>
            <w:tcW w:w="2065" w:type="dxa"/>
          </w:tcPr>
          <w:p w:rsidR="00884129" w:rsidRPr="00884129" w:rsidRDefault="00884129" w:rsidP="00884129">
            <w:pPr>
              <w:suppressAutoHyphens w:val="0"/>
              <w:autoSpaceDE w:val="0"/>
              <w:autoSpaceDN w:val="0"/>
              <w:rPr>
                <w:rFonts w:eastAsia="Times New Roman"/>
                <w:kern w:val="0"/>
                <w:sz w:val="16"/>
                <w:szCs w:val="16"/>
              </w:rPr>
            </w:pPr>
          </w:p>
        </w:tc>
        <w:tc>
          <w:tcPr>
            <w:tcW w:w="1275" w:type="dxa"/>
          </w:tcPr>
          <w:p w:rsidR="00884129" w:rsidRPr="00884129" w:rsidRDefault="00884129" w:rsidP="00884129">
            <w:pPr>
              <w:suppressAutoHyphens w:val="0"/>
              <w:autoSpaceDE w:val="0"/>
              <w:autoSpaceDN w:val="0"/>
              <w:rPr>
                <w:rFonts w:eastAsia="Times New Roman"/>
                <w:kern w:val="0"/>
                <w:sz w:val="16"/>
                <w:szCs w:val="16"/>
              </w:rPr>
            </w:pPr>
          </w:p>
        </w:tc>
        <w:tc>
          <w:tcPr>
            <w:tcW w:w="1203" w:type="dxa"/>
          </w:tcPr>
          <w:p w:rsidR="00884129" w:rsidRPr="00884129" w:rsidRDefault="00884129" w:rsidP="00884129">
            <w:pPr>
              <w:suppressAutoHyphens w:val="0"/>
              <w:autoSpaceDE w:val="0"/>
              <w:autoSpaceDN w:val="0"/>
              <w:rPr>
                <w:rFonts w:eastAsia="Times New Roman"/>
                <w:kern w:val="0"/>
                <w:sz w:val="16"/>
                <w:szCs w:val="16"/>
              </w:rPr>
            </w:pPr>
          </w:p>
        </w:tc>
        <w:tc>
          <w:tcPr>
            <w:tcW w:w="1203" w:type="dxa"/>
          </w:tcPr>
          <w:p w:rsidR="00884129" w:rsidRPr="00884129" w:rsidRDefault="00884129" w:rsidP="00884129">
            <w:pPr>
              <w:suppressAutoHyphens w:val="0"/>
              <w:autoSpaceDE w:val="0"/>
              <w:autoSpaceDN w:val="0"/>
              <w:rPr>
                <w:rFonts w:eastAsia="Times New Roman"/>
                <w:kern w:val="0"/>
                <w:sz w:val="16"/>
                <w:szCs w:val="16"/>
              </w:rPr>
            </w:pPr>
          </w:p>
        </w:tc>
        <w:tc>
          <w:tcPr>
            <w:tcW w:w="1741" w:type="dxa"/>
          </w:tcPr>
          <w:p w:rsidR="00884129" w:rsidRPr="00884129" w:rsidRDefault="00884129" w:rsidP="00884129">
            <w:pPr>
              <w:suppressAutoHyphens w:val="0"/>
              <w:autoSpaceDE w:val="0"/>
              <w:autoSpaceDN w:val="0"/>
              <w:rPr>
                <w:rFonts w:eastAsia="Times New Roman"/>
                <w:kern w:val="0"/>
                <w:sz w:val="16"/>
                <w:szCs w:val="16"/>
              </w:rPr>
            </w:pPr>
          </w:p>
        </w:tc>
        <w:tc>
          <w:tcPr>
            <w:tcW w:w="2154" w:type="dxa"/>
          </w:tcPr>
          <w:p w:rsidR="00884129" w:rsidRPr="00884129" w:rsidRDefault="00884129" w:rsidP="00884129">
            <w:pPr>
              <w:suppressAutoHyphens w:val="0"/>
              <w:autoSpaceDE w:val="0"/>
              <w:autoSpaceDN w:val="0"/>
              <w:rPr>
                <w:rFonts w:eastAsia="Times New Roman"/>
                <w:kern w:val="0"/>
                <w:sz w:val="16"/>
                <w:szCs w:val="16"/>
              </w:rPr>
            </w:pPr>
          </w:p>
        </w:tc>
        <w:tc>
          <w:tcPr>
            <w:tcW w:w="2136"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2014"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на конец дня</w:t>
            </w:r>
          </w:p>
        </w:tc>
        <w:tc>
          <w:tcPr>
            <w:tcW w:w="2065" w:type="dxa"/>
          </w:tcPr>
          <w:p w:rsidR="00884129" w:rsidRPr="00884129" w:rsidRDefault="00884129" w:rsidP="00884129">
            <w:pPr>
              <w:suppressAutoHyphens w:val="0"/>
              <w:autoSpaceDE w:val="0"/>
              <w:autoSpaceDN w:val="0"/>
              <w:rPr>
                <w:rFonts w:eastAsia="Times New Roman"/>
                <w:kern w:val="0"/>
                <w:sz w:val="16"/>
                <w:szCs w:val="16"/>
              </w:rPr>
            </w:pPr>
          </w:p>
        </w:tc>
        <w:tc>
          <w:tcPr>
            <w:tcW w:w="1275" w:type="dxa"/>
          </w:tcPr>
          <w:p w:rsidR="00884129" w:rsidRPr="00884129" w:rsidRDefault="00884129" w:rsidP="00884129">
            <w:pPr>
              <w:suppressAutoHyphens w:val="0"/>
              <w:autoSpaceDE w:val="0"/>
              <w:autoSpaceDN w:val="0"/>
              <w:rPr>
                <w:rFonts w:eastAsia="Times New Roman"/>
                <w:kern w:val="0"/>
                <w:sz w:val="16"/>
                <w:szCs w:val="16"/>
              </w:rPr>
            </w:pPr>
          </w:p>
        </w:tc>
        <w:tc>
          <w:tcPr>
            <w:tcW w:w="1203" w:type="dxa"/>
          </w:tcPr>
          <w:p w:rsidR="00884129" w:rsidRPr="00884129" w:rsidRDefault="00884129" w:rsidP="00884129">
            <w:pPr>
              <w:suppressAutoHyphens w:val="0"/>
              <w:autoSpaceDE w:val="0"/>
              <w:autoSpaceDN w:val="0"/>
              <w:rPr>
                <w:rFonts w:eastAsia="Times New Roman"/>
                <w:kern w:val="0"/>
                <w:sz w:val="16"/>
                <w:szCs w:val="16"/>
              </w:rPr>
            </w:pPr>
          </w:p>
        </w:tc>
        <w:tc>
          <w:tcPr>
            <w:tcW w:w="1203" w:type="dxa"/>
          </w:tcPr>
          <w:p w:rsidR="00884129" w:rsidRPr="00884129" w:rsidRDefault="00884129" w:rsidP="00884129">
            <w:pPr>
              <w:suppressAutoHyphens w:val="0"/>
              <w:autoSpaceDE w:val="0"/>
              <w:autoSpaceDN w:val="0"/>
              <w:rPr>
                <w:rFonts w:eastAsia="Times New Roman"/>
                <w:kern w:val="0"/>
                <w:sz w:val="16"/>
                <w:szCs w:val="16"/>
              </w:rPr>
            </w:pPr>
          </w:p>
        </w:tc>
        <w:tc>
          <w:tcPr>
            <w:tcW w:w="1741" w:type="dxa"/>
          </w:tcPr>
          <w:p w:rsidR="00884129" w:rsidRPr="00884129" w:rsidRDefault="00884129" w:rsidP="00884129">
            <w:pPr>
              <w:suppressAutoHyphens w:val="0"/>
              <w:autoSpaceDE w:val="0"/>
              <w:autoSpaceDN w:val="0"/>
              <w:rPr>
                <w:rFonts w:eastAsia="Times New Roman"/>
                <w:kern w:val="0"/>
                <w:sz w:val="16"/>
                <w:szCs w:val="16"/>
              </w:rPr>
            </w:pPr>
          </w:p>
        </w:tc>
        <w:tc>
          <w:tcPr>
            <w:tcW w:w="2154" w:type="dxa"/>
          </w:tcPr>
          <w:p w:rsidR="00884129" w:rsidRPr="00884129" w:rsidRDefault="00884129" w:rsidP="00884129">
            <w:pPr>
              <w:suppressAutoHyphens w:val="0"/>
              <w:autoSpaceDE w:val="0"/>
              <w:autoSpaceDN w:val="0"/>
              <w:rPr>
                <w:rFonts w:eastAsia="Times New Roman"/>
                <w:kern w:val="0"/>
                <w:sz w:val="16"/>
                <w:szCs w:val="16"/>
              </w:rPr>
            </w:pPr>
          </w:p>
        </w:tc>
        <w:tc>
          <w:tcPr>
            <w:tcW w:w="2136" w:type="dxa"/>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Номер страницы 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Всего страниц 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Номер лицевого счета 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на "___" ____________ 20__ г.</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2.2. Поступления</w:t>
      </w:r>
    </w:p>
    <w:p w:rsidR="00884129" w:rsidRPr="00884129" w:rsidRDefault="00884129" w:rsidP="00884129">
      <w:pPr>
        <w:suppressAutoHyphens w:val="0"/>
        <w:autoSpaceDE w:val="0"/>
        <w:autoSpaceDN w:val="0"/>
        <w:jc w:val="center"/>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2039"/>
        <w:gridCol w:w="9530"/>
      </w:tblGrid>
      <w:tr w:rsidR="00884129" w:rsidRPr="00884129" w:rsidTr="00493B2A">
        <w:tc>
          <w:tcPr>
            <w:tcW w:w="4079" w:type="dxa"/>
            <w:gridSpan w:val="2"/>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Документ</w:t>
            </w:r>
          </w:p>
        </w:tc>
        <w:tc>
          <w:tcPr>
            <w:tcW w:w="9530" w:type="dxa"/>
            <w:vMerge w:val="restart"/>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Сумма</w:t>
            </w:r>
          </w:p>
        </w:tc>
      </w:tr>
      <w:tr w:rsidR="00884129" w:rsidRPr="00884129" w:rsidTr="00493B2A">
        <w:tc>
          <w:tcPr>
            <w:tcW w:w="2040"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номер</w:t>
            </w:r>
          </w:p>
        </w:tc>
        <w:tc>
          <w:tcPr>
            <w:tcW w:w="2039"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дата</w:t>
            </w:r>
          </w:p>
        </w:tc>
        <w:tc>
          <w:tcPr>
            <w:tcW w:w="9530"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2040"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1</w:t>
            </w:r>
          </w:p>
        </w:tc>
        <w:tc>
          <w:tcPr>
            <w:tcW w:w="2039"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2</w:t>
            </w:r>
          </w:p>
        </w:tc>
        <w:tc>
          <w:tcPr>
            <w:tcW w:w="9530"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3</w:t>
            </w:r>
          </w:p>
        </w:tc>
      </w:tr>
      <w:tr w:rsidR="00884129" w:rsidRPr="00884129" w:rsidTr="00493B2A">
        <w:tc>
          <w:tcPr>
            <w:tcW w:w="2040" w:type="dxa"/>
          </w:tcPr>
          <w:p w:rsidR="00884129" w:rsidRPr="00884129" w:rsidRDefault="00884129" w:rsidP="00884129">
            <w:pPr>
              <w:suppressAutoHyphens w:val="0"/>
              <w:autoSpaceDE w:val="0"/>
              <w:autoSpaceDN w:val="0"/>
              <w:rPr>
                <w:rFonts w:eastAsia="Times New Roman"/>
                <w:kern w:val="0"/>
                <w:sz w:val="16"/>
                <w:szCs w:val="16"/>
              </w:rPr>
            </w:pPr>
          </w:p>
        </w:tc>
        <w:tc>
          <w:tcPr>
            <w:tcW w:w="2039" w:type="dxa"/>
          </w:tcPr>
          <w:p w:rsidR="00884129" w:rsidRPr="00884129" w:rsidRDefault="00884129" w:rsidP="00884129">
            <w:pPr>
              <w:suppressAutoHyphens w:val="0"/>
              <w:autoSpaceDE w:val="0"/>
              <w:autoSpaceDN w:val="0"/>
              <w:rPr>
                <w:rFonts w:eastAsia="Times New Roman"/>
                <w:kern w:val="0"/>
                <w:sz w:val="16"/>
                <w:szCs w:val="16"/>
              </w:rPr>
            </w:pPr>
          </w:p>
        </w:tc>
        <w:tc>
          <w:tcPr>
            <w:tcW w:w="9530"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2040" w:type="dxa"/>
          </w:tcPr>
          <w:p w:rsidR="00884129" w:rsidRPr="00884129" w:rsidRDefault="00884129" w:rsidP="00884129">
            <w:pPr>
              <w:suppressAutoHyphens w:val="0"/>
              <w:autoSpaceDE w:val="0"/>
              <w:autoSpaceDN w:val="0"/>
              <w:rPr>
                <w:rFonts w:eastAsia="Times New Roman"/>
                <w:kern w:val="0"/>
                <w:sz w:val="16"/>
                <w:szCs w:val="16"/>
              </w:rPr>
            </w:pPr>
          </w:p>
        </w:tc>
        <w:tc>
          <w:tcPr>
            <w:tcW w:w="2039" w:type="dxa"/>
          </w:tcPr>
          <w:p w:rsidR="00884129" w:rsidRPr="00884129" w:rsidRDefault="00884129" w:rsidP="00884129">
            <w:pPr>
              <w:suppressAutoHyphens w:val="0"/>
              <w:autoSpaceDE w:val="0"/>
              <w:autoSpaceDN w:val="0"/>
              <w:rPr>
                <w:rFonts w:eastAsia="Times New Roman"/>
                <w:kern w:val="0"/>
                <w:sz w:val="16"/>
                <w:szCs w:val="16"/>
              </w:rPr>
            </w:pPr>
          </w:p>
        </w:tc>
        <w:tc>
          <w:tcPr>
            <w:tcW w:w="9530"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2040" w:type="dxa"/>
          </w:tcPr>
          <w:p w:rsidR="00884129" w:rsidRPr="00884129" w:rsidRDefault="00884129" w:rsidP="00884129">
            <w:pPr>
              <w:suppressAutoHyphens w:val="0"/>
              <w:autoSpaceDE w:val="0"/>
              <w:autoSpaceDN w:val="0"/>
              <w:rPr>
                <w:rFonts w:eastAsia="Times New Roman"/>
                <w:kern w:val="0"/>
                <w:sz w:val="16"/>
                <w:szCs w:val="16"/>
              </w:rPr>
            </w:pPr>
          </w:p>
        </w:tc>
        <w:tc>
          <w:tcPr>
            <w:tcW w:w="2039" w:type="dxa"/>
          </w:tcPr>
          <w:p w:rsidR="00884129" w:rsidRPr="00884129" w:rsidRDefault="00884129" w:rsidP="00884129">
            <w:pPr>
              <w:suppressAutoHyphens w:val="0"/>
              <w:autoSpaceDE w:val="0"/>
              <w:autoSpaceDN w:val="0"/>
              <w:rPr>
                <w:rFonts w:eastAsia="Times New Roman"/>
                <w:kern w:val="0"/>
                <w:sz w:val="16"/>
                <w:szCs w:val="16"/>
              </w:rPr>
            </w:pPr>
          </w:p>
        </w:tc>
        <w:tc>
          <w:tcPr>
            <w:tcW w:w="9530"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blPrEx>
          <w:tblBorders>
            <w:left w:val="nil"/>
          </w:tblBorders>
        </w:tblPrEx>
        <w:tc>
          <w:tcPr>
            <w:tcW w:w="2040" w:type="dxa"/>
            <w:tcBorders>
              <w:left w:val="nil"/>
              <w:bottom w:val="nil"/>
            </w:tcBorders>
          </w:tcPr>
          <w:p w:rsidR="00884129" w:rsidRPr="00884129" w:rsidRDefault="00884129" w:rsidP="00884129">
            <w:pPr>
              <w:suppressAutoHyphens w:val="0"/>
              <w:autoSpaceDE w:val="0"/>
              <w:autoSpaceDN w:val="0"/>
              <w:rPr>
                <w:rFonts w:eastAsia="Times New Roman"/>
                <w:kern w:val="0"/>
                <w:sz w:val="16"/>
                <w:szCs w:val="16"/>
              </w:rPr>
            </w:pPr>
          </w:p>
        </w:tc>
        <w:tc>
          <w:tcPr>
            <w:tcW w:w="2039"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Итого</w:t>
            </w:r>
          </w:p>
        </w:tc>
        <w:tc>
          <w:tcPr>
            <w:tcW w:w="9530" w:type="dxa"/>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2.3. Выплаты</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3"/>
        <w:gridCol w:w="2387"/>
        <w:gridCol w:w="2342"/>
        <w:gridCol w:w="2265"/>
        <w:gridCol w:w="5645"/>
      </w:tblGrid>
      <w:tr w:rsidR="00884129" w:rsidRPr="00884129" w:rsidTr="00493B2A">
        <w:tc>
          <w:tcPr>
            <w:tcW w:w="5620" w:type="dxa"/>
            <w:gridSpan w:val="2"/>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Документ, подтверждающий проведение операции</w:t>
            </w:r>
          </w:p>
        </w:tc>
        <w:tc>
          <w:tcPr>
            <w:tcW w:w="4607" w:type="dxa"/>
            <w:gridSpan w:val="2"/>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Документ получателя бюджетных средств</w:t>
            </w:r>
          </w:p>
        </w:tc>
        <w:tc>
          <w:tcPr>
            <w:tcW w:w="5645" w:type="dxa"/>
            <w:vMerge w:val="restart"/>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Сумма</w:t>
            </w:r>
          </w:p>
        </w:tc>
      </w:tr>
      <w:tr w:rsidR="00884129" w:rsidRPr="00884129" w:rsidTr="00493B2A">
        <w:tc>
          <w:tcPr>
            <w:tcW w:w="3233"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номер</w:t>
            </w:r>
          </w:p>
        </w:tc>
        <w:tc>
          <w:tcPr>
            <w:tcW w:w="2387"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дата</w:t>
            </w:r>
          </w:p>
        </w:tc>
        <w:tc>
          <w:tcPr>
            <w:tcW w:w="2342"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номер</w:t>
            </w:r>
          </w:p>
        </w:tc>
        <w:tc>
          <w:tcPr>
            <w:tcW w:w="2265"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дата</w:t>
            </w:r>
          </w:p>
        </w:tc>
        <w:tc>
          <w:tcPr>
            <w:tcW w:w="5645"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3233"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1</w:t>
            </w:r>
          </w:p>
        </w:tc>
        <w:tc>
          <w:tcPr>
            <w:tcW w:w="2387"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2</w:t>
            </w:r>
          </w:p>
        </w:tc>
        <w:tc>
          <w:tcPr>
            <w:tcW w:w="2342"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3</w:t>
            </w:r>
          </w:p>
        </w:tc>
        <w:tc>
          <w:tcPr>
            <w:tcW w:w="2265"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4</w:t>
            </w:r>
          </w:p>
        </w:tc>
        <w:tc>
          <w:tcPr>
            <w:tcW w:w="5645"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5</w:t>
            </w:r>
          </w:p>
        </w:tc>
      </w:tr>
      <w:tr w:rsidR="00884129" w:rsidRPr="00884129" w:rsidTr="00493B2A">
        <w:tc>
          <w:tcPr>
            <w:tcW w:w="3233" w:type="dxa"/>
          </w:tcPr>
          <w:p w:rsidR="00884129" w:rsidRPr="00884129" w:rsidRDefault="00884129" w:rsidP="00884129">
            <w:pPr>
              <w:suppressAutoHyphens w:val="0"/>
              <w:autoSpaceDE w:val="0"/>
              <w:autoSpaceDN w:val="0"/>
              <w:rPr>
                <w:rFonts w:eastAsia="Times New Roman"/>
                <w:kern w:val="0"/>
                <w:sz w:val="16"/>
                <w:szCs w:val="16"/>
              </w:rPr>
            </w:pPr>
          </w:p>
        </w:tc>
        <w:tc>
          <w:tcPr>
            <w:tcW w:w="2387" w:type="dxa"/>
          </w:tcPr>
          <w:p w:rsidR="00884129" w:rsidRPr="00884129" w:rsidRDefault="00884129" w:rsidP="00884129">
            <w:pPr>
              <w:suppressAutoHyphens w:val="0"/>
              <w:autoSpaceDE w:val="0"/>
              <w:autoSpaceDN w:val="0"/>
              <w:rPr>
                <w:rFonts w:eastAsia="Times New Roman"/>
                <w:kern w:val="0"/>
                <w:sz w:val="16"/>
                <w:szCs w:val="16"/>
              </w:rPr>
            </w:pPr>
          </w:p>
        </w:tc>
        <w:tc>
          <w:tcPr>
            <w:tcW w:w="2342" w:type="dxa"/>
          </w:tcPr>
          <w:p w:rsidR="00884129" w:rsidRPr="00884129" w:rsidRDefault="00884129" w:rsidP="00884129">
            <w:pPr>
              <w:suppressAutoHyphens w:val="0"/>
              <w:autoSpaceDE w:val="0"/>
              <w:autoSpaceDN w:val="0"/>
              <w:rPr>
                <w:rFonts w:eastAsia="Times New Roman"/>
                <w:kern w:val="0"/>
                <w:sz w:val="16"/>
                <w:szCs w:val="16"/>
              </w:rPr>
            </w:pPr>
          </w:p>
        </w:tc>
        <w:tc>
          <w:tcPr>
            <w:tcW w:w="2265" w:type="dxa"/>
          </w:tcPr>
          <w:p w:rsidR="00884129" w:rsidRPr="00884129" w:rsidRDefault="00884129" w:rsidP="00884129">
            <w:pPr>
              <w:suppressAutoHyphens w:val="0"/>
              <w:autoSpaceDE w:val="0"/>
              <w:autoSpaceDN w:val="0"/>
              <w:rPr>
                <w:rFonts w:eastAsia="Times New Roman"/>
                <w:kern w:val="0"/>
                <w:sz w:val="16"/>
                <w:szCs w:val="16"/>
              </w:rPr>
            </w:pPr>
          </w:p>
        </w:tc>
        <w:tc>
          <w:tcPr>
            <w:tcW w:w="5645"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3233" w:type="dxa"/>
          </w:tcPr>
          <w:p w:rsidR="00884129" w:rsidRPr="00884129" w:rsidRDefault="00884129" w:rsidP="00884129">
            <w:pPr>
              <w:suppressAutoHyphens w:val="0"/>
              <w:autoSpaceDE w:val="0"/>
              <w:autoSpaceDN w:val="0"/>
              <w:rPr>
                <w:rFonts w:eastAsia="Times New Roman"/>
                <w:kern w:val="0"/>
                <w:sz w:val="16"/>
                <w:szCs w:val="16"/>
              </w:rPr>
            </w:pPr>
          </w:p>
        </w:tc>
        <w:tc>
          <w:tcPr>
            <w:tcW w:w="2387" w:type="dxa"/>
          </w:tcPr>
          <w:p w:rsidR="00884129" w:rsidRPr="00884129" w:rsidRDefault="00884129" w:rsidP="00884129">
            <w:pPr>
              <w:suppressAutoHyphens w:val="0"/>
              <w:autoSpaceDE w:val="0"/>
              <w:autoSpaceDN w:val="0"/>
              <w:rPr>
                <w:rFonts w:eastAsia="Times New Roman"/>
                <w:kern w:val="0"/>
                <w:sz w:val="16"/>
                <w:szCs w:val="16"/>
              </w:rPr>
            </w:pPr>
          </w:p>
        </w:tc>
        <w:tc>
          <w:tcPr>
            <w:tcW w:w="2342" w:type="dxa"/>
          </w:tcPr>
          <w:p w:rsidR="00884129" w:rsidRPr="00884129" w:rsidRDefault="00884129" w:rsidP="00884129">
            <w:pPr>
              <w:suppressAutoHyphens w:val="0"/>
              <w:autoSpaceDE w:val="0"/>
              <w:autoSpaceDN w:val="0"/>
              <w:rPr>
                <w:rFonts w:eastAsia="Times New Roman"/>
                <w:kern w:val="0"/>
                <w:sz w:val="16"/>
                <w:szCs w:val="16"/>
              </w:rPr>
            </w:pPr>
          </w:p>
        </w:tc>
        <w:tc>
          <w:tcPr>
            <w:tcW w:w="2265" w:type="dxa"/>
          </w:tcPr>
          <w:p w:rsidR="00884129" w:rsidRPr="00884129" w:rsidRDefault="00884129" w:rsidP="00884129">
            <w:pPr>
              <w:suppressAutoHyphens w:val="0"/>
              <w:autoSpaceDE w:val="0"/>
              <w:autoSpaceDN w:val="0"/>
              <w:rPr>
                <w:rFonts w:eastAsia="Times New Roman"/>
                <w:kern w:val="0"/>
                <w:sz w:val="16"/>
                <w:szCs w:val="16"/>
              </w:rPr>
            </w:pPr>
          </w:p>
        </w:tc>
        <w:tc>
          <w:tcPr>
            <w:tcW w:w="5645"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3233" w:type="dxa"/>
          </w:tcPr>
          <w:p w:rsidR="00884129" w:rsidRPr="00884129" w:rsidRDefault="00884129" w:rsidP="00884129">
            <w:pPr>
              <w:suppressAutoHyphens w:val="0"/>
              <w:autoSpaceDE w:val="0"/>
              <w:autoSpaceDN w:val="0"/>
              <w:rPr>
                <w:rFonts w:eastAsia="Times New Roman"/>
                <w:kern w:val="0"/>
                <w:sz w:val="16"/>
                <w:szCs w:val="16"/>
              </w:rPr>
            </w:pPr>
          </w:p>
        </w:tc>
        <w:tc>
          <w:tcPr>
            <w:tcW w:w="2387" w:type="dxa"/>
          </w:tcPr>
          <w:p w:rsidR="00884129" w:rsidRPr="00884129" w:rsidRDefault="00884129" w:rsidP="00884129">
            <w:pPr>
              <w:suppressAutoHyphens w:val="0"/>
              <w:autoSpaceDE w:val="0"/>
              <w:autoSpaceDN w:val="0"/>
              <w:rPr>
                <w:rFonts w:eastAsia="Times New Roman"/>
                <w:kern w:val="0"/>
                <w:sz w:val="16"/>
                <w:szCs w:val="16"/>
              </w:rPr>
            </w:pPr>
          </w:p>
        </w:tc>
        <w:tc>
          <w:tcPr>
            <w:tcW w:w="2342" w:type="dxa"/>
          </w:tcPr>
          <w:p w:rsidR="00884129" w:rsidRPr="00884129" w:rsidRDefault="00884129" w:rsidP="00884129">
            <w:pPr>
              <w:suppressAutoHyphens w:val="0"/>
              <w:autoSpaceDE w:val="0"/>
              <w:autoSpaceDN w:val="0"/>
              <w:rPr>
                <w:rFonts w:eastAsia="Times New Roman"/>
                <w:kern w:val="0"/>
                <w:sz w:val="16"/>
                <w:szCs w:val="16"/>
              </w:rPr>
            </w:pPr>
          </w:p>
        </w:tc>
        <w:tc>
          <w:tcPr>
            <w:tcW w:w="2265" w:type="dxa"/>
          </w:tcPr>
          <w:p w:rsidR="00884129" w:rsidRPr="00884129" w:rsidRDefault="00884129" w:rsidP="00884129">
            <w:pPr>
              <w:suppressAutoHyphens w:val="0"/>
              <w:autoSpaceDE w:val="0"/>
              <w:autoSpaceDN w:val="0"/>
              <w:rPr>
                <w:rFonts w:eastAsia="Times New Roman"/>
                <w:kern w:val="0"/>
                <w:sz w:val="16"/>
                <w:szCs w:val="16"/>
              </w:rPr>
            </w:pPr>
          </w:p>
        </w:tc>
        <w:tc>
          <w:tcPr>
            <w:tcW w:w="5645"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blPrEx>
          <w:tblBorders>
            <w:left w:val="nil"/>
          </w:tblBorders>
        </w:tblPrEx>
        <w:tc>
          <w:tcPr>
            <w:tcW w:w="7962" w:type="dxa"/>
            <w:gridSpan w:val="3"/>
            <w:tcBorders>
              <w:left w:val="nil"/>
              <w:bottom w:val="nil"/>
            </w:tcBorders>
          </w:tcPr>
          <w:p w:rsidR="00884129" w:rsidRPr="00884129" w:rsidRDefault="00884129" w:rsidP="00884129">
            <w:pPr>
              <w:suppressAutoHyphens w:val="0"/>
              <w:autoSpaceDE w:val="0"/>
              <w:autoSpaceDN w:val="0"/>
              <w:rPr>
                <w:rFonts w:eastAsia="Times New Roman"/>
                <w:kern w:val="0"/>
                <w:sz w:val="16"/>
                <w:szCs w:val="16"/>
              </w:rPr>
            </w:pPr>
          </w:p>
        </w:tc>
        <w:tc>
          <w:tcPr>
            <w:tcW w:w="2265"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Итого</w:t>
            </w:r>
          </w:p>
        </w:tc>
        <w:tc>
          <w:tcPr>
            <w:tcW w:w="5645" w:type="dxa"/>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2.4. Поставленные на учет бюджетные обязательства</w:t>
      </w:r>
    </w:p>
    <w:p w:rsidR="00884129" w:rsidRPr="00884129" w:rsidRDefault="00884129" w:rsidP="00884129">
      <w:pPr>
        <w:suppressAutoHyphens w:val="0"/>
        <w:autoSpaceDE w:val="0"/>
        <w:autoSpaceDN w:val="0"/>
        <w:jc w:val="center"/>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9"/>
        <w:gridCol w:w="1359"/>
        <w:gridCol w:w="2070"/>
        <w:gridCol w:w="2669"/>
        <w:gridCol w:w="1594"/>
        <w:gridCol w:w="1589"/>
        <w:gridCol w:w="1589"/>
        <w:gridCol w:w="1767"/>
      </w:tblGrid>
      <w:tr w:rsidR="00884129" w:rsidRPr="00884129" w:rsidTr="00493B2A">
        <w:tc>
          <w:tcPr>
            <w:tcW w:w="2718" w:type="dxa"/>
            <w:gridSpan w:val="2"/>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Документ</w:t>
            </w:r>
          </w:p>
        </w:tc>
        <w:tc>
          <w:tcPr>
            <w:tcW w:w="2070" w:type="dxa"/>
            <w:vMerge w:val="restart"/>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Учетный номер</w:t>
            </w:r>
          </w:p>
        </w:tc>
        <w:tc>
          <w:tcPr>
            <w:tcW w:w="2669" w:type="dxa"/>
            <w:vMerge w:val="restart"/>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Сумма на текущий финансовый год</w:t>
            </w:r>
          </w:p>
        </w:tc>
        <w:tc>
          <w:tcPr>
            <w:tcW w:w="6539" w:type="dxa"/>
            <w:gridSpan w:val="4"/>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Сумма на плановый период</w:t>
            </w:r>
          </w:p>
        </w:tc>
      </w:tr>
      <w:tr w:rsidR="00884129" w:rsidRPr="00884129" w:rsidTr="00493B2A">
        <w:tc>
          <w:tcPr>
            <w:tcW w:w="1359"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номер</w:t>
            </w:r>
          </w:p>
        </w:tc>
        <w:tc>
          <w:tcPr>
            <w:tcW w:w="1359"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дата</w:t>
            </w:r>
          </w:p>
        </w:tc>
        <w:tc>
          <w:tcPr>
            <w:tcW w:w="2070"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266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594"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первый год</w:t>
            </w:r>
          </w:p>
        </w:tc>
        <w:tc>
          <w:tcPr>
            <w:tcW w:w="1589"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второй год</w:t>
            </w:r>
          </w:p>
        </w:tc>
        <w:tc>
          <w:tcPr>
            <w:tcW w:w="1589"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третий год</w:t>
            </w:r>
          </w:p>
        </w:tc>
        <w:tc>
          <w:tcPr>
            <w:tcW w:w="1767"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четвертый год</w:t>
            </w:r>
          </w:p>
        </w:tc>
      </w:tr>
      <w:tr w:rsidR="00884129" w:rsidRPr="00884129" w:rsidTr="00493B2A">
        <w:tc>
          <w:tcPr>
            <w:tcW w:w="1359"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1</w:t>
            </w:r>
          </w:p>
        </w:tc>
        <w:tc>
          <w:tcPr>
            <w:tcW w:w="1359"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2</w:t>
            </w:r>
          </w:p>
        </w:tc>
        <w:tc>
          <w:tcPr>
            <w:tcW w:w="2070"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3</w:t>
            </w:r>
          </w:p>
        </w:tc>
        <w:tc>
          <w:tcPr>
            <w:tcW w:w="2669"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4</w:t>
            </w:r>
          </w:p>
        </w:tc>
        <w:tc>
          <w:tcPr>
            <w:tcW w:w="1594"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5</w:t>
            </w:r>
          </w:p>
        </w:tc>
        <w:tc>
          <w:tcPr>
            <w:tcW w:w="1589"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6</w:t>
            </w:r>
          </w:p>
        </w:tc>
        <w:tc>
          <w:tcPr>
            <w:tcW w:w="1589"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7</w:t>
            </w:r>
          </w:p>
        </w:tc>
        <w:tc>
          <w:tcPr>
            <w:tcW w:w="1767"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8</w:t>
            </w:r>
          </w:p>
        </w:tc>
      </w:tr>
      <w:tr w:rsidR="00884129" w:rsidRPr="00884129" w:rsidTr="00493B2A">
        <w:tc>
          <w:tcPr>
            <w:tcW w:w="1359" w:type="dxa"/>
          </w:tcPr>
          <w:p w:rsidR="00884129" w:rsidRPr="00884129" w:rsidRDefault="00884129" w:rsidP="00884129">
            <w:pPr>
              <w:suppressAutoHyphens w:val="0"/>
              <w:autoSpaceDE w:val="0"/>
              <w:autoSpaceDN w:val="0"/>
              <w:rPr>
                <w:rFonts w:eastAsia="Times New Roman"/>
                <w:kern w:val="0"/>
                <w:sz w:val="16"/>
                <w:szCs w:val="16"/>
              </w:rPr>
            </w:pPr>
          </w:p>
        </w:tc>
        <w:tc>
          <w:tcPr>
            <w:tcW w:w="1359" w:type="dxa"/>
          </w:tcPr>
          <w:p w:rsidR="00884129" w:rsidRPr="00884129" w:rsidRDefault="00884129" w:rsidP="00884129">
            <w:pPr>
              <w:suppressAutoHyphens w:val="0"/>
              <w:autoSpaceDE w:val="0"/>
              <w:autoSpaceDN w:val="0"/>
              <w:rPr>
                <w:rFonts w:eastAsia="Times New Roman"/>
                <w:kern w:val="0"/>
                <w:sz w:val="16"/>
                <w:szCs w:val="16"/>
              </w:rPr>
            </w:pPr>
          </w:p>
        </w:tc>
        <w:tc>
          <w:tcPr>
            <w:tcW w:w="2070" w:type="dxa"/>
          </w:tcPr>
          <w:p w:rsidR="00884129" w:rsidRPr="00884129" w:rsidRDefault="00884129" w:rsidP="00884129">
            <w:pPr>
              <w:suppressAutoHyphens w:val="0"/>
              <w:autoSpaceDE w:val="0"/>
              <w:autoSpaceDN w:val="0"/>
              <w:rPr>
                <w:rFonts w:eastAsia="Times New Roman"/>
                <w:kern w:val="0"/>
                <w:sz w:val="16"/>
                <w:szCs w:val="16"/>
              </w:rPr>
            </w:pPr>
          </w:p>
        </w:tc>
        <w:tc>
          <w:tcPr>
            <w:tcW w:w="2669" w:type="dxa"/>
          </w:tcPr>
          <w:p w:rsidR="00884129" w:rsidRPr="00884129" w:rsidRDefault="00884129" w:rsidP="00884129">
            <w:pPr>
              <w:suppressAutoHyphens w:val="0"/>
              <w:autoSpaceDE w:val="0"/>
              <w:autoSpaceDN w:val="0"/>
              <w:rPr>
                <w:rFonts w:eastAsia="Times New Roman"/>
                <w:kern w:val="0"/>
                <w:sz w:val="16"/>
                <w:szCs w:val="16"/>
              </w:rPr>
            </w:pPr>
          </w:p>
        </w:tc>
        <w:tc>
          <w:tcPr>
            <w:tcW w:w="1594" w:type="dxa"/>
          </w:tcPr>
          <w:p w:rsidR="00884129" w:rsidRPr="00884129" w:rsidRDefault="00884129" w:rsidP="00884129">
            <w:pPr>
              <w:suppressAutoHyphens w:val="0"/>
              <w:autoSpaceDE w:val="0"/>
              <w:autoSpaceDN w:val="0"/>
              <w:rPr>
                <w:rFonts w:eastAsia="Times New Roman"/>
                <w:kern w:val="0"/>
                <w:sz w:val="16"/>
                <w:szCs w:val="16"/>
              </w:rPr>
            </w:pPr>
          </w:p>
        </w:tc>
        <w:tc>
          <w:tcPr>
            <w:tcW w:w="1589" w:type="dxa"/>
          </w:tcPr>
          <w:p w:rsidR="00884129" w:rsidRPr="00884129" w:rsidRDefault="00884129" w:rsidP="00884129">
            <w:pPr>
              <w:suppressAutoHyphens w:val="0"/>
              <w:autoSpaceDE w:val="0"/>
              <w:autoSpaceDN w:val="0"/>
              <w:rPr>
                <w:rFonts w:eastAsia="Times New Roman"/>
                <w:kern w:val="0"/>
                <w:sz w:val="16"/>
                <w:szCs w:val="16"/>
              </w:rPr>
            </w:pPr>
          </w:p>
        </w:tc>
        <w:tc>
          <w:tcPr>
            <w:tcW w:w="1589" w:type="dxa"/>
          </w:tcPr>
          <w:p w:rsidR="00884129" w:rsidRPr="00884129" w:rsidRDefault="00884129" w:rsidP="00884129">
            <w:pPr>
              <w:suppressAutoHyphens w:val="0"/>
              <w:autoSpaceDE w:val="0"/>
              <w:autoSpaceDN w:val="0"/>
              <w:rPr>
                <w:rFonts w:eastAsia="Times New Roman"/>
                <w:kern w:val="0"/>
                <w:sz w:val="16"/>
                <w:szCs w:val="16"/>
              </w:rPr>
            </w:pPr>
          </w:p>
        </w:tc>
        <w:tc>
          <w:tcPr>
            <w:tcW w:w="1767"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1359" w:type="dxa"/>
          </w:tcPr>
          <w:p w:rsidR="00884129" w:rsidRPr="00884129" w:rsidRDefault="00884129" w:rsidP="00884129">
            <w:pPr>
              <w:suppressAutoHyphens w:val="0"/>
              <w:autoSpaceDE w:val="0"/>
              <w:autoSpaceDN w:val="0"/>
              <w:rPr>
                <w:rFonts w:eastAsia="Times New Roman"/>
                <w:kern w:val="0"/>
                <w:sz w:val="16"/>
                <w:szCs w:val="16"/>
              </w:rPr>
            </w:pPr>
          </w:p>
        </w:tc>
        <w:tc>
          <w:tcPr>
            <w:tcW w:w="1359" w:type="dxa"/>
          </w:tcPr>
          <w:p w:rsidR="00884129" w:rsidRPr="00884129" w:rsidRDefault="00884129" w:rsidP="00884129">
            <w:pPr>
              <w:suppressAutoHyphens w:val="0"/>
              <w:autoSpaceDE w:val="0"/>
              <w:autoSpaceDN w:val="0"/>
              <w:rPr>
                <w:rFonts w:eastAsia="Times New Roman"/>
                <w:kern w:val="0"/>
                <w:sz w:val="16"/>
                <w:szCs w:val="16"/>
              </w:rPr>
            </w:pPr>
          </w:p>
        </w:tc>
        <w:tc>
          <w:tcPr>
            <w:tcW w:w="2070" w:type="dxa"/>
          </w:tcPr>
          <w:p w:rsidR="00884129" w:rsidRPr="00884129" w:rsidRDefault="00884129" w:rsidP="00884129">
            <w:pPr>
              <w:suppressAutoHyphens w:val="0"/>
              <w:autoSpaceDE w:val="0"/>
              <w:autoSpaceDN w:val="0"/>
              <w:rPr>
                <w:rFonts w:eastAsia="Times New Roman"/>
                <w:kern w:val="0"/>
                <w:sz w:val="16"/>
                <w:szCs w:val="16"/>
              </w:rPr>
            </w:pPr>
          </w:p>
        </w:tc>
        <w:tc>
          <w:tcPr>
            <w:tcW w:w="2669" w:type="dxa"/>
          </w:tcPr>
          <w:p w:rsidR="00884129" w:rsidRPr="00884129" w:rsidRDefault="00884129" w:rsidP="00884129">
            <w:pPr>
              <w:suppressAutoHyphens w:val="0"/>
              <w:autoSpaceDE w:val="0"/>
              <w:autoSpaceDN w:val="0"/>
              <w:rPr>
                <w:rFonts w:eastAsia="Times New Roman"/>
                <w:kern w:val="0"/>
                <w:sz w:val="16"/>
                <w:szCs w:val="16"/>
              </w:rPr>
            </w:pPr>
          </w:p>
        </w:tc>
        <w:tc>
          <w:tcPr>
            <w:tcW w:w="1594" w:type="dxa"/>
          </w:tcPr>
          <w:p w:rsidR="00884129" w:rsidRPr="00884129" w:rsidRDefault="00884129" w:rsidP="00884129">
            <w:pPr>
              <w:suppressAutoHyphens w:val="0"/>
              <w:autoSpaceDE w:val="0"/>
              <w:autoSpaceDN w:val="0"/>
              <w:rPr>
                <w:rFonts w:eastAsia="Times New Roman"/>
                <w:kern w:val="0"/>
                <w:sz w:val="16"/>
                <w:szCs w:val="16"/>
              </w:rPr>
            </w:pPr>
          </w:p>
        </w:tc>
        <w:tc>
          <w:tcPr>
            <w:tcW w:w="1589" w:type="dxa"/>
          </w:tcPr>
          <w:p w:rsidR="00884129" w:rsidRPr="00884129" w:rsidRDefault="00884129" w:rsidP="00884129">
            <w:pPr>
              <w:suppressAutoHyphens w:val="0"/>
              <w:autoSpaceDE w:val="0"/>
              <w:autoSpaceDN w:val="0"/>
              <w:rPr>
                <w:rFonts w:eastAsia="Times New Roman"/>
                <w:kern w:val="0"/>
                <w:sz w:val="16"/>
                <w:szCs w:val="16"/>
              </w:rPr>
            </w:pPr>
          </w:p>
        </w:tc>
        <w:tc>
          <w:tcPr>
            <w:tcW w:w="1589" w:type="dxa"/>
          </w:tcPr>
          <w:p w:rsidR="00884129" w:rsidRPr="00884129" w:rsidRDefault="00884129" w:rsidP="00884129">
            <w:pPr>
              <w:suppressAutoHyphens w:val="0"/>
              <w:autoSpaceDE w:val="0"/>
              <w:autoSpaceDN w:val="0"/>
              <w:rPr>
                <w:rFonts w:eastAsia="Times New Roman"/>
                <w:kern w:val="0"/>
                <w:sz w:val="16"/>
                <w:szCs w:val="16"/>
              </w:rPr>
            </w:pPr>
          </w:p>
        </w:tc>
        <w:tc>
          <w:tcPr>
            <w:tcW w:w="1767"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blPrEx>
          <w:tblBorders>
            <w:left w:val="nil"/>
          </w:tblBorders>
        </w:tblPrEx>
        <w:tc>
          <w:tcPr>
            <w:tcW w:w="1359" w:type="dxa"/>
            <w:tcBorders>
              <w:left w:val="nil"/>
              <w:bottom w:val="nil"/>
            </w:tcBorders>
          </w:tcPr>
          <w:p w:rsidR="00884129" w:rsidRPr="00884129" w:rsidRDefault="00884129" w:rsidP="00884129">
            <w:pPr>
              <w:suppressAutoHyphens w:val="0"/>
              <w:autoSpaceDE w:val="0"/>
              <w:autoSpaceDN w:val="0"/>
              <w:rPr>
                <w:rFonts w:eastAsia="Times New Roman"/>
                <w:kern w:val="0"/>
                <w:sz w:val="16"/>
                <w:szCs w:val="16"/>
              </w:rPr>
            </w:pPr>
          </w:p>
        </w:tc>
        <w:tc>
          <w:tcPr>
            <w:tcW w:w="1359"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Итого</w:t>
            </w:r>
          </w:p>
        </w:tc>
        <w:tc>
          <w:tcPr>
            <w:tcW w:w="207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X</w:t>
            </w:r>
          </w:p>
        </w:tc>
        <w:tc>
          <w:tcPr>
            <w:tcW w:w="2669" w:type="dxa"/>
          </w:tcPr>
          <w:p w:rsidR="00884129" w:rsidRPr="00884129" w:rsidRDefault="00884129" w:rsidP="00884129">
            <w:pPr>
              <w:suppressAutoHyphens w:val="0"/>
              <w:autoSpaceDE w:val="0"/>
              <w:autoSpaceDN w:val="0"/>
              <w:rPr>
                <w:rFonts w:eastAsia="Times New Roman"/>
                <w:kern w:val="0"/>
                <w:sz w:val="16"/>
                <w:szCs w:val="16"/>
              </w:rPr>
            </w:pPr>
          </w:p>
        </w:tc>
        <w:tc>
          <w:tcPr>
            <w:tcW w:w="1594" w:type="dxa"/>
          </w:tcPr>
          <w:p w:rsidR="00884129" w:rsidRPr="00884129" w:rsidRDefault="00884129" w:rsidP="00884129">
            <w:pPr>
              <w:suppressAutoHyphens w:val="0"/>
              <w:autoSpaceDE w:val="0"/>
              <w:autoSpaceDN w:val="0"/>
              <w:rPr>
                <w:rFonts w:eastAsia="Times New Roman"/>
                <w:kern w:val="0"/>
                <w:sz w:val="16"/>
                <w:szCs w:val="16"/>
              </w:rPr>
            </w:pPr>
          </w:p>
        </w:tc>
        <w:tc>
          <w:tcPr>
            <w:tcW w:w="1589" w:type="dxa"/>
          </w:tcPr>
          <w:p w:rsidR="00884129" w:rsidRPr="00884129" w:rsidRDefault="00884129" w:rsidP="00884129">
            <w:pPr>
              <w:suppressAutoHyphens w:val="0"/>
              <w:autoSpaceDE w:val="0"/>
              <w:autoSpaceDN w:val="0"/>
              <w:rPr>
                <w:rFonts w:eastAsia="Times New Roman"/>
                <w:kern w:val="0"/>
                <w:sz w:val="16"/>
                <w:szCs w:val="16"/>
              </w:rPr>
            </w:pPr>
          </w:p>
        </w:tc>
        <w:tc>
          <w:tcPr>
            <w:tcW w:w="1589" w:type="dxa"/>
          </w:tcPr>
          <w:p w:rsidR="00884129" w:rsidRPr="00884129" w:rsidRDefault="00884129" w:rsidP="00884129">
            <w:pPr>
              <w:suppressAutoHyphens w:val="0"/>
              <w:autoSpaceDE w:val="0"/>
              <w:autoSpaceDN w:val="0"/>
              <w:rPr>
                <w:rFonts w:eastAsia="Times New Roman"/>
                <w:kern w:val="0"/>
                <w:sz w:val="16"/>
                <w:szCs w:val="16"/>
              </w:rPr>
            </w:pPr>
          </w:p>
        </w:tc>
        <w:tc>
          <w:tcPr>
            <w:tcW w:w="1767" w:type="dxa"/>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Ответственный исполнитель __________________ __________________ _______________________________ _______________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(должность)         (подпись)           (расшифровка подписи)         (телефон)</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"__" ___________ 20___ г.</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Номер страницы 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Всего страниц ______</w:t>
      </w:r>
    </w:p>
    <w:p w:rsidR="00884129" w:rsidRPr="00884129" w:rsidRDefault="00884129" w:rsidP="00884129">
      <w:pPr>
        <w:widowControl/>
        <w:suppressAutoHyphens w:val="0"/>
        <w:spacing w:after="200" w:line="276" w:lineRule="auto"/>
        <w:rPr>
          <w:rFonts w:eastAsia="Calibri"/>
          <w:kern w:val="0"/>
          <w:sz w:val="16"/>
          <w:szCs w:val="16"/>
          <w:lang w:eastAsia="en-US"/>
        </w:rPr>
        <w:sectPr w:rsidR="00884129" w:rsidRPr="00884129">
          <w:pgSz w:w="16838" w:h="11905" w:orient="landscape"/>
          <w:pgMar w:top="1701" w:right="1134" w:bottom="850" w:left="1134" w:header="0" w:footer="0" w:gutter="0"/>
          <w:cols w:space="720"/>
        </w:sectPr>
      </w:pPr>
    </w:p>
    <w:p w:rsidR="00884129" w:rsidRPr="00884129" w:rsidRDefault="00884129" w:rsidP="00884129">
      <w:pPr>
        <w:suppressAutoHyphens w:val="0"/>
        <w:autoSpaceDE w:val="0"/>
        <w:autoSpaceDN w:val="0"/>
        <w:jc w:val="right"/>
        <w:outlineLvl w:val="1"/>
        <w:rPr>
          <w:rFonts w:eastAsia="Times New Roman"/>
          <w:kern w:val="0"/>
          <w:sz w:val="16"/>
          <w:szCs w:val="16"/>
        </w:rPr>
      </w:pPr>
      <w:r w:rsidRPr="00884129">
        <w:rPr>
          <w:rFonts w:eastAsia="Times New Roman"/>
          <w:kern w:val="0"/>
          <w:sz w:val="16"/>
          <w:szCs w:val="16"/>
        </w:rPr>
        <w:t xml:space="preserve">                                                                                                   Приложение N 6</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к Порядку открытия и ведения лицевых счетов в</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 Администрации сельского поселения Ахмановский </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сельсовет муниципального района Бакалинский район</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                                                                       Республики Башкортостан</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bookmarkStart w:id="35" w:name="P1992"/>
      <w:bookmarkEnd w:id="35"/>
      <w:r w:rsidRPr="00884129">
        <w:rPr>
          <w:rFonts w:eastAsia="Times New Roman"/>
          <w:kern w:val="0"/>
          <w:sz w:val="16"/>
          <w:szCs w:val="16"/>
        </w:rPr>
        <w:t xml:space="preserve">                            ВЫПИСКА</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из лицевого счета для учета операций со средствами,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поступающими во временное распоряжение              │ Коды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получателя бюджетных средств N  │           │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за "__" __________ 20___ г.            Дата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Дата предыдущей выписки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Финансовый орган ___________________________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Получатель бюджетных средств ______________ По Сводному реестру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Главный распорядитель бюджетных средств ___________ Глава по БК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Наименование бюджета _____________________________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Периодичность: ежедневная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Единица измерения: руб.                                 по ОКЕИ │  </w:t>
      </w:r>
      <w:hyperlink r:id="rId8" w:history="1">
        <w:r w:rsidRPr="00884129">
          <w:rPr>
            <w:rFonts w:eastAsia="Times New Roman"/>
            <w:color w:val="0000FF"/>
            <w:kern w:val="0"/>
            <w:sz w:val="16"/>
            <w:szCs w:val="16"/>
          </w:rPr>
          <w:t>383</w:t>
        </w:r>
      </w:hyperlink>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Остаток средств на начало дня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Остаток средств на конец дня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widowControl/>
        <w:suppressAutoHyphens w:val="0"/>
        <w:spacing w:after="200" w:line="276" w:lineRule="auto"/>
        <w:rPr>
          <w:rFonts w:eastAsia="Calibri"/>
          <w:kern w:val="0"/>
          <w:sz w:val="16"/>
          <w:szCs w:val="16"/>
          <w:lang w:eastAsia="en-US"/>
        </w:rPr>
        <w:sectPr w:rsidR="00884129" w:rsidRPr="0088412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2115"/>
        <w:gridCol w:w="957"/>
        <w:gridCol w:w="819"/>
        <w:gridCol w:w="2049"/>
        <w:gridCol w:w="960"/>
        <w:gridCol w:w="129"/>
        <w:gridCol w:w="1041"/>
        <w:gridCol w:w="1812"/>
        <w:gridCol w:w="1440"/>
      </w:tblGrid>
      <w:tr w:rsidR="00884129" w:rsidRPr="00884129" w:rsidTr="00493B2A">
        <w:tc>
          <w:tcPr>
            <w:tcW w:w="585"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N п/п</w:t>
            </w:r>
          </w:p>
        </w:tc>
        <w:tc>
          <w:tcPr>
            <w:tcW w:w="3891"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Документ, подтверждающий проведение операции</w:t>
            </w:r>
          </w:p>
        </w:tc>
        <w:tc>
          <w:tcPr>
            <w:tcW w:w="4179" w:type="dxa"/>
            <w:gridSpan w:val="4"/>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Документ-основание для проведения операций со средствами во временном распоряжении</w:t>
            </w:r>
          </w:p>
        </w:tc>
        <w:tc>
          <w:tcPr>
            <w:tcW w:w="1812"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Поступления</w:t>
            </w:r>
          </w:p>
        </w:tc>
        <w:tc>
          <w:tcPr>
            <w:tcW w:w="1440"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Выплаты</w:t>
            </w:r>
          </w:p>
        </w:tc>
      </w:tr>
      <w:tr w:rsidR="00884129" w:rsidRPr="00884129" w:rsidTr="00493B2A">
        <w:tc>
          <w:tcPr>
            <w:tcW w:w="585"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2115"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наименование</w:t>
            </w:r>
          </w:p>
        </w:tc>
        <w:tc>
          <w:tcPr>
            <w:tcW w:w="957"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номер</w:t>
            </w:r>
          </w:p>
        </w:tc>
        <w:tc>
          <w:tcPr>
            <w:tcW w:w="81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дата</w:t>
            </w:r>
          </w:p>
        </w:tc>
        <w:tc>
          <w:tcPr>
            <w:tcW w:w="204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наименование</w:t>
            </w:r>
          </w:p>
        </w:tc>
        <w:tc>
          <w:tcPr>
            <w:tcW w:w="96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номер</w:t>
            </w:r>
          </w:p>
        </w:tc>
        <w:tc>
          <w:tcPr>
            <w:tcW w:w="1170"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дата</w:t>
            </w:r>
          </w:p>
        </w:tc>
        <w:tc>
          <w:tcPr>
            <w:tcW w:w="1812"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440"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585"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2115"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957"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81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c>
          <w:tcPr>
            <w:tcW w:w="204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5</w:t>
            </w:r>
          </w:p>
        </w:tc>
        <w:tc>
          <w:tcPr>
            <w:tcW w:w="96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6</w:t>
            </w:r>
          </w:p>
        </w:tc>
        <w:tc>
          <w:tcPr>
            <w:tcW w:w="1170"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7</w:t>
            </w:r>
          </w:p>
        </w:tc>
        <w:tc>
          <w:tcPr>
            <w:tcW w:w="1812"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8</w:t>
            </w:r>
          </w:p>
        </w:tc>
        <w:tc>
          <w:tcPr>
            <w:tcW w:w="144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9</w:t>
            </w:r>
          </w:p>
        </w:tc>
      </w:tr>
      <w:tr w:rsidR="00884129" w:rsidRPr="00884129" w:rsidTr="00493B2A">
        <w:tc>
          <w:tcPr>
            <w:tcW w:w="585" w:type="dxa"/>
          </w:tcPr>
          <w:p w:rsidR="00884129" w:rsidRPr="00884129" w:rsidRDefault="00884129" w:rsidP="00884129">
            <w:pPr>
              <w:suppressAutoHyphens w:val="0"/>
              <w:autoSpaceDE w:val="0"/>
              <w:autoSpaceDN w:val="0"/>
              <w:rPr>
                <w:rFonts w:eastAsia="Times New Roman"/>
                <w:kern w:val="0"/>
                <w:sz w:val="16"/>
                <w:szCs w:val="16"/>
              </w:rPr>
            </w:pPr>
          </w:p>
        </w:tc>
        <w:tc>
          <w:tcPr>
            <w:tcW w:w="2115" w:type="dxa"/>
          </w:tcPr>
          <w:p w:rsidR="00884129" w:rsidRPr="00884129" w:rsidRDefault="00884129" w:rsidP="00884129">
            <w:pPr>
              <w:suppressAutoHyphens w:val="0"/>
              <w:autoSpaceDE w:val="0"/>
              <w:autoSpaceDN w:val="0"/>
              <w:rPr>
                <w:rFonts w:eastAsia="Times New Roman"/>
                <w:kern w:val="0"/>
                <w:sz w:val="16"/>
                <w:szCs w:val="16"/>
              </w:rPr>
            </w:pPr>
          </w:p>
        </w:tc>
        <w:tc>
          <w:tcPr>
            <w:tcW w:w="957" w:type="dxa"/>
          </w:tcPr>
          <w:p w:rsidR="00884129" w:rsidRPr="00884129" w:rsidRDefault="00884129" w:rsidP="00884129">
            <w:pPr>
              <w:suppressAutoHyphens w:val="0"/>
              <w:autoSpaceDE w:val="0"/>
              <w:autoSpaceDN w:val="0"/>
              <w:rPr>
                <w:rFonts w:eastAsia="Times New Roman"/>
                <w:kern w:val="0"/>
                <w:sz w:val="16"/>
                <w:szCs w:val="16"/>
              </w:rPr>
            </w:pPr>
          </w:p>
        </w:tc>
        <w:tc>
          <w:tcPr>
            <w:tcW w:w="819" w:type="dxa"/>
          </w:tcPr>
          <w:p w:rsidR="00884129" w:rsidRPr="00884129" w:rsidRDefault="00884129" w:rsidP="00884129">
            <w:pPr>
              <w:suppressAutoHyphens w:val="0"/>
              <w:autoSpaceDE w:val="0"/>
              <w:autoSpaceDN w:val="0"/>
              <w:rPr>
                <w:rFonts w:eastAsia="Times New Roman"/>
                <w:kern w:val="0"/>
                <w:sz w:val="16"/>
                <w:szCs w:val="16"/>
              </w:rPr>
            </w:pPr>
          </w:p>
        </w:tc>
        <w:tc>
          <w:tcPr>
            <w:tcW w:w="2049" w:type="dxa"/>
          </w:tcPr>
          <w:p w:rsidR="00884129" w:rsidRPr="00884129" w:rsidRDefault="00884129" w:rsidP="00884129">
            <w:pPr>
              <w:suppressAutoHyphens w:val="0"/>
              <w:autoSpaceDE w:val="0"/>
              <w:autoSpaceDN w:val="0"/>
              <w:rPr>
                <w:rFonts w:eastAsia="Times New Roman"/>
                <w:kern w:val="0"/>
                <w:sz w:val="16"/>
                <w:szCs w:val="16"/>
              </w:rPr>
            </w:pPr>
          </w:p>
        </w:tc>
        <w:tc>
          <w:tcPr>
            <w:tcW w:w="960" w:type="dxa"/>
          </w:tcPr>
          <w:p w:rsidR="00884129" w:rsidRPr="00884129" w:rsidRDefault="00884129" w:rsidP="00884129">
            <w:pPr>
              <w:suppressAutoHyphens w:val="0"/>
              <w:autoSpaceDE w:val="0"/>
              <w:autoSpaceDN w:val="0"/>
              <w:rPr>
                <w:rFonts w:eastAsia="Times New Roman"/>
                <w:kern w:val="0"/>
                <w:sz w:val="16"/>
                <w:szCs w:val="16"/>
              </w:rPr>
            </w:pPr>
          </w:p>
        </w:tc>
        <w:tc>
          <w:tcPr>
            <w:tcW w:w="1170"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1812" w:type="dxa"/>
          </w:tcPr>
          <w:p w:rsidR="00884129" w:rsidRPr="00884129" w:rsidRDefault="00884129" w:rsidP="00884129">
            <w:pPr>
              <w:suppressAutoHyphens w:val="0"/>
              <w:autoSpaceDE w:val="0"/>
              <w:autoSpaceDN w:val="0"/>
              <w:rPr>
                <w:rFonts w:eastAsia="Times New Roman"/>
                <w:kern w:val="0"/>
                <w:sz w:val="16"/>
                <w:szCs w:val="16"/>
              </w:rPr>
            </w:pPr>
          </w:p>
        </w:tc>
        <w:tc>
          <w:tcPr>
            <w:tcW w:w="1440"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585" w:type="dxa"/>
          </w:tcPr>
          <w:p w:rsidR="00884129" w:rsidRPr="00884129" w:rsidRDefault="00884129" w:rsidP="00884129">
            <w:pPr>
              <w:suppressAutoHyphens w:val="0"/>
              <w:autoSpaceDE w:val="0"/>
              <w:autoSpaceDN w:val="0"/>
              <w:rPr>
                <w:rFonts w:eastAsia="Times New Roman"/>
                <w:kern w:val="0"/>
                <w:sz w:val="16"/>
                <w:szCs w:val="16"/>
              </w:rPr>
            </w:pPr>
          </w:p>
        </w:tc>
        <w:tc>
          <w:tcPr>
            <w:tcW w:w="2115" w:type="dxa"/>
          </w:tcPr>
          <w:p w:rsidR="00884129" w:rsidRPr="00884129" w:rsidRDefault="00884129" w:rsidP="00884129">
            <w:pPr>
              <w:suppressAutoHyphens w:val="0"/>
              <w:autoSpaceDE w:val="0"/>
              <w:autoSpaceDN w:val="0"/>
              <w:rPr>
                <w:rFonts w:eastAsia="Times New Roman"/>
                <w:kern w:val="0"/>
                <w:sz w:val="16"/>
                <w:szCs w:val="16"/>
              </w:rPr>
            </w:pPr>
          </w:p>
        </w:tc>
        <w:tc>
          <w:tcPr>
            <w:tcW w:w="957" w:type="dxa"/>
          </w:tcPr>
          <w:p w:rsidR="00884129" w:rsidRPr="00884129" w:rsidRDefault="00884129" w:rsidP="00884129">
            <w:pPr>
              <w:suppressAutoHyphens w:val="0"/>
              <w:autoSpaceDE w:val="0"/>
              <w:autoSpaceDN w:val="0"/>
              <w:rPr>
                <w:rFonts w:eastAsia="Times New Roman"/>
                <w:kern w:val="0"/>
                <w:sz w:val="16"/>
                <w:szCs w:val="16"/>
              </w:rPr>
            </w:pPr>
          </w:p>
        </w:tc>
        <w:tc>
          <w:tcPr>
            <w:tcW w:w="819" w:type="dxa"/>
          </w:tcPr>
          <w:p w:rsidR="00884129" w:rsidRPr="00884129" w:rsidRDefault="00884129" w:rsidP="00884129">
            <w:pPr>
              <w:suppressAutoHyphens w:val="0"/>
              <w:autoSpaceDE w:val="0"/>
              <w:autoSpaceDN w:val="0"/>
              <w:rPr>
                <w:rFonts w:eastAsia="Times New Roman"/>
                <w:kern w:val="0"/>
                <w:sz w:val="16"/>
                <w:szCs w:val="16"/>
              </w:rPr>
            </w:pPr>
          </w:p>
        </w:tc>
        <w:tc>
          <w:tcPr>
            <w:tcW w:w="2049" w:type="dxa"/>
          </w:tcPr>
          <w:p w:rsidR="00884129" w:rsidRPr="00884129" w:rsidRDefault="00884129" w:rsidP="00884129">
            <w:pPr>
              <w:suppressAutoHyphens w:val="0"/>
              <w:autoSpaceDE w:val="0"/>
              <w:autoSpaceDN w:val="0"/>
              <w:rPr>
                <w:rFonts w:eastAsia="Times New Roman"/>
                <w:kern w:val="0"/>
                <w:sz w:val="16"/>
                <w:szCs w:val="16"/>
              </w:rPr>
            </w:pPr>
          </w:p>
        </w:tc>
        <w:tc>
          <w:tcPr>
            <w:tcW w:w="960" w:type="dxa"/>
          </w:tcPr>
          <w:p w:rsidR="00884129" w:rsidRPr="00884129" w:rsidRDefault="00884129" w:rsidP="00884129">
            <w:pPr>
              <w:suppressAutoHyphens w:val="0"/>
              <w:autoSpaceDE w:val="0"/>
              <w:autoSpaceDN w:val="0"/>
              <w:rPr>
                <w:rFonts w:eastAsia="Times New Roman"/>
                <w:kern w:val="0"/>
                <w:sz w:val="16"/>
                <w:szCs w:val="16"/>
              </w:rPr>
            </w:pPr>
          </w:p>
        </w:tc>
        <w:tc>
          <w:tcPr>
            <w:tcW w:w="1170"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1812" w:type="dxa"/>
          </w:tcPr>
          <w:p w:rsidR="00884129" w:rsidRPr="00884129" w:rsidRDefault="00884129" w:rsidP="00884129">
            <w:pPr>
              <w:suppressAutoHyphens w:val="0"/>
              <w:autoSpaceDE w:val="0"/>
              <w:autoSpaceDN w:val="0"/>
              <w:rPr>
                <w:rFonts w:eastAsia="Times New Roman"/>
                <w:kern w:val="0"/>
                <w:sz w:val="16"/>
                <w:szCs w:val="16"/>
              </w:rPr>
            </w:pPr>
          </w:p>
        </w:tc>
        <w:tc>
          <w:tcPr>
            <w:tcW w:w="1440"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585" w:type="dxa"/>
          </w:tcPr>
          <w:p w:rsidR="00884129" w:rsidRPr="00884129" w:rsidRDefault="00884129" w:rsidP="00884129">
            <w:pPr>
              <w:suppressAutoHyphens w:val="0"/>
              <w:autoSpaceDE w:val="0"/>
              <w:autoSpaceDN w:val="0"/>
              <w:rPr>
                <w:rFonts w:eastAsia="Times New Roman"/>
                <w:kern w:val="0"/>
                <w:sz w:val="16"/>
                <w:szCs w:val="16"/>
              </w:rPr>
            </w:pPr>
          </w:p>
        </w:tc>
        <w:tc>
          <w:tcPr>
            <w:tcW w:w="2115" w:type="dxa"/>
          </w:tcPr>
          <w:p w:rsidR="00884129" w:rsidRPr="00884129" w:rsidRDefault="00884129" w:rsidP="00884129">
            <w:pPr>
              <w:suppressAutoHyphens w:val="0"/>
              <w:autoSpaceDE w:val="0"/>
              <w:autoSpaceDN w:val="0"/>
              <w:rPr>
                <w:rFonts w:eastAsia="Times New Roman"/>
                <w:kern w:val="0"/>
                <w:sz w:val="16"/>
                <w:szCs w:val="16"/>
              </w:rPr>
            </w:pPr>
          </w:p>
        </w:tc>
        <w:tc>
          <w:tcPr>
            <w:tcW w:w="957" w:type="dxa"/>
          </w:tcPr>
          <w:p w:rsidR="00884129" w:rsidRPr="00884129" w:rsidRDefault="00884129" w:rsidP="00884129">
            <w:pPr>
              <w:suppressAutoHyphens w:val="0"/>
              <w:autoSpaceDE w:val="0"/>
              <w:autoSpaceDN w:val="0"/>
              <w:rPr>
                <w:rFonts w:eastAsia="Times New Roman"/>
                <w:kern w:val="0"/>
                <w:sz w:val="16"/>
                <w:szCs w:val="16"/>
              </w:rPr>
            </w:pPr>
          </w:p>
        </w:tc>
        <w:tc>
          <w:tcPr>
            <w:tcW w:w="819" w:type="dxa"/>
          </w:tcPr>
          <w:p w:rsidR="00884129" w:rsidRPr="00884129" w:rsidRDefault="00884129" w:rsidP="00884129">
            <w:pPr>
              <w:suppressAutoHyphens w:val="0"/>
              <w:autoSpaceDE w:val="0"/>
              <w:autoSpaceDN w:val="0"/>
              <w:rPr>
                <w:rFonts w:eastAsia="Times New Roman"/>
                <w:kern w:val="0"/>
                <w:sz w:val="16"/>
                <w:szCs w:val="16"/>
              </w:rPr>
            </w:pPr>
          </w:p>
        </w:tc>
        <w:tc>
          <w:tcPr>
            <w:tcW w:w="2049" w:type="dxa"/>
          </w:tcPr>
          <w:p w:rsidR="00884129" w:rsidRPr="00884129" w:rsidRDefault="00884129" w:rsidP="00884129">
            <w:pPr>
              <w:suppressAutoHyphens w:val="0"/>
              <w:autoSpaceDE w:val="0"/>
              <w:autoSpaceDN w:val="0"/>
              <w:rPr>
                <w:rFonts w:eastAsia="Times New Roman"/>
                <w:kern w:val="0"/>
                <w:sz w:val="16"/>
                <w:szCs w:val="16"/>
              </w:rPr>
            </w:pPr>
          </w:p>
        </w:tc>
        <w:tc>
          <w:tcPr>
            <w:tcW w:w="960" w:type="dxa"/>
          </w:tcPr>
          <w:p w:rsidR="00884129" w:rsidRPr="00884129" w:rsidRDefault="00884129" w:rsidP="00884129">
            <w:pPr>
              <w:suppressAutoHyphens w:val="0"/>
              <w:autoSpaceDE w:val="0"/>
              <w:autoSpaceDN w:val="0"/>
              <w:rPr>
                <w:rFonts w:eastAsia="Times New Roman"/>
                <w:kern w:val="0"/>
                <w:sz w:val="16"/>
                <w:szCs w:val="16"/>
              </w:rPr>
            </w:pPr>
          </w:p>
        </w:tc>
        <w:tc>
          <w:tcPr>
            <w:tcW w:w="1170"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1812" w:type="dxa"/>
          </w:tcPr>
          <w:p w:rsidR="00884129" w:rsidRPr="00884129" w:rsidRDefault="00884129" w:rsidP="00884129">
            <w:pPr>
              <w:suppressAutoHyphens w:val="0"/>
              <w:autoSpaceDE w:val="0"/>
              <w:autoSpaceDN w:val="0"/>
              <w:rPr>
                <w:rFonts w:eastAsia="Times New Roman"/>
                <w:kern w:val="0"/>
                <w:sz w:val="16"/>
                <w:szCs w:val="16"/>
              </w:rPr>
            </w:pPr>
          </w:p>
        </w:tc>
        <w:tc>
          <w:tcPr>
            <w:tcW w:w="1440"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blPrEx>
          <w:tblBorders>
            <w:left w:val="nil"/>
          </w:tblBorders>
        </w:tblPrEx>
        <w:tc>
          <w:tcPr>
            <w:tcW w:w="7614" w:type="dxa"/>
            <w:gridSpan w:val="7"/>
            <w:tcBorders>
              <w:left w:val="nil"/>
              <w:bottom w:val="nil"/>
            </w:tcBorders>
          </w:tcPr>
          <w:p w:rsidR="00884129" w:rsidRPr="00884129" w:rsidRDefault="00884129" w:rsidP="00884129">
            <w:pPr>
              <w:suppressAutoHyphens w:val="0"/>
              <w:autoSpaceDE w:val="0"/>
              <w:autoSpaceDN w:val="0"/>
              <w:rPr>
                <w:rFonts w:eastAsia="Times New Roman"/>
                <w:kern w:val="0"/>
                <w:sz w:val="16"/>
                <w:szCs w:val="16"/>
              </w:rPr>
            </w:pPr>
          </w:p>
        </w:tc>
        <w:tc>
          <w:tcPr>
            <w:tcW w:w="1041" w:type="dxa"/>
          </w:tcPr>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Итого</w:t>
            </w:r>
          </w:p>
        </w:tc>
        <w:tc>
          <w:tcPr>
            <w:tcW w:w="1812" w:type="dxa"/>
          </w:tcPr>
          <w:p w:rsidR="00884129" w:rsidRPr="00884129" w:rsidRDefault="00884129" w:rsidP="00884129">
            <w:pPr>
              <w:suppressAutoHyphens w:val="0"/>
              <w:autoSpaceDE w:val="0"/>
              <w:autoSpaceDN w:val="0"/>
              <w:rPr>
                <w:rFonts w:eastAsia="Times New Roman"/>
                <w:kern w:val="0"/>
                <w:sz w:val="16"/>
                <w:szCs w:val="16"/>
              </w:rPr>
            </w:pPr>
          </w:p>
        </w:tc>
        <w:tc>
          <w:tcPr>
            <w:tcW w:w="1440" w:type="dxa"/>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widowControl/>
        <w:suppressAutoHyphens w:val="0"/>
        <w:spacing w:after="200" w:line="276" w:lineRule="auto"/>
        <w:rPr>
          <w:rFonts w:eastAsia="Calibri"/>
          <w:kern w:val="0"/>
          <w:sz w:val="16"/>
          <w:szCs w:val="16"/>
          <w:lang w:eastAsia="en-US"/>
        </w:rPr>
      </w:pPr>
    </w:p>
    <w:p w:rsidR="00884129" w:rsidRPr="00884129" w:rsidRDefault="00884129" w:rsidP="00884129">
      <w:pPr>
        <w:widowControl/>
        <w:suppressAutoHyphens w:val="0"/>
        <w:spacing w:after="200" w:line="276" w:lineRule="auto"/>
        <w:rPr>
          <w:rFonts w:eastAsia="Calibri"/>
          <w:kern w:val="0"/>
          <w:sz w:val="16"/>
          <w:szCs w:val="16"/>
          <w:lang w:eastAsia="en-US"/>
        </w:rPr>
      </w:pPr>
    </w:p>
    <w:p w:rsidR="00884129" w:rsidRPr="00884129" w:rsidRDefault="00884129" w:rsidP="00884129">
      <w:pPr>
        <w:widowControl/>
        <w:suppressAutoHyphens w:val="0"/>
        <w:spacing w:after="200" w:line="276" w:lineRule="auto"/>
        <w:rPr>
          <w:rFonts w:eastAsia="Calibri"/>
          <w:kern w:val="0"/>
          <w:sz w:val="16"/>
          <w:szCs w:val="16"/>
          <w:lang w:eastAsia="en-US"/>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Ответственный исполнитель ___________ _________ _____________ 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(должность) (подпись) (расшифровка  (телефон)</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подписи)</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"__" ___________ 20__ г.</w:t>
      </w:r>
    </w:p>
    <w:p w:rsidR="00884129" w:rsidRPr="00884129" w:rsidRDefault="00884129" w:rsidP="00884129">
      <w:pPr>
        <w:widowControl/>
        <w:suppressAutoHyphens w:val="0"/>
        <w:spacing w:after="200" w:line="276" w:lineRule="auto"/>
        <w:rPr>
          <w:rFonts w:eastAsia="Calibri"/>
          <w:kern w:val="0"/>
          <w:sz w:val="16"/>
          <w:szCs w:val="16"/>
          <w:lang w:eastAsia="en-US"/>
        </w:rPr>
        <w:sectPr w:rsidR="00884129" w:rsidRPr="00884129">
          <w:pgSz w:w="16838" w:h="11905" w:orient="landscape"/>
          <w:pgMar w:top="1701" w:right="1134" w:bottom="850" w:left="1134" w:header="0" w:footer="0" w:gutter="0"/>
          <w:cols w:space="720"/>
        </w:sectPr>
      </w:pPr>
    </w:p>
    <w:p w:rsidR="00884129" w:rsidRPr="00884129" w:rsidRDefault="00884129" w:rsidP="00884129">
      <w:pPr>
        <w:suppressAutoHyphens w:val="0"/>
        <w:autoSpaceDE w:val="0"/>
        <w:autoSpaceDN w:val="0"/>
        <w:jc w:val="right"/>
        <w:outlineLvl w:val="1"/>
        <w:rPr>
          <w:rFonts w:eastAsia="Times New Roman"/>
          <w:kern w:val="0"/>
          <w:sz w:val="16"/>
          <w:szCs w:val="16"/>
        </w:rPr>
      </w:pPr>
      <w:r w:rsidRPr="00884129">
        <w:rPr>
          <w:rFonts w:eastAsia="Times New Roman"/>
          <w:kern w:val="0"/>
          <w:sz w:val="16"/>
          <w:szCs w:val="16"/>
        </w:rPr>
        <w:t xml:space="preserve">                                                                                                   Приложение N 7</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к Порядку открытия и ведения лицевых счетов в </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Администрации сельского поселения Ахмановский </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сельсовет муниципального района Бакалинский район</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                                                                       Республики Башкортостан</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bookmarkStart w:id="36" w:name="P2087"/>
      <w:bookmarkEnd w:id="36"/>
      <w:r w:rsidRPr="00884129">
        <w:rPr>
          <w:rFonts w:eastAsia="Times New Roman"/>
          <w:kern w:val="0"/>
          <w:sz w:val="16"/>
          <w:szCs w:val="16"/>
        </w:rPr>
        <w:t xml:space="preserve">                           ВЫПИСКА</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из лицевого счета главного администратора источников</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финансирования дефицита бюджета</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(администратора источников финансирования дефицита бюджета</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с полномочиями главного администратора) N │           │      │ Коды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за "__" __________ 20__ г.                  Дата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Дата предыдущей выписки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Финансовый орган       ___________________________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Главный администратор источников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финансирования дефицита бюджета  __________________ Глава по БК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Администратор источников финансирования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дефицита бюджета с полномочиями главного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администратора             ________________ по Сводному реестру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Наименование бюджета  ________________________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Периодичность: ежедневная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Единица измерения: руб.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 ОКЕИ │  </w:t>
      </w:r>
      <w:hyperlink r:id="rId9" w:history="1">
        <w:r w:rsidRPr="00884129">
          <w:rPr>
            <w:rFonts w:eastAsia="Times New Roman"/>
            <w:color w:val="0000FF"/>
            <w:kern w:val="0"/>
            <w:sz w:val="16"/>
            <w:szCs w:val="16"/>
          </w:rPr>
          <w:t>383</w:t>
        </w:r>
      </w:hyperlink>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widowControl/>
        <w:suppressAutoHyphens w:val="0"/>
        <w:spacing w:after="200" w:line="276" w:lineRule="auto"/>
        <w:rPr>
          <w:rFonts w:eastAsia="Calibri"/>
          <w:kern w:val="0"/>
          <w:sz w:val="16"/>
          <w:szCs w:val="16"/>
          <w:lang w:eastAsia="en-US"/>
        </w:rPr>
        <w:sectPr w:rsidR="00884129" w:rsidRPr="00884129">
          <w:pgSz w:w="11905" w:h="16838"/>
          <w:pgMar w:top="1134" w:right="850" w:bottom="1134" w:left="1701" w:header="0" w:footer="0" w:gutter="0"/>
          <w:cols w:space="720"/>
        </w:sect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1. Остатки бюджетных ассигнований на лицевом счете</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884129" w:rsidRPr="00884129" w:rsidTr="00493B2A">
        <w:tc>
          <w:tcPr>
            <w:tcW w:w="3364"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Наименование показателя</w:t>
            </w:r>
          </w:p>
        </w:tc>
        <w:tc>
          <w:tcPr>
            <w:tcW w:w="44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Сумма на текущий финансовый год</w:t>
            </w:r>
          </w:p>
        </w:tc>
        <w:tc>
          <w:tcPr>
            <w:tcW w:w="4278"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Сумм на плановый период</w:t>
            </w:r>
          </w:p>
        </w:tc>
      </w:tr>
      <w:tr w:rsidR="00884129" w:rsidRPr="00884129" w:rsidTr="00493B2A">
        <w:tc>
          <w:tcPr>
            <w:tcW w:w="3364"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44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872"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2406"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r>
      <w:tr w:rsidR="00884129" w:rsidRPr="00884129" w:rsidTr="00493B2A">
        <w:tc>
          <w:tcPr>
            <w:tcW w:w="3364"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44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1872"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2406"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r>
      <w:tr w:rsidR="00884129" w:rsidRPr="00884129" w:rsidTr="00493B2A">
        <w:tc>
          <w:tcPr>
            <w:tcW w:w="3364" w:type="dxa"/>
          </w:tcPr>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остаток на начало дня</w:t>
            </w:r>
          </w:p>
        </w:tc>
        <w:tc>
          <w:tcPr>
            <w:tcW w:w="4429" w:type="dxa"/>
          </w:tcPr>
          <w:p w:rsidR="00884129" w:rsidRPr="00884129" w:rsidRDefault="00884129" w:rsidP="00884129">
            <w:pPr>
              <w:suppressAutoHyphens w:val="0"/>
              <w:autoSpaceDE w:val="0"/>
              <w:autoSpaceDN w:val="0"/>
              <w:jc w:val="both"/>
              <w:rPr>
                <w:rFonts w:eastAsia="Times New Roman"/>
                <w:kern w:val="0"/>
                <w:sz w:val="16"/>
                <w:szCs w:val="16"/>
              </w:rPr>
            </w:pPr>
          </w:p>
        </w:tc>
        <w:tc>
          <w:tcPr>
            <w:tcW w:w="1872" w:type="dxa"/>
          </w:tcPr>
          <w:p w:rsidR="00884129" w:rsidRPr="00884129" w:rsidRDefault="00884129" w:rsidP="00884129">
            <w:pPr>
              <w:suppressAutoHyphens w:val="0"/>
              <w:autoSpaceDE w:val="0"/>
              <w:autoSpaceDN w:val="0"/>
              <w:jc w:val="both"/>
              <w:rPr>
                <w:rFonts w:eastAsia="Times New Roman"/>
                <w:kern w:val="0"/>
                <w:sz w:val="16"/>
                <w:szCs w:val="16"/>
              </w:rPr>
            </w:pPr>
          </w:p>
        </w:tc>
        <w:tc>
          <w:tcPr>
            <w:tcW w:w="2406" w:type="dxa"/>
          </w:tcPr>
          <w:p w:rsidR="00884129" w:rsidRPr="00884129" w:rsidRDefault="00884129" w:rsidP="00884129">
            <w:pPr>
              <w:suppressAutoHyphens w:val="0"/>
              <w:autoSpaceDE w:val="0"/>
              <w:autoSpaceDN w:val="0"/>
              <w:jc w:val="both"/>
              <w:rPr>
                <w:rFonts w:eastAsia="Times New Roman"/>
                <w:kern w:val="0"/>
                <w:sz w:val="16"/>
                <w:szCs w:val="16"/>
              </w:rPr>
            </w:pPr>
          </w:p>
        </w:tc>
      </w:tr>
      <w:tr w:rsidR="00884129" w:rsidRPr="00884129" w:rsidTr="00493B2A">
        <w:tc>
          <w:tcPr>
            <w:tcW w:w="3364" w:type="dxa"/>
          </w:tcPr>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остаток на конец дня</w:t>
            </w:r>
          </w:p>
        </w:tc>
        <w:tc>
          <w:tcPr>
            <w:tcW w:w="4429" w:type="dxa"/>
          </w:tcPr>
          <w:p w:rsidR="00884129" w:rsidRPr="00884129" w:rsidRDefault="00884129" w:rsidP="00884129">
            <w:pPr>
              <w:suppressAutoHyphens w:val="0"/>
              <w:autoSpaceDE w:val="0"/>
              <w:autoSpaceDN w:val="0"/>
              <w:jc w:val="both"/>
              <w:rPr>
                <w:rFonts w:eastAsia="Times New Roman"/>
                <w:kern w:val="0"/>
                <w:sz w:val="16"/>
                <w:szCs w:val="16"/>
              </w:rPr>
            </w:pPr>
          </w:p>
        </w:tc>
        <w:tc>
          <w:tcPr>
            <w:tcW w:w="1872" w:type="dxa"/>
          </w:tcPr>
          <w:p w:rsidR="00884129" w:rsidRPr="00884129" w:rsidRDefault="00884129" w:rsidP="00884129">
            <w:pPr>
              <w:suppressAutoHyphens w:val="0"/>
              <w:autoSpaceDE w:val="0"/>
              <w:autoSpaceDN w:val="0"/>
              <w:jc w:val="both"/>
              <w:rPr>
                <w:rFonts w:eastAsia="Times New Roman"/>
                <w:kern w:val="0"/>
                <w:sz w:val="16"/>
                <w:szCs w:val="16"/>
              </w:rPr>
            </w:pPr>
          </w:p>
        </w:tc>
        <w:tc>
          <w:tcPr>
            <w:tcW w:w="2406" w:type="dxa"/>
          </w:tcPr>
          <w:p w:rsidR="00884129" w:rsidRPr="00884129" w:rsidRDefault="00884129" w:rsidP="00884129">
            <w:pPr>
              <w:suppressAutoHyphens w:val="0"/>
              <w:autoSpaceDE w:val="0"/>
              <w:autoSpaceDN w:val="0"/>
              <w:jc w:val="both"/>
              <w:rPr>
                <w:rFonts w:eastAsia="Times New Roman"/>
                <w:kern w:val="0"/>
                <w:sz w:val="16"/>
                <w:szCs w:val="16"/>
              </w:rPr>
            </w:pPr>
          </w:p>
        </w:tc>
      </w:tr>
    </w:tbl>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2. Доведенные бюджетные ассигнования</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2.1. Бюджетные ассигнования</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663"/>
        <w:gridCol w:w="460"/>
        <w:gridCol w:w="819"/>
        <w:gridCol w:w="3738"/>
        <w:gridCol w:w="1638"/>
        <w:gridCol w:w="1638"/>
      </w:tblGrid>
      <w:tr w:rsidR="00884129" w:rsidRPr="00884129" w:rsidTr="00493B2A">
        <w:tc>
          <w:tcPr>
            <w:tcW w:w="737"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N п/п</w:t>
            </w:r>
          </w:p>
        </w:tc>
        <w:tc>
          <w:tcPr>
            <w:tcW w:w="3911" w:type="dxa"/>
            <w:gridSpan w:val="4"/>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Документ</w:t>
            </w:r>
          </w:p>
        </w:tc>
        <w:tc>
          <w:tcPr>
            <w:tcW w:w="3738"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Сумма на текущий финансовый год</w:t>
            </w:r>
          </w:p>
        </w:tc>
        <w:tc>
          <w:tcPr>
            <w:tcW w:w="3276"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Сумма на плановый период</w:t>
            </w:r>
          </w:p>
        </w:tc>
      </w:tr>
      <w:tr w:rsidR="00884129" w:rsidRPr="00884129" w:rsidTr="00493B2A">
        <w:tc>
          <w:tcPr>
            <w:tcW w:w="737"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9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наименование</w:t>
            </w:r>
          </w:p>
        </w:tc>
        <w:tc>
          <w:tcPr>
            <w:tcW w:w="1123"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номер</w:t>
            </w:r>
          </w:p>
        </w:tc>
        <w:tc>
          <w:tcPr>
            <w:tcW w:w="81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дата</w:t>
            </w:r>
          </w:p>
        </w:tc>
        <w:tc>
          <w:tcPr>
            <w:tcW w:w="3738"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638"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638"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r>
      <w:tr w:rsidR="00884129" w:rsidRPr="00884129" w:rsidTr="00493B2A">
        <w:tc>
          <w:tcPr>
            <w:tcW w:w="737"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19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1123"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81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c>
          <w:tcPr>
            <w:tcW w:w="3738"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5</w:t>
            </w:r>
          </w:p>
        </w:tc>
        <w:tc>
          <w:tcPr>
            <w:tcW w:w="1638"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6</w:t>
            </w:r>
          </w:p>
        </w:tc>
        <w:tc>
          <w:tcPr>
            <w:tcW w:w="1638"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7</w:t>
            </w:r>
          </w:p>
        </w:tc>
      </w:tr>
      <w:tr w:rsidR="00884129" w:rsidRPr="00884129" w:rsidTr="00493B2A">
        <w:tc>
          <w:tcPr>
            <w:tcW w:w="737" w:type="dxa"/>
          </w:tcPr>
          <w:p w:rsidR="00884129" w:rsidRPr="00884129" w:rsidRDefault="00884129" w:rsidP="00884129">
            <w:pPr>
              <w:suppressAutoHyphens w:val="0"/>
              <w:autoSpaceDE w:val="0"/>
              <w:autoSpaceDN w:val="0"/>
              <w:rPr>
                <w:rFonts w:eastAsia="Times New Roman"/>
                <w:kern w:val="0"/>
                <w:sz w:val="16"/>
                <w:szCs w:val="16"/>
              </w:rPr>
            </w:pPr>
          </w:p>
        </w:tc>
        <w:tc>
          <w:tcPr>
            <w:tcW w:w="1969" w:type="dxa"/>
          </w:tcPr>
          <w:p w:rsidR="00884129" w:rsidRPr="00884129" w:rsidRDefault="00884129" w:rsidP="00884129">
            <w:pPr>
              <w:suppressAutoHyphens w:val="0"/>
              <w:autoSpaceDE w:val="0"/>
              <w:autoSpaceDN w:val="0"/>
              <w:rPr>
                <w:rFonts w:eastAsia="Times New Roman"/>
                <w:kern w:val="0"/>
                <w:sz w:val="16"/>
                <w:szCs w:val="16"/>
              </w:rPr>
            </w:pPr>
          </w:p>
        </w:tc>
        <w:tc>
          <w:tcPr>
            <w:tcW w:w="1123"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819" w:type="dxa"/>
          </w:tcPr>
          <w:p w:rsidR="00884129" w:rsidRPr="00884129" w:rsidRDefault="00884129" w:rsidP="00884129">
            <w:pPr>
              <w:suppressAutoHyphens w:val="0"/>
              <w:autoSpaceDE w:val="0"/>
              <w:autoSpaceDN w:val="0"/>
              <w:rPr>
                <w:rFonts w:eastAsia="Times New Roman"/>
                <w:kern w:val="0"/>
                <w:sz w:val="16"/>
                <w:szCs w:val="16"/>
              </w:rPr>
            </w:pPr>
          </w:p>
        </w:tc>
        <w:tc>
          <w:tcPr>
            <w:tcW w:w="3738" w:type="dxa"/>
          </w:tcPr>
          <w:p w:rsidR="00884129" w:rsidRPr="00884129" w:rsidRDefault="00884129" w:rsidP="00884129">
            <w:pPr>
              <w:suppressAutoHyphens w:val="0"/>
              <w:autoSpaceDE w:val="0"/>
              <w:autoSpaceDN w:val="0"/>
              <w:rPr>
                <w:rFonts w:eastAsia="Times New Roman"/>
                <w:kern w:val="0"/>
                <w:sz w:val="16"/>
                <w:szCs w:val="16"/>
              </w:rPr>
            </w:pPr>
          </w:p>
        </w:tc>
        <w:tc>
          <w:tcPr>
            <w:tcW w:w="1638" w:type="dxa"/>
          </w:tcPr>
          <w:p w:rsidR="00884129" w:rsidRPr="00884129" w:rsidRDefault="00884129" w:rsidP="00884129">
            <w:pPr>
              <w:suppressAutoHyphens w:val="0"/>
              <w:autoSpaceDE w:val="0"/>
              <w:autoSpaceDN w:val="0"/>
              <w:rPr>
                <w:rFonts w:eastAsia="Times New Roman"/>
                <w:kern w:val="0"/>
                <w:sz w:val="16"/>
                <w:szCs w:val="16"/>
              </w:rPr>
            </w:pPr>
          </w:p>
        </w:tc>
        <w:tc>
          <w:tcPr>
            <w:tcW w:w="1638"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737" w:type="dxa"/>
          </w:tcPr>
          <w:p w:rsidR="00884129" w:rsidRPr="00884129" w:rsidRDefault="00884129" w:rsidP="00884129">
            <w:pPr>
              <w:suppressAutoHyphens w:val="0"/>
              <w:autoSpaceDE w:val="0"/>
              <w:autoSpaceDN w:val="0"/>
              <w:rPr>
                <w:rFonts w:eastAsia="Times New Roman"/>
                <w:kern w:val="0"/>
                <w:sz w:val="16"/>
                <w:szCs w:val="16"/>
              </w:rPr>
            </w:pPr>
          </w:p>
        </w:tc>
        <w:tc>
          <w:tcPr>
            <w:tcW w:w="1969" w:type="dxa"/>
          </w:tcPr>
          <w:p w:rsidR="00884129" w:rsidRPr="00884129" w:rsidRDefault="00884129" w:rsidP="00884129">
            <w:pPr>
              <w:suppressAutoHyphens w:val="0"/>
              <w:autoSpaceDE w:val="0"/>
              <w:autoSpaceDN w:val="0"/>
              <w:rPr>
                <w:rFonts w:eastAsia="Times New Roman"/>
                <w:kern w:val="0"/>
                <w:sz w:val="16"/>
                <w:szCs w:val="16"/>
              </w:rPr>
            </w:pPr>
          </w:p>
        </w:tc>
        <w:tc>
          <w:tcPr>
            <w:tcW w:w="1123"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819" w:type="dxa"/>
          </w:tcPr>
          <w:p w:rsidR="00884129" w:rsidRPr="00884129" w:rsidRDefault="00884129" w:rsidP="00884129">
            <w:pPr>
              <w:suppressAutoHyphens w:val="0"/>
              <w:autoSpaceDE w:val="0"/>
              <w:autoSpaceDN w:val="0"/>
              <w:rPr>
                <w:rFonts w:eastAsia="Times New Roman"/>
                <w:kern w:val="0"/>
                <w:sz w:val="16"/>
                <w:szCs w:val="16"/>
              </w:rPr>
            </w:pPr>
          </w:p>
        </w:tc>
        <w:tc>
          <w:tcPr>
            <w:tcW w:w="3738" w:type="dxa"/>
          </w:tcPr>
          <w:p w:rsidR="00884129" w:rsidRPr="00884129" w:rsidRDefault="00884129" w:rsidP="00884129">
            <w:pPr>
              <w:suppressAutoHyphens w:val="0"/>
              <w:autoSpaceDE w:val="0"/>
              <w:autoSpaceDN w:val="0"/>
              <w:rPr>
                <w:rFonts w:eastAsia="Times New Roman"/>
                <w:kern w:val="0"/>
                <w:sz w:val="16"/>
                <w:szCs w:val="16"/>
              </w:rPr>
            </w:pPr>
          </w:p>
        </w:tc>
        <w:tc>
          <w:tcPr>
            <w:tcW w:w="1638" w:type="dxa"/>
          </w:tcPr>
          <w:p w:rsidR="00884129" w:rsidRPr="00884129" w:rsidRDefault="00884129" w:rsidP="00884129">
            <w:pPr>
              <w:suppressAutoHyphens w:val="0"/>
              <w:autoSpaceDE w:val="0"/>
              <w:autoSpaceDN w:val="0"/>
              <w:rPr>
                <w:rFonts w:eastAsia="Times New Roman"/>
                <w:kern w:val="0"/>
                <w:sz w:val="16"/>
                <w:szCs w:val="16"/>
              </w:rPr>
            </w:pPr>
          </w:p>
        </w:tc>
        <w:tc>
          <w:tcPr>
            <w:tcW w:w="1638"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737" w:type="dxa"/>
          </w:tcPr>
          <w:p w:rsidR="00884129" w:rsidRPr="00884129" w:rsidRDefault="00884129" w:rsidP="00884129">
            <w:pPr>
              <w:suppressAutoHyphens w:val="0"/>
              <w:autoSpaceDE w:val="0"/>
              <w:autoSpaceDN w:val="0"/>
              <w:rPr>
                <w:rFonts w:eastAsia="Times New Roman"/>
                <w:kern w:val="0"/>
                <w:sz w:val="16"/>
                <w:szCs w:val="16"/>
              </w:rPr>
            </w:pPr>
          </w:p>
        </w:tc>
        <w:tc>
          <w:tcPr>
            <w:tcW w:w="1969" w:type="dxa"/>
          </w:tcPr>
          <w:p w:rsidR="00884129" w:rsidRPr="00884129" w:rsidRDefault="00884129" w:rsidP="00884129">
            <w:pPr>
              <w:suppressAutoHyphens w:val="0"/>
              <w:autoSpaceDE w:val="0"/>
              <w:autoSpaceDN w:val="0"/>
              <w:rPr>
                <w:rFonts w:eastAsia="Times New Roman"/>
                <w:kern w:val="0"/>
                <w:sz w:val="16"/>
                <w:szCs w:val="16"/>
              </w:rPr>
            </w:pPr>
          </w:p>
        </w:tc>
        <w:tc>
          <w:tcPr>
            <w:tcW w:w="1123"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819" w:type="dxa"/>
          </w:tcPr>
          <w:p w:rsidR="00884129" w:rsidRPr="00884129" w:rsidRDefault="00884129" w:rsidP="00884129">
            <w:pPr>
              <w:suppressAutoHyphens w:val="0"/>
              <w:autoSpaceDE w:val="0"/>
              <w:autoSpaceDN w:val="0"/>
              <w:rPr>
                <w:rFonts w:eastAsia="Times New Roman"/>
                <w:kern w:val="0"/>
                <w:sz w:val="16"/>
                <w:szCs w:val="16"/>
              </w:rPr>
            </w:pPr>
          </w:p>
        </w:tc>
        <w:tc>
          <w:tcPr>
            <w:tcW w:w="3738" w:type="dxa"/>
          </w:tcPr>
          <w:p w:rsidR="00884129" w:rsidRPr="00884129" w:rsidRDefault="00884129" w:rsidP="00884129">
            <w:pPr>
              <w:suppressAutoHyphens w:val="0"/>
              <w:autoSpaceDE w:val="0"/>
              <w:autoSpaceDN w:val="0"/>
              <w:rPr>
                <w:rFonts w:eastAsia="Times New Roman"/>
                <w:kern w:val="0"/>
                <w:sz w:val="16"/>
                <w:szCs w:val="16"/>
              </w:rPr>
            </w:pPr>
          </w:p>
        </w:tc>
        <w:tc>
          <w:tcPr>
            <w:tcW w:w="1638" w:type="dxa"/>
          </w:tcPr>
          <w:p w:rsidR="00884129" w:rsidRPr="00884129" w:rsidRDefault="00884129" w:rsidP="00884129">
            <w:pPr>
              <w:suppressAutoHyphens w:val="0"/>
              <w:autoSpaceDE w:val="0"/>
              <w:autoSpaceDN w:val="0"/>
              <w:rPr>
                <w:rFonts w:eastAsia="Times New Roman"/>
                <w:kern w:val="0"/>
                <w:sz w:val="16"/>
                <w:szCs w:val="16"/>
              </w:rPr>
            </w:pPr>
          </w:p>
        </w:tc>
        <w:tc>
          <w:tcPr>
            <w:tcW w:w="1638"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737" w:type="dxa"/>
          </w:tcPr>
          <w:p w:rsidR="00884129" w:rsidRPr="00884129" w:rsidRDefault="00884129" w:rsidP="00884129">
            <w:pPr>
              <w:suppressAutoHyphens w:val="0"/>
              <w:autoSpaceDE w:val="0"/>
              <w:autoSpaceDN w:val="0"/>
              <w:rPr>
                <w:rFonts w:eastAsia="Times New Roman"/>
                <w:kern w:val="0"/>
                <w:sz w:val="16"/>
                <w:szCs w:val="16"/>
              </w:rPr>
            </w:pPr>
          </w:p>
        </w:tc>
        <w:tc>
          <w:tcPr>
            <w:tcW w:w="1969" w:type="dxa"/>
          </w:tcPr>
          <w:p w:rsidR="00884129" w:rsidRPr="00884129" w:rsidRDefault="00884129" w:rsidP="00884129">
            <w:pPr>
              <w:suppressAutoHyphens w:val="0"/>
              <w:autoSpaceDE w:val="0"/>
              <w:autoSpaceDN w:val="0"/>
              <w:rPr>
                <w:rFonts w:eastAsia="Times New Roman"/>
                <w:kern w:val="0"/>
                <w:sz w:val="16"/>
                <w:szCs w:val="16"/>
              </w:rPr>
            </w:pPr>
          </w:p>
        </w:tc>
        <w:tc>
          <w:tcPr>
            <w:tcW w:w="1123"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819" w:type="dxa"/>
          </w:tcPr>
          <w:p w:rsidR="00884129" w:rsidRPr="00884129" w:rsidRDefault="00884129" w:rsidP="00884129">
            <w:pPr>
              <w:suppressAutoHyphens w:val="0"/>
              <w:autoSpaceDE w:val="0"/>
              <w:autoSpaceDN w:val="0"/>
              <w:rPr>
                <w:rFonts w:eastAsia="Times New Roman"/>
                <w:kern w:val="0"/>
                <w:sz w:val="16"/>
                <w:szCs w:val="16"/>
              </w:rPr>
            </w:pPr>
          </w:p>
        </w:tc>
        <w:tc>
          <w:tcPr>
            <w:tcW w:w="3738" w:type="dxa"/>
          </w:tcPr>
          <w:p w:rsidR="00884129" w:rsidRPr="00884129" w:rsidRDefault="00884129" w:rsidP="00884129">
            <w:pPr>
              <w:suppressAutoHyphens w:val="0"/>
              <w:autoSpaceDE w:val="0"/>
              <w:autoSpaceDN w:val="0"/>
              <w:rPr>
                <w:rFonts w:eastAsia="Times New Roman"/>
                <w:kern w:val="0"/>
                <w:sz w:val="16"/>
                <w:szCs w:val="16"/>
              </w:rPr>
            </w:pPr>
          </w:p>
        </w:tc>
        <w:tc>
          <w:tcPr>
            <w:tcW w:w="1638" w:type="dxa"/>
          </w:tcPr>
          <w:p w:rsidR="00884129" w:rsidRPr="00884129" w:rsidRDefault="00884129" w:rsidP="00884129">
            <w:pPr>
              <w:suppressAutoHyphens w:val="0"/>
              <w:autoSpaceDE w:val="0"/>
              <w:autoSpaceDN w:val="0"/>
              <w:rPr>
                <w:rFonts w:eastAsia="Times New Roman"/>
                <w:kern w:val="0"/>
                <w:sz w:val="16"/>
                <w:szCs w:val="16"/>
              </w:rPr>
            </w:pPr>
          </w:p>
        </w:tc>
        <w:tc>
          <w:tcPr>
            <w:tcW w:w="1638"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737" w:type="dxa"/>
          </w:tcPr>
          <w:p w:rsidR="00884129" w:rsidRPr="00884129" w:rsidRDefault="00884129" w:rsidP="00884129">
            <w:pPr>
              <w:suppressAutoHyphens w:val="0"/>
              <w:autoSpaceDE w:val="0"/>
              <w:autoSpaceDN w:val="0"/>
              <w:rPr>
                <w:rFonts w:eastAsia="Times New Roman"/>
                <w:kern w:val="0"/>
                <w:sz w:val="16"/>
                <w:szCs w:val="16"/>
              </w:rPr>
            </w:pPr>
          </w:p>
        </w:tc>
        <w:tc>
          <w:tcPr>
            <w:tcW w:w="1969" w:type="dxa"/>
          </w:tcPr>
          <w:p w:rsidR="00884129" w:rsidRPr="00884129" w:rsidRDefault="00884129" w:rsidP="00884129">
            <w:pPr>
              <w:suppressAutoHyphens w:val="0"/>
              <w:autoSpaceDE w:val="0"/>
              <w:autoSpaceDN w:val="0"/>
              <w:rPr>
                <w:rFonts w:eastAsia="Times New Roman"/>
                <w:kern w:val="0"/>
                <w:sz w:val="16"/>
                <w:szCs w:val="16"/>
              </w:rPr>
            </w:pPr>
          </w:p>
        </w:tc>
        <w:tc>
          <w:tcPr>
            <w:tcW w:w="1123"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819" w:type="dxa"/>
          </w:tcPr>
          <w:p w:rsidR="00884129" w:rsidRPr="00884129" w:rsidRDefault="00884129" w:rsidP="00884129">
            <w:pPr>
              <w:suppressAutoHyphens w:val="0"/>
              <w:autoSpaceDE w:val="0"/>
              <w:autoSpaceDN w:val="0"/>
              <w:rPr>
                <w:rFonts w:eastAsia="Times New Roman"/>
                <w:kern w:val="0"/>
                <w:sz w:val="16"/>
                <w:szCs w:val="16"/>
              </w:rPr>
            </w:pPr>
          </w:p>
        </w:tc>
        <w:tc>
          <w:tcPr>
            <w:tcW w:w="3738" w:type="dxa"/>
          </w:tcPr>
          <w:p w:rsidR="00884129" w:rsidRPr="00884129" w:rsidRDefault="00884129" w:rsidP="00884129">
            <w:pPr>
              <w:suppressAutoHyphens w:val="0"/>
              <w:autoSpaceDE w:val="0"/>
              <w:autoSpaceDN w:val="0"/>
              <w:rPr>
                <w:rFonts w:eastAsia="Times New Roman"/>
                <w:kern w:val="0"/>
                <w:sz w:val="16"/>
                <w:szCs w:val="16"/>
              </w:rPr>
            </w:pPr>
          </w:p>
        </w:tc>
        <w:tc>
          <w:tcPr>
            <w:tcW w:w="1638" w:type="dxa"/>
          </w:tcPr>
          <w:p w:rsidR="00884129" w:rsidRPr="00884129" w:rsidRDefault="00884129" w:rsidP="00884129">
            <w:pPr>
              <w:suppressAutoHyphens w:val="0"/>
              <w:autoSpaceDE w:val="0"/>
              <w:autoSpaceDN w:val="0"/>
              <w:rPr>
                <w:rFonts w:eastAsia="Times New Roman"/>
                <w:kern w:val="0"/>
                <w:sz w:val="16"/>
                <w:szCs w:val="16"/>
              </w:rPr>
            </w:pPr>
          </w:p>
        </w:tc>
        <w:tc>
          <w:tcPr>
            <w:tcW w:w="1638"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737" w:type="dxa"/>
          </w:tcPr>
          <w:p w:rsidR="00884129" w:rsidRPr="00884129" w:rsidRDefault="00884129" w:rsidP="00884129">
            <w:pPr>
              <w:suppressAutoHyphens w:val="0"/>
              <w:autoSpaceDE w:val="0"/>
              <w:autoSpaceDN w:val="0"/>
              <w:rPr>
                <w:rFonts w:eastAsia="Times New Roman"/>
                <w:kern w:val="0"/>
                <w:sz w:val="16"/>
                <w:szCs w:val="16"/>
              </w:rPr>
            </w:pPr>
          </w:p>
        </w:tc>
        <w:tc>
          <w:tcPr>
            <w:tcW w:w="1969" w:type="dxa"/>
          </w:tcPr>
          <w:p w:rsidR="00884129" w:rsidRPr="00884129" w:rsidRDefault="00884129" w:rsidP="00884129">
            <w:pPr>
              <w:suppressAutoHyphens w:val="0"/>
              <w:autoSpaceDE w:val="0"/>
              <w:autoSpaceDN w:val="0"/>
              <w:rPr>
                <w:rFonts w:eastAsia="Times New Roman"/>
                <w:kern w:val="0"/>
                <w:sz w:val="16"/>
                <w:szCs w:val="16"/>
              </w:rPr>
            </w:pPr>
          </w:p>
        </w:tc>
        <w:tc>
          <w:tcPr>
            <w:tcW w:w="1123"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819" w:type="dxa"/>
          </w:tcPr>
          <w:p w:rsidR="00884129" w:rsidRPr="00884129" w:rsidRDefault="00884129" w:rsidP="00884129">
            <w:pPr>
              <w:suppressAutoHyphens w:val="0"/>
              <w:autoSpaceDE w:val="0"/>
              <w:autoSpaceDN w:val="0"/>
              <w:rPr>
                <w:rFonts w:eastAsia="Times New Roman"/>
                <w:kern w:val="0"/>
                <w:sz w:val="16"/>
                <w:szCs w:val="16"/>
              </w:rPr>
            </w:pPr>
          </w:p>
        </w:tc>
        <w:tc>
          <w:tcPr>
            <w:tcW w:w="3738" w:type="dxa"/>
          </w:tcPr>
          <w:p w:rsidR="00884129" w:rsidRPr="00884129" w:rsidRDefault="00884129" w:rsidP="00884129">
            <w:pPr>
              <w:suppressAutoHyphens w:val="0"/>
              <w:autoSpaceDE w:val="0"/>
              <w:autoSpaceDN w:val="0"/>
              <w:rPr>
                <w:rFonts w:eastAsia="Times New Roman"/>
                <w:kern w:val="0"/>
                <w:sz w:val="16"/>
                <w:szCs w:val="16"/>
              </w:rPr>
            </w:pPr>
          </w:p>
        </w:tc>
        <w:tc>
          <w:tcPr>
            <w:tcW w:w="1638" w:type="dxa"/>
          </w:tcPr>
          <w:p w:rsidR="00884129" w:rsidRPr="00884129" w:rsidRDefault="00884129" w:rsidP="00884129">
            <w:pPr>
              <w:suppressAutoHyphens w:val="0"/>
              <w:autoSpaceDE w:val="0"/>
              <w:autoSpaceDN w:val="0"/>
              <w:rPr>
                <w:rFonts w:eastAsia="Times New Roman"/>
                <w:kern w:val="0"/>
                <w:sz w:val="16"/>
                <w:szCs w:val="16"/>
              </w:rPr>
            </w:pPr>
          </w:p>
        </w:tc>
        <w:tc>
          <w:tcPr>
            <w:tcW w:w="1638"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737" w:type="dxa"/>
          </w:tcPr>
          <w:p w:rsidR="00884129" w:rsidRPr="00884129" w:rsidRDefault="00884129" w:rsidP="00884129">
            <w:pPr>
              <w:suppressAutoHyphens w:val="0"/>
              <w:autoSpaceDE w:val="0"/>
              <w:autoSpaceDN w:val="0"/>
              <w:rPr>
                <w:rFonts w:eastAsia="Times New Roman"/>
                <w:kern w:val="0"/>
                <w:sz w:val="16"/>
                <w:szCs w:val="16"/>
              </w:rPr>
            </w:pPr>
          </w:p>
        </w:tc>
        <w:tc>
          <w:tcPr>
            <w:tcW w:w="1969" w:type="dxa"/>
          </w:tcPr>
          <w:p w:rsidR="00884129" w:rsidRPr="00884129" w:rsidRDefault="00884129" w:rsidP="00884129">
            <w:pPr>
              <w:suppressAutoHyphens w:val="0"/>
              <w:autoSpaceDE w:val="0"/>
              <w:autoSpaceDN w:val="0"/>
              <w:rPr>
                <w:rFonts w:eastAsia="Times New Roman"/>
                <w:kern w:val="0"/>
                <w:sz w:val="16"/>
                <w:szCs w:val="16"/>
              </w:rPr>
            </w:pPr>
          </w:p>
        </w:tc>
        <w:tc>
          <w:tcPr>
            <w:tcW w:w="1123"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819" w:type="dxa"/>
          </w:tcPr>
          <w:p w:rsidR="00884129" w:rsidRPr="00884129" w:rsidRDefault="00884129" w:rsidP="00884129">
            <w:pPr>
              <w:suppressAutoHyphens w:val="0"/>
              <w:autoSpaceDE w:val="0"/>
              <w:autoSpaceDN w:val="0"/>
              <w:rPr>
                <w:rFonts w:eastAsia="Times New Roman"/>
                <w:kern w:val="0"/>
                <w:sz w:val="16"/>
                <w:szCs w:val="16"/>
              </w:rPr>
            </w:pPr>
          </w:p>
        </w:tc>
        <w:tc>
          <w:tcPr>
            <w:tcW w:w="3738" w:type="dxa"/>
          </w:tcPr>
          <w:p w:rsidR="00884129" w:rsidRPr="00884129" w:rsidRDefault="00884129" w:rsidP="00884129">
            <w:pPr>
              <w:suppressAutoHyphens w:val="0"/>
              <w:autoSpaceDE w:val="0"/>
              <w:autoSpaceDN w:val="0"/>
              <w:rPr>
                <w:rFonts w:eastAsia="Times New Roman"/>
                <w:kern w:val="0"/>
                <w:sz w:val="16"/>
                <w:szCs w:val="16"/>
              </w:rPr>
            </w:pPr>
          </w:p>
        </w:tc>
        <w:tc>
          <w:tcPr>
            <w:tcW w:w="1638" w:type="dxa"/>
          </w:tcPr>
          <w:p w:rsidR="00884129" w:rsidRPr="00884129" w:rsidRDefault="00884129" w:rsidP="00884129">
            <w:pPr>
              <w:suppressAutoHyphens w:val="0"/>
              <w:autoSpaceDE w:val="0"/>
              <w:autoSpaceDN w:val="0"/>
              <w:rPr>
                <w:rFonts w:eastAsia="Times New Roman"/>
                <w:kern w:val="0"/>
                <w:sz w:val="16"/>
                <w:szCs w:val="16"/>
              </w:rPr>
            </w:pPr>
          </w:p>
        </w:tc>
        <w:tc>
          <w:tcPr>
            <w:tcW w:w="1638"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blPrEx>
          <w:tblBorders>
            <w:left w:val="nil"/>
          </w:tblBorders>
        </w:tblPrEx>
        <w:tc>
          <w:tcPr>
            <w:tcW w:w="3369" w:type="dxa"/>
            <w:gridSpan w:val="3"/>
            <w:tcBorders>
              <w:left w:val="nil"/>
              <w:bottom w:val="nil"/>
            </w:tcBorders>
          </w:tcPr>
          <w:p w:rsidR="00884129" w:rsidRPr="00884129" w:rsidRDefault="00884129" w:rsidP="00884129">
            <w:pPr>
              <w:suppressAutoHyphens w:val="0"/>
              <w:autoSpaceDE w:val="0"/>
              <w:autoSpaceDN w:val="0"/>
              <w:rPr>
                <w:rFonts w:eastAsia="Times New Roman"/>
                <w:kern w:val="0"/>
                <w:sz w:val="16"/>
                <w:szCs w:val="16"/>
              </w:rPr>
            </w:pPr>
          </w:p>
        </w:tc>
        <w:tc>
          <w:tcPr>
            <w:tcW w:w="1279" w:type="dxa"/>
            <w:gridSpan w:val="2"/>
          </w:tcPr>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Итого</w:t>
            </w:r>
          </w:p>
        </w:tc>
        <w:tc>
          <w:tcPr>
            <w:tcW w:w="3738" w:type="dxa"/>
          </w:tcPr>
          <w:p w:rsidR="00884129" w:rsidRPr="00884129" w:rsidRDefault="00884129" w:rsidP="00884129">
            <w:pPr>
              <w:suppressAutoHyphens w:val="0"/>
              <w:autoSpaceDE w:val="0"/>
              <w:autoSpaceDN w:val="0"/>
              <w:rPr>
                <w:rFonts w:eastAsia="Times New Roman"/>
                <w:kern w:val="0"/>
                <w:sz w:val="16"/>
                <w:szCs w:val="16"/>
              </w:rPr>
            </w:pPr>
          </w:p>
        </w:tc>
        <w:tc>
          <w:tcPr>
            <w:tcW w:w="1638" w:type="dxa"/>
          </w:tcPr>
          <w:p w:rsidR="00884129" w:rsidRPr="00884129" w:rsidRDefault="00884129" w:rsidP="00884129">
            <w:pPr>
              <w:suppressAutoHyphens w:val="0"/>
              <w:autoSpaceDE w:val="0"/>
              <w:autoSpaceDN w:val="0"/>
              <w:rPr>
                <w:rFonts w:eastAsia="Times New Roman"/>
                <w:kern w:val="0"/>
                <w:sz w:val="16"/>
                <w:szCs w:val="16"/>
              </w:rPr>
            </w:pPr>
          </w:p>
        </w:tc>
        <w:tc>
          <w:tcPr>
            <w:tcW w:w="1638" w:type="dxa"/>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Номер лицевого счета 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на "___" ________ 20__ г.</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3. Распределенные бюджетные ассигнования</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3.1. Бюджетные ассигнования</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936"/>
        <w:gridCol w:w="819"/>
        <w:gridCol w:w="3739"/>
        <w:gridCol w:w="1638"/>
        <w:gridCol w:w="1638"/>
      </w:tblGrid>
      <w:tr w:rsidR="00884129" w:rsidRPr="00884129" w:rsidTr="00493B2A">
        <w:tc>
          <w:tcPr>
            <w:tcW w:w="737"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N п/п</w:t>
            </w:r>
          </w:p>
        </w:tc>
        <w:tc>
          <w:tcPr>
            <w:tcW w:w="3724"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Документ</w:t>
            </w:r>
          </w:p>
        </w:tc>
        <w:tc>
          <w:tcPr>
            <w:tcW w:w="373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Сумма на текущий финансовый год</w:t>
            </w:r>
          </w:p>
        </w:tc>
        <w:tc>
          <w:tcPr>
            <w:tcW w:w="3276"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Сумма на плановый период</w:t>
            </w:r>
          </w:p>
        </w:tc>
      </w:tr>
      <w:tr w:rsidR="00884129" w:rsidRPr="00884129" w:rsidTr="00493B2A">
        <w:tc>
          <w:tcPr>
            <w:tcW w:w="737"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9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наименование</w:t>
            </w:r>
          </w:p>
        </w:tc>
        <w:tc>
          <w:tcPr>
            <w:tcW w:w="936"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номер</w:t>
            </w:r>
          </w:p>
        </w:tc>
        <w:tc>
          <w:tcPr>
            <w:tcW w:w="81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дата</w:t>
            </w:r>
          </w:p>
        </w:tc>
        <w:tc>
          <w:tcPr>
            <w:tcW w:w="373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638"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638"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r>
      <w:tr w:rsidR="00884129" w:rsidRPr="00884129" w:rsidTr="00493B2A">
        <w:tc>
          <w:tcPr>
            <w:tcW w:w="737"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19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936"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81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c>
          <w:tcPr>
            <w:tcW w:w="373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5</w:t>
            </w:r>
          </w:p>
        </w:tc>
        <w:tc>
          <w:tcPr>
            <w:tcW w:w="1638"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6</w:t>
            </w:r>
          </w:p>
        </w:tc>
        <w:tc>
          <w:tcPr>
            <w:tcW w:w="1638"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7</w:t>
            </w:r>
          </w:p>
        </w:tc>
      </w:tr>
      <w:tr w:rsidR="00884129" w:rsidRPr="00884129" w:rsidTr="00493B2A">
        <w:tc>
          <w:tcPr>
            <w:tcW w:w="737" w:type="dxa"/>
          </w:tcPr>
          <w:p w:rsidR="00884129" w:rsidRPr="00884129" w:rsidRDefault="00884129" w:rsidP="00884129">
            <w:pPr>
              <w:suppressAutoHyphens w:val="0"/>
              <w:autoSpaceDE w:val="0"/>
              <w:autoSpaceDN w:val="0"/>
              <w:rPr>
                <w:rFonts w:eastAsia="Times New Roman"/>
                <w:kern w:val="0"/>
                <w:sz w:val="16"/>
                <w:szCs w:val="16"/>
              </w:rPr>
            </w:pPr>
          </w:p>
        </w:tc>
        <w:tc>
          <w:tcPr>
            <w:tcW w:w="1969" w:type="dxa"/>
          </w:tcPr>
          <w:p w:rsidR="00884129" w:rsidRPr="00884129" w:rsidRDefault="00884129" w:rsidP="00884129">
            <w:pPr>
              <w:suppressAutoHyphens w:val="0"/>
              <w:autoSpaceDE w:val="0"/>
              <w:autoSpaceDN w:val="0"/>
              <w:rPr>
                <w:rFonts w:eastAsia="Times New Roman"/>
                <w:kern w:val="0"/>
                <w:sz w:val="16"/>
                <w:szCs w:val="16"/>
              </w:rPr>
            </w:pPr>
          </w:p>
        </w:tc>
        <w:tc>
          <w:tcPr>
            <w:tcW w:w="936" w:type="dxa"/>
          </w:tcPr>
          <w:p w:rsidR="00884129" w:rsidRPr="00884129" w:rsidRDefault="00884129" w:rsidP="00884129">
            <w:pPr>
              <w:suppressAutoHyphens w:val="0"/>
              <w:autoSpaceDE w:val="0"/>
              <w:autoSpaceDN w:val="0"/>
              <w:rPr>
                <w:rFonts w:eastAsia="Times New Roman"/>
                <w:kern w:val="0"/>
                <w:sz w:val="16"/>
                <w:szCs w:val="16"/>
              </w:rPr>
            </w:pPr>
          </w:p>
        </w:tc>
        <w:tc>
          <w:tcPr>
            <w:tcW w:w="819" w:type="dxa"/>
          </w:tcPr>
          <w:p w:rsidR="00884129" w:rsidRPr="00884129" w:rsidRDefault="00884129" w:rsidP="00884129">
            <w:pPr>
              <w:suppressAutoHyphens w:val="0"/>
              <w:autoSpaceDE w:val="0"/>
              <w:autoSpaceDN w:val="0"/>
              <w:rPr>
                <w:rFonts w:eastAsia="Times New Roman"/>
                <w:kern w:val="0"/>
                <w:sz w:val="16"/>
                <w:szCs w:val="16"/>
              </w:rPr>
            </w:pPr>
          </w:p>
        </w:tc>
        <w:tc>
          <w:tcPr>
            <w:tcW w:w="3739" w:type="dxa"/>
          </w:tcPr>
          <w:p w:rsidR="00884129" w:rsidRPr="00884129" w:rsidRDefault="00884129" w:rsidP="00884129">
            <w:pPr>
              <w:suppressAutoHyphens w:val="0"/>
              <w:autoSpaceDE w:val="0"/>
              <w:autoSpaceDN w:val="0"/>
              <w:rPr>
                <w:rFonts w:eastAsia="Times New Roman"/>
                <w:kern w:val="0"/>
                <w:sz w:val="16"/>
                <w:szCs w:val="16"/>
              </w:rPr>
            </w:pPr>
          </w:p>
        </w:tc>
        <w:tc>
          <w:tcPr>
            <w:tcW w:w="1638" w:type="dxa"/>
          </w:tcPr>
          <w:p w:rsidR="00884129" w:rsidRPr="00884129" w:rsidRDefault="00884129" w:rsidP="00884129">
            <w:pPr>
              <w:suppressAutoHyphens w:val="0"/>
              <w:autoSpaceDE w:val="0"/>
              <w:autoSpaceDN w:val="0"/>
              <w:rPr>
                <w:rFonts w:eastAsia="Times New Roman"/>
                <w:kern w:val="0"/>
                <w:sz w:val="16"/>
                <w:szCs w:val="16"/>
              </w:rPr>
            </w:pPr>
          </w:p>
        </w:tc>
        <w:tc>
          <w:tcPr>
            <w:tcW w:w="1638"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737" w:type="dxa"/>
          </w:tcPr>
          <w:p w:rsidR="00884129" w:rsidRPr="00884129" w:rsidRDefault="00884129" w:rsidP="00884129">
            <w:pPr>
              <w:suppressAutoHyphens w:val="0"/>
              <w:autoSpaceDE w:val="0"/>
              <w:autoSpaceDN w:val="0"/>
              <w:rPr>
                <w:rFonts w:eastAsia="Times New Roman"/>
                <w:kern w:val="0"/>
                <w:sz w:val="16"/>
                <w:szCs w:val="16"/>
              </w:rPr>
            </w:pPr>
          </w:p>
        </w:tc>
        <w:tc>
          <w:tcPr>
            <w:tcW w:w="1969" w:type="dxa"/>
          </w:tcPr>
          <w:p w:rsidR="00884129" w:rsidRPr="00884129" w:rsidRDefault="00884129" w:rsidP="00884129">
            <w:pPr>
              <w:suppressAutoHyphens w:val="0"/>
              <w:autoSpaceDE w:val="0"/>
              <w:autoSpaceDN w:val="0"/>
              <w:rPr>
                <w:rFonts w:eastAsia="Times New Roman"/>
                <w:kern w:val="0"/>
                <w:sz w:val="16"/>
                <w:szCs w:val="16"/>
              </w:rPr>
            </w:pPr>
          </w:p>
        </w:tc>
        <w:tc>
          <w:tcPr>
            <w:tcW w:w="936" w:type="dxa"/>
          </w:tcPr>
          <w:p w:rsidR="00884129" w:rsidRPr="00884129" w:rsidRDefault="00884129" w:rsidP="00884129">
            <w:pPr>
              <w:suppressAutoHyphens w:val="0"/>
              <w:autoSpaceDE w:val="0"/>
              <w:autoSpaceDN w:val="0"/>
              <w:rPr>
                <w:rFonts w:eastAsia="Times New Roman"/>
                <w:kern w:val="0"/>
                <w:sz w:val="16"/>
                <w:szCs w:val="16"/>
              </w:rPr>
            </w:pPr>
          </w:p>
        </w:tc>
        <w:tc>
          <w:tcPr>
            <w:tcW w:w="819" w:type="dxa"/>
          </w:tcPr>
          <w:p w:rsidR="00884129" w:rsidRPr="00884129" w:rsidRDefault="00884129" w:rsidP="00884129">
            <w:pPr>
              <w:suppressAutoHyphens w:val="0"/>
              <w:autoSpaceDE w:val="0"/>
              <w:autoSpaceDN w:val="0"/>
              <w:rPr>
                <w:rFonts w:eastAsia="Times New Roman"/>
                <w:kern w:val="0"/>
                <w:sz w:val="16"/>
                <w:szCs w:val="16"/>
              </w:rPr>
            </w:pPr>
          </w:p>
        </w:tc>
        <w:tc>
          <w:tcPr>
            <w:tcW w:w="3739" w:type="dxa"/>
          </w:tcPr>
          <w:p w:rsidR="00884129" w:rsidRPr="00884129" w:rsidRDefault="00884129" w:rsidP="00884129">
            <w:pPr>
              <w:suppressAutoHyphens w:val="0"/>
              <w:autoSpaceDE w:val="0"/>
              <w:autoSpaceDN w:val="0"/>
              <w:rPr>
                <w:rFonts w:eastAsia="Times New Roman"/>
                <w:kern w:val="0"/>
                <w:sz w:val="16"/>
                <w:szCs w:val="16"/>
              </w:rPr>
            </w:pPr>
          </w:p>
        </w:tc>
        <w:tc>
          <w:tcPr>
            <w:tcW w:w="1638" w:type="dxa"/>
          </w:tcPr>
          <w:p w:rsidR="00884129" w:rsidRPr="00884129" w:rsidRDefault="00884129" w:rsidP="00884129">
            <w:pPr>
              <w:suppressAutoHyphens w:val="0"/>
              <w:autoSpaceDE w:val="0"/>
              <w:autoSpaceDN w:val="0"/>
              <w:rPr>
                <w:rFonts w:eastAsia="Times New Roman"/>
                <w:kern w:val="0"/>
                <w:sz w:val="16"/>
                <w:szCs w:val="16"/>
              </w:rPr>
            </w:pPr>
          </w:p>
        </w:tc>
        <w:tc>
          <w:tcPr>
            <w:tcW w:w="1638"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737" w:type="dxa"/>
          </w:tcPr>
          <w:p w:rsidR="00884129" w:rsidRPr="00884129" w:rsidRDefault="00884129" w:rsidP="00884129">
            <w:pPr>
              <w:suppressAutoHyphens w:val="0"/>
              <w:autoSpaceDE w:val="0"/>
              <w:autoSpaceDN w:val="0"/>
              <w:rPr>
                <w:rFonts w:eastAsia="Times New Roman"/>
                <w:kern w:val="0"/>
                <w:sz w:val="16"/>
                <w:szCs w:val="16"/>
              </w:rPr>
            </w:pPr>
          </w:p>
        </w:tc>
        <w:tc>
          <w:tcPr>
            <w:tcW w:w="1969" w:type="dxa"/>
          </w:tcPr>
          <w:p w:rsidR="00884129" w:rsidRPr="00884129" w:rsidRDefault="00884129" w:rsidP="00884129">
            <w:pPr>
              <w:suppressAutoHyphens w:val="0"/>
              <w:autoSpaceDE w:val="0"/>
              <w:autoSpaceDN w:val="0"/>
              <w:rPr>
                <w:rFonts w:eastAsia="Times New Roman"/>
                <w:kern w:val="0"/>
                <w:sz w:val="16"/>
                <w:szCs w:val="16"/>
              </w:rPr>
            </w:pPr>
          </w:p>
        </w:tc>
        <w:tc>
          <w:tcPr>
            <w:tcW w:w="936" w:type="dxa"/>
          </w:tcPr>
          <w:p w:rsidR="00884129" w:rsidRPr="00884129" w:rsidRDefault="00884129" w:rsidP="00884129">
            <w:pPr>
              <w:suppressAutoHyphens w:val="0"/>
              <w:autoSpaceDE w:val="0"/>
              <w:autoSpaceDN w:val="0"/>
              <w:rPr>
                <w:rFonts w:eastAsia="Times New Roman"/>
                <w:kern w:val="0"/>
                <w:sz w:val="16"/>
                <w:szCs w:val="16"/>
              </w:rPr>
            </w:pPr>
          </w:p>
        </w:tc>
        <w:tc>
          <w:tcPr>
            <w:tcW w:w="819" w:type="dxa"/>
          </w:tcPr>
          <w:p w:rsidR="00884129" w:rsidRPr="00884129" w:rsidRDefault="00884129" w:rsidP="00884129">
            <w:pPr>
              <w:suppressAutoHyphens w:val="0"/>
              <w:autoSpaceDE w:val="0"/>
              <w:autoSpaceDN w:val="0"/>
              <w:rPr>
                <w:rFonts w:eastAsia="Times New Roman"/>
                <w:kern w:val="0"/>
                <w:sz w:val="16"/>
                <w:szCs w:val="16"/>
              </w:rPr>
            </w:pPr>
          </w:p>
        </w:tc>
        <w:tc>
          <w:tcPr>
            <w:tcW w:w="3739" w:type="dxa"/>
          </w:tcPr>
          <w:p w:rsidR="00884129" w:rsidRPr="00884129" w:rsidRDefault="00884129" w:rsidP="00884129">
            <w:pPr>
              <w:suppressAutoHyphens w:val="0"/>
              <w:autoSpaceDE w:val="0"/>
              <w:autoSpaceDN w:val="0"/>
              <w:rPr>
                <w:rFonts w:eastAsia="Times New Roman"/>
                <w:kern w:val="0"/>
                <w:sz w:val="16"/>
                <w:szCs w:val="16"/>
              </w:rPr>
            </w:pPr>
          </w:p>
        </w:tc>
        <w:tc>
          <w:tcPr>
            <w:tcW w:w="1638" w:type="dxa"/>
          </w:tcPr>
          <w:p w:rsidR="00884129" w:rsidRPr="00884129" w:rsidRDefault="00884129" w:rsidP="00884129">
            <w:pPr>
              <w:suppressAutoHyphens w:val="0"/>
              <w:autoSpaceDE w:val="0"/>
              <w:autoSpaceDN w:val="0"/>
              <w:rPr>
                <w:rFonts w:eastAsia="Times New Roman"/>
                <w:kern w:val="0"/>
                <w:sz w:val="16"/>
                <w:szCs w:val="16"/>
              </w:rPr>
            </w:pPr>
          </w:p>
        </w:tc>
        <w:tc>
          <w:tcPr>
            <w:tcW w:w="1638"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737" w:type="dxa"/>
          </w:tcPr>
          <w:p w:rsidR="00884129" w:rsidRPr="00884129" w:rsidRDefault="00884129" w:rsidP="00884129">
            <w:pPr>
              <w:suppressAutoHyphens w:val="0"/>
              <w:autoSpaceDE w:val="0"/>
              <w:autoSpaceDN w:val="0"/>
              <w:rPr>
                <w:rFonts w:eastAsia="Times New Roman"/>
                <w:kern w:val="0"/>
                <w:sz w:val="16"/>
                <w:szCs w:val="16"/>
              </w:rPr>
            </w:pPr>
          </w:p>
        </w:tc>
        <w:tc>
          <w:tcPr>
            <w:tcW w:w="1969" w:type="dxa"/>
          </w:tcPr>
          <w:p w:rsidR="00884129" w:rsidRPr="00884129" w:rsidRDefault="00884129" w:rsidP="00884129">
            <w:pPr>
              <w:suppressAutoHyphens w:val="0"/>
              <w:autoSpaceDE w:val="0"/>
              <w:autoSpaceDN w:val="0"/>
              <w:rPr>
                <w:rFonts w:eastAsia="Times New Roman"/>
                <w:kern w:val="0"/>
                <w:sz w:val="16"/>
                <w:szCs w:val="16"/>
              </w:rPr>
            </w:pPr>
          </w:p>
        </w:tc>
        <w:tc>
          <w:tcPr>
            <w:tcW w:w="936" w:type="dxa"/>
          </w:tcPr>
          <w:p w:rsidR="00884129" w:rsidRPr="00884129" w:rsidRDefault="00884129" w:rsidP="00884129">
            <w:pPr>
              <w:suppressAutoHyphens w:val="0"/>
              <w:autoSpaceDE w:val="0"/>
              <w:autoSpaceDN w:val="0"/>
              <w:rPr>
                <w:rFonts w:eastAsia="Times New Roman"/>
                <w:kern w:val="0"/>
                <w:sz w:val="16"/>
                <w:szCs w:val="16"/>
              </w:rPr>
            </w:pPr>
          </w:p>
        </w:tc>
        <w:tc>
          <w:tcPr>
            <w:tcW w:w="819" w:type="dxa"/>
          </w:tcPr>
          <w:p w:rsidR="00884129" w:rsidRPr="00884129" w:rsidRDefault="00884129" w:rsidP="00884129">
            <w:pPr>
              <w:suppressAutoHyphens w:val="0"/>
              <w:autoSpaceDE w:val="0"/>
              <w:autoSpaceDN w:val="0"/>
              <w:rPr>
                <w:rFonts w:eastAsia="Times New Roman"/>
                <w:kern w:val="0"/>
                <w:sz w:val="16"/>
                <w:szCs w:val="16"/>
              </w:rPr>
            </w:pPr>
          </w:p>
        </w:tc>
        <w:tc>
          <w:tcPr>
            <w:tcW w:w="3739" w:type="dxa"/>
          </w:tcPr>
          <w:p w:rsidR="00884129" w:rsidRPr="00884129" w:rsidRDefault="00884129" w:rsidP="00884129">
            <w:pPr>
              <w:suppressAutoHyphens w:val="0"/>
              <w:autoSpaceDE w:val="0"/>
              <w:autoSpaceDN w:val="0"/>
              <w:rPr>
                <w:rFonts w:eastAsia="Times New Roman"/>
                <w:kern w:val="0"/>
                <w:sz w:val="16"/>
                <w:szCs w:val="16"/>
              </w:rPr>
            </w:pPr>
          </w:p>
        </w:tc>
        <w:tc>
          <w:tcPr>
            <w:tcW w:w="1638" w:type="dxa"/>
          </w:tcPr>
          <w:p w:rsidR="00884129" w:rsidRPr="00884129" w:rsidRDefault="00884129" w:rsidP="00884129">
            <w:pPr>
              <w:suppressAutoHyphens w:val="0"/>
              <w:autoSpaceDE w:val="0"/>
              <w:autoSpaceDN w:val="0"/>
              <w:rPr>
                <w:rFonts w:eastAsia="Times New Roman"/>
                <w:kern w:val="0"/>
                <w:sz w:val="16"/>
                <w:szCs w:val="16"/>
              </w:rPr>
            </w:pPr>
          </w:p>
        </w:tc>
        <w:tc>
          <w:tcPr>
            <w:tcW w:w="1638"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737" w:type="dxa"/>
          </w:tcPr>
          <w:p w:rsidR="00884129" w:rsidRPr="00884129" w:rsidRDefault="00884129" w:rsidP="00884129">
            <w:pPr>
              <w:suppressAutoHyphens w:val="0"/>
              <w:autoSpaceDE w:val="0"/>
              <w:autoSpaceDN w:val="0"/>
              <w:rPr>
                <w:rFonts w:eastAsia="Times New Roman"/>
                <w:kern w:val="0"/>
                <w:sz w:val="16"/>
                <w:szCs w:val="16"/>
              </w:rPr>
            </w:pPr>
          </w:p>
        </w:tc>
        <w:tc>
          <w:tcPr>
            <w:tcW w:w="1969" w:type="dxa"/>
          </w:tcPr>
          <w:p w:rsidR="00884129" w:rsidRPr="00884129" w:rsidRDefault="00884129" w:rsidP="00884129">
            <w:pPr>
              <w:suppressAutoHyphens w:val="0"/>
              <w:autoSpaceDE w:val="0"/>
              <w:autoSpaceDN w:val="0"/>
              <w:rPr>
                <w:rFonts w:eastAsia="Times New Roman"/>
                <w:kern w:val="0"/>
                <w:sz w:val="16"/>
                <w:szCs w:val="16"/>
              </w:rPr>
            </w:pPr>
          </w:p>
        </w:tc>
        <w:tc>
          <w:tcPr>
            <w:tcW w:w="936" w:type="dxa"/>
          </w:tcPr>
          <w:p w:rsidR="00884129" w:rsidRPr="00884129" w:rsidRDefault="00884129" w:rsidP="00884129">
            <w:pPr>
              <w:suppressAutoHyphens w:val="0"/>
              <w:autoSpaceDE w:val="0"/>
              <w:autoSpaceDN w:val="0"/>
              <w:rPr>
                <w:rFonts w:eastAsia="Times New Roman"/>
                <w:kern w:val="0"/>
                <w:sz w:val="16"/>
                <w:szCs w:val="16"/>
              </w:rPr>
            </w:pPr>
          </w:p>
        </w:tc>
        <w:tc>
          <w:tcPr>
            <w:tcW w:w="819" w:type="dxa"/>
          </w:tcPr>
          <w:p w:rsidR="00884129" w:rsidRPr="00884129" w:rsidRDefault="00884129" w:rsidP="00884129">
            <w:pPr>
              <w:suppressAutoHyphens w:val="0"/>
              <w:autoSpaceDE w:val="0"/>
              <w:autoSpaceDN w:val="0"/>
              <w:rPr>
                <w:rFonts w:eastAsia="Times New Roman"/>
                <w:kern w:val="0"/>
                <w:sz w:val="16"/>
                <w:szCs w:val="16"/>
              </w:rPr>
            </w:pPr>
          </w:p>
        </w:tc>
        <w:tc>
          <w:tcPr>
            <w:tcW w:w="3739" w:type="dxa"/>
          </w:tcPr>
          <w:p w:rsidR="00884129" w:rsidRPr="00884129" w:rsidRDefault="00884129" w:rsidP="00884129">
            <w:pPr>
              <w:suppressAutoHyphens w:val="0"/>
              <w:autoSpaceDE w:val="0"/>
              <w:autoSpaceDN w:val="0"/>
              <w:rPr>
                <w:rFonts w:eastAsia="Times New Roman"/>
                <w:kern w:val="0"/>
                <w:sz w:val="16"/>
                <w:szCs w:val="16"/>
              </w:rPr>
            </w:pPr>
          </w:p>
        </w:tc>
        <w:tc>
          <w:tcPr>
            <w:tcW w:w="1638" w:type="dxa"/>
          </w:tcPr>
          <w:p w:rsidR="00884129" w:rsidRPr="00884129" w:rsidRDefault="00884129" w:rsidP="00884129">
            <w:pPr>
              <w:suppressAutoHyphens w:val="0"/>
              <w:autoSpaceDE w:val="0"/>
              <w:autoSpaceDN w:val="0"/>
              <w:rPr>
                <w:rFonts w:eastAsia="Times New Roman"/>
                <w:kern w:val="0"/>
                <w:sz w:val="16"/>
                <w:szCs w:val="16"/>
              </w:rPr>
            </w:pPr>
          </w:p>
        </w:tc>
        <w:tc>
          <w:tcPr>
            <w:tcW w:w="1638"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4461" w:type="dxa"/>
            <w:gridSpan w:val="4"/>
          </w:tcPr>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Итого</w:t>
            </w:r>
          </w:p>
        </w:tc>
        <w:tc>
          <w:tcPr>
            <w:tcW w:w="3739" w:type="dxa"/>
          </w:tcPr>
          <w:p w:rsidR="00884129" w:rsidRPr="00884129" w:rsidRDefault="00884129" w:rsidP="00884129">
            <w:pPr>
              <w:suppressAutoHyphens w:val="0"/>
              <w:autoSpaceDE w:val="0"/>
              <w:autoSpaceDN w:val="0"/>
              <w:rPr>
                <w:rFonts w:eastAsia="Times New Roman"/>
                <w:kern w:val="0"/>
                <w:sz w:val="16"/>
                <w:szCs w:val="16"/>
              </w:rPr>
            </w:pPr>
          </w:p>
        </w:tc>
        <w:tc>
          <w:tcPr>
            <w:tcW w:w="1638" w:type="dxa"/>
          </w:tcPr>
          <w:p w:rsidR="00884129" w:rsidRPr="00884129" w:rsidRDefault="00884129" w:rsidP="00884129">
            <w:pPr>
              <w:suppressAutoHyphens w:val="0"/>
              <w:autoSpaceDE w:val="0"/>
              <w:autoSpaceDN w:val="0"/>
              <w:rPr>
                <w:rFonts w:eastAsia="Times New Roman"/>
                <w:kern w:val="0"/>
                <w:sz w:val="16"/>
                <w:szCs w:val="16"/>
              </w:rPr>
            </w:pPr>
          </w:p>
        </w:tc>
        <w:tc>
          <w:tcPr>
            <w:tcW w:w="1638" w:type="dxa"/>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Ответственный исполнитель ___________ _________ _____________ 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(должность) (подпись) (расшифровка  (телефон)</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подписи)</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"__" ___________ 20__ г.</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Номер страницы 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Всего страниц  _______</w:t>
      </w:r>
    </w:p>
    <w:p w:rsidR="00884129" w:rsidRPr="00884129" w:rsidRDefault="00884129" w:rsidP="00884129">
      <w:pPr>
        <w:widowControl/>
        <w:suppressAutoHyphens w:val="0"/>
        <w:spacing w:after="200" w:line="276" w:lineRule="auto"/>
        <w:rPr>
          <w:rFonts w:eastAsia="Calibri"/>
          <w:kern w:val="0"/>
          <w:sz w:val="16"/>
          <w:szCs w:val="16"/>
          <w:lang w:eastAsia="en-US"/>
        </w:rPr>
        <w:sectPr w:rsidR="00884129" w:rsidRPr="00884129">
          <w:pgSz w:w="16838" w:h="11905" w:orient="landscape"/>
          <w:pgMar w:top="1701" w:right="1134" w:bottom="850" w:left="1134" w:header="0" w:footer="0" w:gutter="0"/>
          <w:cols w:space="720"/>
        </w:sectPr>
      </w:pPr>
    </w:p>
    <w:p w:rsidR="00884129" w:rsidRPr="00884129" w:rsidRDefault="00884129" w:rsidP="00884129">
      <w:pPr>
        <w:suppressAutoHyphens w:val="0"/>
        <w:autoSpaceDE w:val="0"/>
        <w:autoSpaceDN w:val="0"/>
        <w:jc w:val="right"/>
        <w:outlineLvl w:val="1"/>
        <w:rPr>
          <w:rFonts w:eastAsia="Times New Roman"/>
          <w:kern w:val="0"/>
          <w:sz w:val="16"/>
          <w:szCs w:val="16"/>
        </w:rPr>
      </w:pPr>
      <w:r w:rsidRPr="00884129">
        <w:rPr>
          <w:rFonts w:eastAsia="Times New Roman"/>
          <w:kern w:val="0"/>
          <w:sz w:val="16"/>
          <w:szCs w:val="16"/>
        </w:rPr>
        <w:t xml:space="preserve">                                                                                                   Приложение N 8</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к Порядку открытия и ведения лицевых счетов в </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Администрации сельского поселения Ахмановский </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сельсовет муниципального района Бакалинский район</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                                                                       Республики Башкортостан</w:t>
      </w:r>
    </w:p>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rPr>
          <w:rFonts w:eastAsia="Times New Roman"/>
          <w:kern w:val="0"/>
          <w:sz w:val="16"/>
          <w:szCs w:val="16"/>
        </w:rPr>
      </w:pPr>
      <w:bookmarkStart w:id="37" w:name="P2289"/>
      <w:bookmarkEnd w:id="37"/>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ВЫПИСКА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из лицевого счета администратора источников          │ Коды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финансирования дефицита бюджета N │         │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за "__" __________ 20__ г.                 Дата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Дата предыдущей выписки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Финансовый орган     _______________________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Администратор источников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финансирования дефицита бюджета ____________по Сводному реестру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Главный администратор источников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финансирования дефицита бюджета ___________________ Глава по БК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Наименование бюджета  _______________________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Периодичность: ежедневная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Единица измерения: руб.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hyperlink r:id="rId10" w:history="1">
        <w:r w:rsidRPr="00884129">
          <w:rPr>
            <w:rFonts w:eastAsia="Times New Roman"/>
            <w:color w:val="0000FF"/>
            <w:kern w:val="0"/>
            <w:sz w:val="16"/>
            <w:szCs w:val="16"/>
          </w:rPr>
          <w:t>383</w:t>
        </w:r>
      </w:hyperlink>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widowControl/>
        <w:suppressAutoHyphens w:val="0"/>
        <w:spacing w:after="200" w:line="276" w:lineRule="auto"/>
        <w:rPr>
          <w:rFonts w:eastAsia="Calibri"/>
          <w:kern w:val="0"/>
          <w:sz w:val="16"/>
          <w:szCs w:val="16"/>
          <w:lang w:eastAsia="en-US"/>
        </w:rPr>
        <w:sectPr w:rsidR="00884129" w:rsidRPr="00884129">
          <w:pgSz w:w="11905" w:h="16838"/>
          <w:pgMar w:top="1134" w:right="850" w:bottom="1134" w:left="1701" w:header="0" w:footer="0" w:gutter="0"/>
          <w:cols w:space="720"/>
        </w:sect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1. Остатки бюджетных ассигнований на лицевом счете</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64"/>
        <w:gridCol w:w="4429"/>
        <w:gridCol w:w="1872"/>
        <w:gridCol w:w="2406"/>
      </w:tblGrid>
      <w:tr w:rsidR="00884129" w:rsidRPr="00884129" w:rsidTr="00493B2A">
        <w:tc>
          <w:tcPr>
            <w:tcW w:w="3364"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Наименование показателя</w:t>
            </w:r>
          </w:p>
        </w:tc>
        <w:tc>
          <w:tcPr>
            <w:tcW w:w="44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Сумма на текущий финансовый год</w:t>
            </w:r>
          </w:p>
        </w:tc>
        <w:tc>
          <w:tcPr>
            <w:tcW w:w="4278"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Сумм на плановый период</w:t>
            </w:r>
          </w:p>
        </w:tc>
      </w:tr>
      <w:tr w:rsidR="00884129" w:rsidRPr="00884129" w:rsidTr="00493B2A">
        <w:tc>
          <w:tcPr>
            <w:tcW w:w="3364"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44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872"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2406"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r>
      <w:tr w:rsidR="00884129" w:rsidRPr="00884129" w:rsidTr="00493B2A">
        <w:tc>
          <w:tcPr>
            <w:tcW w:w="3364"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44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1872"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2406"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r>
      <w:tr w:rsidR="00884129" w:rsidRPr="00884129" w:rsidTr="00493B2A">
        <w:tc>
          <w:tcPr>
            <w:tcW w:w="3364" w:type="dxa"/>
          </w:tcPr>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остаток на начало дня</w:t>
            </w:r>
          </w:p>
        </w:tc>
        <w:tc>
          <w:tcPr>
            <w:tcW w:w="4429" w:type="dxa"/>
          </w:tcPr>
          <w:p w:rsidR="00884129" w:rsidRPr="00884129" w:rsidRDefault="00884129" w:rsidP="00884129">
            <w:pPr>
              <w:suppressAutoHyphens w:val="0"/>
              <w:autoSpaceDE w:val="0"/>
              <w:autoSpaceDN w:val="0"/>
              <w:jc w:val="both"/>
              <w:rPr>
                <w:rFonts w:eastAsia="Times New Roman"/>
                <w:kern w:val="0"/>
                <w:sz w:val="16"/>
                <w:szCs w:val="16"/>
              </w:rPr>
            </w:pPr>
          </w:p>
        </w:tc>
        <w:tc>
          <w:tcPr>
            <w:tcW w:w="1872" w:type="dxa"/>
          </w:tcPr>
          <w:p w:rsidR="00884129" w:rsidRPr="00884129" w:rsidRDefault="00884129" w:rsidP="00884129">
            <w:pPr>
              <w:suppressAutoHyphens w:val="0"/>
              <w:autoSpaceDE w:val="0"/>
              <w:autoSpaceDN w:val="0"/>
              <w:jc w:val="both"/>
              <w:rPr>
                <w:rFonts w:eastAsia="Times New Roman"/>
                <w:kern w:val="0"/>
                <w:sz w:val="16"/>
                <w:szCs w:val="16"/>
              </w:rPr>
            </w:pPr>
          </w:p>
        </w:tc>
        <w:tc>
          <w:tcPr>
            <w:tcW w:w="2406" w:type="dxa"/>
          </w:tcPr>
          <w:p w:rsidR="00884129" w:rsidRPr="00884129" w:rsidRDefault="00884129" w:rsidP="00884129">
            <w:pPr>
              <w:suppressAutoHyphens w:val="0"/>
              <w:autoSpaceDE w:val="0"/>
              <w:autoSpaceDN w:val="0"/>
              <w:jc w:val="both"/>
              <w:rPr>
                <w:rFonts w:eastAsia="Times New Roman"/>
                <w:kern w:val="0"/>
                <w:sz w:val="16"/>
                <w:szCs w:val="16"/>
              </w:rPr>
            </w:pPr>
          </w:p>
        </w:tc>
      </w:tr>
      <w:tr w:rsidR="00884129" w:rsidRPr="00884129" w:rsidTr="00493B2A">
        <w:tc>
          <w:tcPr>
            <w:tcW w:w="3364" w:type="dxa"/>
          </w:tcPr>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остаток на конец дня</w:t>
            </w:r>
          </w:p>
        </w:tc>
        <w:tc>
          <w:tcPr>
            <w:tcW w:w="4429" w:type="dxa"/>
          </w:tcPr>
          <w:p w:rsidR="00884129" w:rsidRPr="00884129" w:rsidRDefault="00884129" w:rsidP="00884129">
            <w:pPr>
              <w:suppressAutoHyphens w:val="0"/>
              <w:autoSpaceDE w:val="0"/>
              <w:autoSpaceDN w:val="0"/>
              <w:jc w:val="both"/>
              <w:rPr>
                <w:rFonts w:eastAsia="Times New Roman"/>
                <w:kern w:val="0"/>
                <w:sz w:val="16"/>
                <w:szCs w:val="16"/>
              </w:rPr>
            </w:pPr>
          </w:p>
        </w:tc>
        <w:tc>
          <w:tcPr>
            <w:tcW w:w="1872" w:type="dxa"/>
          </w:tcPr>
          <w:p w:rsidR="00884129" w:rsidRPr="00884129" w:rsidRDefault="00884129" w:rsidP="00884129">
            <w:pPr>
              <w:suppressAutoHyphens w:val="0"/>
              <w:autoSpaceDE w:val="0"/>
              <w:autoSpaceDN w:val="0"/>
              <w:jc w:val="both"/>
              <w:rPr>
                <w:rFonts w:eastAsia="Times New Roman"/>
                <w:kern w:val="0"/>
                <w:sz w:val="16"/>
                <w:szCs w:val="16"/>
              </w:rPr>
            </w:pPr>
          </w:p>
        </w:tc>
        <w:tc>
          <w:tcPr>
            <w:tcW w:w="2406" w:type="dxa"/>
          </w:tcPr>
          <w:p w:rsidR="00884129" w:rsidRPr="00884129" w:rsidRDefault="00884129" w:rsidP="00884129">
            <w:pPr>
              <w:suppressAutoHyphens w:val="0"/>
              <w:autoSpaceDE w:val="0"/>
              <w:autoSpaceDN w:val="0"/>
              <w:jc w:val="both"/>
              <w:rPr>
                <w:rFonts w:eastAsia="Times New Roman"/>
                <w:kern w:val="0"/>
                <w:sz w:val="16"/>
                <w:szCs w:val="16"/>
              </w:rPr>
            </w:pPr>
          </w:p>
        </w:tc>
      </w:tr>
    </w:tbl>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2. Доведенные бюджетные ассигнования</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2.1. Бюджетные ассигнования</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969"/>
        <w:gridCol w:w="460"/>
        <w:gridCol w:w="593"/>
        <w:gridCol w:w="948"/>
        <w:gridCol w:w="3738"/>
        <w:gridCol w:w="1638"/>
        <w:gridCol w:w="1704"/>
      </w:tblGrid>
      <w:tr w:rsidR="00884129" w:rsidRPr="00884129" w:rsidTr="00493B2A">
        <w:tc>
          <w:tcPr>
            <w:tcW w:w="737"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N п/п</w:t>
            </w:r>
          </w:p>
        </w:tc>
        <w:tc>
          <w:tcPr>
            <w:tcW w:w="3970" w:type="dxa"/>
            <w:gridSpan w:val="4"/>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Документ</w:t>
            </w:r>
          </w:p>
        </w:tc>
        <w:tc>
          <w:tcPr>
            <w:tcW w:w="3738"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Сумма на текущий финансовый год</w:t>
            </w:r>
          </w:p>
        </w:tc>
        <w:tc>
          <w:tcPr>
            <w:tcW w:w="3342"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Сумма на плановый период</w:t>
            </w:r>
          </w:p>
        </w:tc>
      </w:tr>
      <w:tr w:rsidR="00884129" w:rsidRPr="00884129" w:rsidTr="00493B2A">
        <w:tc>
          <w:tcPr>
            <w:tcW w:w="737"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9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наименование</w:t>
            </w:r>
          </w:p>
        </w:tc>
        <w:tc>
          <w:tcPr>
            <w:tcW w:w="1053"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номер</w:t>
            </w:r>
          </w:p>
        </w:tc>
        <w:tc>
          <w:tcPr>
            <w:tcW w:w="948"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дата</w:t>
            </w:r>
          </w:p>
        </w:tc>
        <w:tc>
          <w:tcPr>
            <w:tcW w:w="3738"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638"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704"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r>
      <w:tr w:rsidR="00884129" w:rsidRPr="00884129" w:rsidTr="00493B2A">
        <w:tc>
          <w:tcPr>
            <w:tcW w:w="737"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19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1053"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948"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c>
          <w:tcPr>
            <w:tcW w:w="3738"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5</w:t>
            </w:r>
          </w:p>
        </w:tc>
        <w:tc>
          <w:tcPr>
            <w:tcW w:w="1638"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6</w:t>
            </w:r>
          </w:p>
        </w:tc>
        <w:tc>
          <w:tcPr>
            <w:tcW w:w="1704"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7</w:t>
            </w:r>
          </w:p>
        </w:tc>
      </w:tr>
      <w:tr w:rsidR="00884129" w:rsidRPr="00884129" w:rsidTr="00493B2A">
        <w:tc>
          <w:tcPr>
            <w:tcW w:w="737" w:type="dxa"/>
          </w:tcPr>
          <w:p w:rsidR="00884129" w:rsidRPr="00884129" w:rsidRDefault="00884129" w:rsidP="00884129">
            <w:pPr>
              <w:suppressAutoHyphens w:val="0"/>
              <w:autoSpaceDE w:val="0"/>
              <w:autoSpaceDN w:val="0"/>
              <w:rPr>
                <w:rFonts w:eastAsia="Times New Roman"/>
                <w:kern w:val="0"/>
                <w:sz w:val="16"/>
                <w:szCs w:val="16"/>
              </w:rPr>
            </w:pPr>
          </w:p>
        </w:tc>
        <w:tc>
          <w:tcPr>
            <w:tcW w:w="1969" w:type="dxa"/>
          </w:tcPr>
          <w:p w:rsidR="00884129" w:rsidRPr="00884129" w:rsidRDefault="00884129" w:rsidP="00884129">
            <w:pPr>
              <w:suppressAutoHyphens w:val="0"/>
              <w:autoSpaceDE w:val="0"/>
              <w:autoSpaceDN w:val="0"/>
              <w:rPr>
                <w:rFonts w:eastAsia="Times New Roman"/>
                <w:kern w:val="0"/>
                <w:sz w:val="16"/>
                <w:szCs w:val="16"/>
              </w:rPr>
            </w:pPr>
          </w:p>
        </w:tc>
        <w:tc>
          <w:tcPr>
            <w:tcW w:w="1053"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948" w:type="dxa"/>
          </w:tcPr>
          <w:p w:rsidR="00884129" w:rsidRPr="00884129" w:rsidRDefault="00884129" w:rsidP="00884129">
            <w:pPr>
              <w:suppressAutoHyphens w:val="0"/>
              <w:autoSpaceDE w:val="0"/>
              <w:autoSpaceDN w:val="0"/>
              <w:rPr>
                <w:rFonts w:eastAsia="Times New Roman"/>
                <w:kern w:val="0"/>
                <w:sz w:val="16"/>
                <w:szCs w:val="16"/>
              </w:rPr>
            </w:pPr>
          </w:p>
        </w:tc>
        <w:tc>
          <w:tcPr>
            <w:tcW w:w="3738" w:type="dxa"/>
          </w:tcPr>
          <w:p w:rsidR="00884129" w:rsidRPr="00884129" w:rsidRDefault="00884129" w:rsidP="00884129">
            <w:pPr>
              <w:suppressAutoHyphens w:val="0"/>
              <w:autoSpaceDE w:val="0"/>
              <w:autoSpaceDN w:val="0"/>
              <w:rPr>
                <w:rFonts w:eastAsia="Times New Roman"/>
                <w:kern w:val="0"/>
                <w:sz w:val="16"/>
                <w:szCs w:val="16"/>
              </w:rPr>
            </w:pPr>
          </w:p>
        </w:tc>
        <w:tc>
          <w:tcPr>
            <w:tcW w:w="1638" w:type="dxa"/>
          </w:tcPr>
          <w:p w:rsidR="00884129" w:rsidRPr="00884129" w:rsidRDefault="00884129" w:rsidP="00884129">
            <w:pPr>
              <w:suppressAutoHyphens w:val="0"/>
              <w:autoSpaceDE w:val="0"/>
              <w:autoSpaceDN w:val="0"/>
              <w:rPr>
                <w:rFonts w:eastAsia="Times New Roman"/>
                <w:kern w:val="0"/>
                <w:sz w:val="16"/>
                <w:szCs w:val="16"/>
              </w:rPr>
            </w:pPr>
          </w:p>
        </w:tc>
        <w:tc>
          <w:tcPr>
            <w:tcW w:w="1704"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737" w:type="dxa"/>
          </w:tcPr>
          <w:p w:rsidR="00884129" w:rsidRPr="00884129" w:rsidRDefault="00884129" w:rsidP="00884129">
            <w:pPr>
              <w:suppressAutoHyphens w:val="0"/>
              <w:autoSpaceDE w:val="0"/>
              <w:autoSpaceDN w:val="0"/>
              <w:rPr>
                <w:rFonts w:eastAsia="Times New Roman"/>
                <w:kern w:val="0"/>
                <w:sz w:val="16"/>
                <w:szCs w:val="16"/>
              </w:rPr>
            </w:pPr>
          </w:p>
        </w:tc>
        <w:tc>
          <w:tcPr>
            <w:tcW w:w="1969" w:type="dxa"/>
          </w:tcPr>
          <w:p w:rsidR="00884129" w:rsidRPr="00884129" w:rsidRDefault="00884129" w:rsidP="00884129">
            <w:pPr>
              <w:suppressAutoHyphens w:val="0"/>
              <w:autoSpaceDE w:val="0"/>
              <w:autoSpaceDN w:val="0"/>
              <w:rPr>
                <w:rFonts w:eastAsia="Times New Roman"/>
                <w:kern w:val="0"/>
                <w:sz w:val="16"/>
                <w:szCs w:val="16"/>
              </w:rPr>
            </w:pPr>
          </w:p>
        </w:tc>
        <w:tc>
          <w:tcPr>
            <w:tcW w:w="1053"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948" w:type="dxa"/>
          </w:tcPr>
          <w:p w:rsidR="00884129" w:rsidRPr="00884129" w:rsidRDefault="00884129" w:rsidP="00884129">
            <w:pPr>
              <w:suppressAutoHyphens w:val="0"/>
              <w:autoSpaceDE w:val="0"/>
              <w:autoSpaceDN w:val="0"/>
              <w:rPr>
                <w:rFonts w:eastAsia="Times New Roman"/>
                <w:kern w:val="0"/>
                <w:sz w:val="16"/>
                <w:szCs w:val="16"/>
              </w:rPr>
            </w:pPr>
          </w:p>
        </w:tc>
        <w:tc>
          <w:tcPr>
            <w:tcW w:w="3738" w:type="dxa"/>
          </w:tcPr>
          <w:p w:rsidR="00884129" w:rsidRPr="00884129" w:rsidRDefault="00884129" w:rsidP="00884129">
            <w:pPr>
              <w:suppressAutoHyphens w:val="0"/>
              <w:autoSpaceDE w:val="0"/>
              <w:autoSpaceDN w:val="0"/>
              <w:rPr>
                <w:rFonts w:eastAsia="Times New Roman"/>
                <w:kern w:val="0"/>
                <w:sz w:val="16"/>
                <w:szCs w:val="16"/>
              </w:rPr>
            </w:pPr>
          </w:p>
        </w:tc>
        <w:tc>
          <w:tcPr>
            <w:tcW w:w="1638" w:type="dxa"/>
          </w:tcPr>
          <w:p w:rsidR="00884129" w:rsidRPr="00884129" w:rsidRDefault="00884129" w:rsidP="00884129">
            <w:pPr>
              <w:suppressAutoHyphens w:val="0"/>
              <w:autoSpaceDE w:val="0"/>
              <w:autoSpaceDN w:val="0"/>
              <w:rPr>
                <w:rFonts w:eastAsia="Times New Roman"/>
                <w:kern w:val="0"/>
                <w:sz w:val="16"/>
                <w:szCs w:val="16"/>
              </w:rPr>
            </w:pPr>
          </w:p>
        </w:tc>
        <w:tc>
          <w:tcPr>
            <w:tcW w:w="1704"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737" w:type="dxa"/>
          </w:tcPr>
          <w:p w:rsidR="00884129" w:rsidRPr="00884129" w:rsidRDefault="00884129" w:rsidP="00884129">
            <w:pPr>
              <w:suppressAutoHyphens w:val="0"/>
              <w:autoSpaceDE w:val="0"/>
              <w:autoSpaceDN w:val="0"/>
              <w:rPr>
                <w:rFonts w:eastAsia="Times New Roman"/>
                <w:kern w:val="0"/>
                <w:sz w:val="16"/>
                <w:szCs w:val="16"/>
              </w:rPr>
            </w:pPr>
          </w:p>
        </w:tc>
        <w:tc>
          <w:tcPr>
            <w:tcW w:w="1969" w:type="dxa"/>
          </w:tcPr>
          <w:p w:rsidR="00884129" w:rsidRPr="00884129" w:rsidRDefault="00884129" w:rsidP="00884129">
            <w:pPr>
              <w:suppressAutoHyphens w:val="0"/>
              <w:autoSpaceDE w:val="0"/>
              <w:autoSpaceDN w:val="0"/>
              <w:rPr>
                <w:rFonts w:eastAsia="Times New Roman"/>
                <w:kern w:val="0"/>
                <w:sz w:val="16"/>
                <w:szCs w:val="16"/>
              </w:rPr>
            </w:pPr>
          </w:p>
        </w:tc>
        <w:tc>
          <w:tcPr>
            <w:tcW w:w="1053"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948" w:type="dxa"/>
          </w:tcPr>
          <w:p w:rsidR="00884129" w:rsidRPr="00884129" w:rsidRDefault="00884129" w:rsidP="00884129">
            <w:pPr>
              <w:suppressAutoHyphens w:val="0"/>
              <w:autoSpaceDE w:val="0"/>
              <w:autoSpaceDN w:val="0"/>
              <w:rPr>
                <w:rFonts w:eastAsia="Times New Roman"/>
                <w:kern w:val="0"/>
                <w:sz w:val="16"/>
                <w:szCs w:val="16"/>
              </w:rPr>
            </w:pPr>
          </w:p>
        </w:tc>
        <w:tc>
          <w:tcPr>
            <w:tcW w:w="3738" w:type="dxa"/>
          </w:tcPr>
          <w:p w:rsidR="00884129" w:rsidRPr="00884129" w:rsidRDefault="00884129" w:rsidP="00884129">
            <w:pPr>
              <w:suppressAutoHyphens w:val="0"/>
              <w:autoSpaceDE w:val="0"/>
              <w:autoSpaceDN w:val="0"/>
              <w:rPr>
                <w:rFonts w:eastAsia="Times New Roman"/>
                <w:kern w:val="0"/>
                <w:sz w:val="16"/>
                <w:szCs w:val="16"/>
              </w:rPr>
            </w:pPr>
          </w:p>
        </w:tc>
        <w:tc>
          <w:tcPr>
            <w:tcW w:w="1638" w:type="dxa"/>
          </w:tcPr>
          <w:p w:rsidR="00884129" w:rsidRPr="00884129" w:rsidRDefault="00884129" w:rsidP="00884129">
            <w:pPr>
              <w:suppressAutoHyphens w:val="0"/>
              <w:autoSpaceDE w:val="0"/>
              <w:autoSpaceDN w:val="0"/>
              <w:rPr>
                <w:rFonts w:eastAsia="Times New Roman"/>
                <w:kern w:val="0"/>
                <w:sz w:val="16"/>
                <w:szCs w:val="16"/>
              </w:rPr>
            </w:pPr>
          </w:p>
        </w:tc>
        <w:tc>
          <w:tcPr>
            <w:tcW w:w="1704"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737" w:type="dxa"/>
          </w:tcPr>
          <w:p w:rsidR="00884129" w:rsidRPr="00884129" w:rsidRDefault="00884129" w:rsidP="00884129">
            <w:pPr>
              <w:suppressAutoHyphens w:val="0"/>
              <w:autoSpaceDE w:val="0"/>
              <w:autoSpaceDN w:val="0"/>
              <w:rPr>
                <w:rFonts w:eastAsia="Times New Roman"/>
                <w:kern w:val="0"/>
                <w:sz w:val="16"/>
                <w:szCs w:val="16"/>
              </w:rPr>
            </w:pPr>
          </w:p>
        </w:tc>
        <w:tc>
          <w:tcPr>
            <w:tcW w:w="1969" w:type="dxa"/>
          </w:tcPr>
          <w:p w:rsidR="00884129" w:rsidRPr="00884129" w:rsidRDefault="00884129" w:rsidP="00884129">
            <w:pPr>
              <w:suppressAutoHyphens w:val="0"/>
              <w:autoSpaceDE w:val="0"/>
              <w:autoSpaceDN w:val="0"/>
              <w:rPr>
                <w:rFonts w:eastAsia="Times New Roman"/>
                <w:kern w:val="0"/>
                <w:sz w:val="16"/>
                <w:szCs w:val="16"/>
              </w:rPr>
            </w:pPr>
          </w:p>
        </w:tc>
        <w:tc>
          <w:tcPr>
            <w:tcW w:w="1053"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948" w:type="dxa"/>
          </w:tcPr>
          <w:p w:rsidR="00884129" w:rsidRPr="00884129" w:rsidRDefault="00884129" w:rsidP="00884129">
            <w:pPr>
              <w:suppressAutoHyphens w:val="0"/>
              <w:autoSpaceDE w:val="0"/>
              <w:autoSpaceDN w:val="0"/>
              <w:rPr>
                <w:rFonts w:eastAsia="Times New Roman"/>
                <w:kern w:val="0"/>
                <w:sz w:val="16"/>
                <w:szCs w:val="16"/>
              </w:rPr>
            </w:pPr>
          </w:p>
        </w:tc>
        <w:tc>
          <w:tcPr>
            <w:tcW w:w="3738" w:type="dxa"/>
          </w:tcPr>
          <w:p w:rsidR="00884129" w:rsidRPr="00884129" w:rsidRDefault="00884129" w:rsidP="00884129">
            <w:pPr>
              <w:suppressAutoHyphens w:val="0"/>
              <w:autoSpaceDE w:val="0"/>
              <w:autoSpaceDN w:val="0"/>
              <w:rPr>
                <w:rFonts w:eastAsia="Times New Roman"/>
                <w:kern w:val="0"/>
                <w:sz w:val="16"/>
                <w:szCs w:val="16"/>
              </w:rPr>
            </w:pPr>
          </w:p>
        </w:tc>
        <w:tc>
          <w:tcPr>
            <w:tcW w:w="1638" w:type="dxa"/>
          </w:tcPr>
          <w:p w:rsidR="00884129" w:rsidRPr="00884129" w:rsidRDefault="00884129" w:rsidP="00884129">
            <w:pPr>
              <w:suppressAutoHyphens w:val="0"/>
              <w:autoSpaceDE w:val="0"/>
              <w:autoSpaceDN w:val="0"/>
              <w:rPr>
                <w:rFonts w:eastAsia="Times New Roman"/>
                <w:kern w:val="0"/>
                <w:sz w:val="16"/>
                <w:szCs w:val="16"/>
              </w:rPr>
            </w:pPr>
          </w:p>
        </w:tc>
        <w:tc>
          <w:tcPr>
            <w:tcW w:w="1704"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737" w:type="dxa"/>
          </w:tcPr>
          <w:p w:rsidR="00884129" w:rsidRPr="00884129" w:rsidRDefault="00884129" w:rsidP="00884129">
            <w:pPr>
              <w:suppressAutoHyphens w:val="0"/>
              <w:autoSpaceDE w:val="0"/>
              <w:autoSpaceDN w:val="0"/>
              <w:rPr>
                <w:rFonts w:eastAsia="Times New Roman"/>
                <w:kern w:val="0"/>
                <w:sz w:val="16"/>
                <w:szCs w:val="16"/>
              </w:rPr>
            </w:pPr>
          </w:p>
        </w:tc>
        <w:tc>
          <w:tcPr>
            <w:tcW w:w="1969" w:type="dxa"/>
          </w:tcPr>
          <w:p w:rsidR="00884129" w:rsidRPr="00884129" w:rsidRDefault="00884129" w:rsidP="00884129">
            <w:pPr>
              <w:suppressAutoHyphens w:val="0"/>
              <w:autoSpaceDE w:val="0"/>
              <w:autoSpaceDN w:val="0"/>
              <w:rPr>
                <w:rFonts w:eastAsia="Times New Roman"/>
                <w:kern w:val="0"/>
                <w:sz w:val="16"/>
                <w:szCs w:val="16"/>
              </w:rPr>
            </w:pPr>
          </w:p>
        </w:tc>
        <w:tc>
          <w:tcPr>
            <w:tcW w:w="1053"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948" w:type="dxa"/>
          </w:tcPr>
          <w:p w:rsidR="00884129" w:rsidRPr="00884129" w:rsidRDefault="00884129" w:rsidP="00884129">
            <w:pPr>
              <w:suppressAutoHyphens w:val="0"/>
              <w:autoSpaceDE w:val="0"/>
              <w:autoSpaceDN w:val="0"/>
              <w:rPr>
                <w:rFonts w:eastAsia="Times New Roman"/>
                <w:kern w:val="0"/>
                <w:sz w:val="16"/>
                <w:szCs w:val="16"/>
              </w:rPr>
            </w:pPr>
          </w:p>
        </w:tc>
        <w:tc>
          <w:tcPr>
            <w:tcW w:w="3738" w:type="dxa"/>
          </w:tcPr>
          <w:p w:rsidR="00884129" w:rsidRPr="00884129" w:rsidRDefault="00884129" w:rsidP="00884129">
            <w:pPr>
              <w:suppressAutoHyphens w:val="0"/>
              <w:autoSpaceDE w:val="0"/>
              <w:autoSpaceDN w:val="0"/>
              <w:rPr>
                <w:rFonts w:eastAsia="Times New Roman"/>
                <w:kern w:val="0"/>
                <w:sz w:val="16"/>
                <w:szCs w:val="16"/>
              </w:rPr>
            </w:pPr>
          </w:p>
        </w:tc>
        <w:tc>
          <w:tcPr>
            <w:tcW w:w="1638" w:type="dxa"/>
          </w:tcPr>
          <w:p w:rsidR="00884129" w:rsidRPr="00884129" w:rsidRDefault="00884129" w:rsidP="00884129">
            <w:pPr>
              <w:suppressAutoHyphens w:val="0"/>
              <w:autoSpaceDE w:val="0"/>
              <w:autoSpaceDN w:val="0"/>
              <w:rPr>
                <w:rFonts w:eastAsia="Times New Roman"/>
                <w:kern w:val="0"/>
                <w:sz w:val="16"/>
                <w:szCs w:val="16"/>
              </w:rPr>
            </w:pPr>
          </w:p>
        </w:tc>
        <w:tc>
          <w:tcPr>
            <w:tcW w:w="1704"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737" w:type="dxa"/>
          </w:tcPr>
          <w:p w:rsidR="00884129" w:rsidRPr="00884129" w:rsidRDefault="00884129" w:rsidP="00884129">
            <w:pPr>
              <w:suppressAutoHyphens w:val="0"/>
              <w:autoSpaceDE w:val="0"/>
              <w:autoSpaceDN w:val="0"/>
              <w:rPr>
                <w:rFonts w:eastAsia="Times New Roman"/>
                <w:kern w:val="0"/>
                <w:sz w:val="16"/>
                <w:szCs w:val="16"/>
              </w:rPr>
            </w:pPr>
          </w:p>
        </w:tc>
        <w:tc>
          <w:tcPr>
            <w:tcW w:w="1969" w:type="dxa"/>
          </w:tcPr>
          <w:p w:rsidR="00884129" w:rsidRPr="00884129" w:rsidRDefault="00884129" w:rsidP="00884129">
            <w:pPr>
              <w:suppressAutoHyphens w:val="0"/>
              <w:autoSpaceDE w:val="0"/>
              <w:autoSpaceDN w:val="0"/>
              <w:rPr>
                <w:rFonts w:eastAsia="Times New Roman"/>
                <w:kern w:val="0"/>
                <w:sz w:val="16"/>
                <w:szCs w:val="16"/>
              </w:rPr>
            </w:pPr>
          </w:p>
        </w:tc>
        <w:tc>
          <w:tcPr>
            <w:tcW w:w="1053"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948" w:type="dxa"/>
          </w:tcPr>
          <w:p w:rsidR="00884129" w:rsidRPr="00884129" w:rsidRDefault="00884129" w:rsidP="00884129">
            <w:pPr>
              <w:suppressAutoHyphens w:val="0"/>
              <w:autoSpaceDE w:val="0"/>
              <w:autoSpaceDN w:val="0"/>
              <w:rPr>
                <w:rFonts w:eastAsia="Times New Roman"/>
                <w:kern w:val="0"/>
                <w:sz w:val="16"/>
                <w:szCs w:val="16"/>
              </w:rPr>
            </w:pPr>
          </w:p>
        </w:tc>
        <w:tc>
          <w:tcPr>
            <w:tcW w:w="3738" w:type="dxa"/>
          </w:tcPr>
          <w:p w:rsidR="00884129" w:rsidRPr="00884129" w:rsidRDefault="00884129" w:rsidP="00884129">
            <w:pPr>
              <w:suppressAutoHyphens w:val="0"/>
              <w:autoSpaceDE w:val="0"/>
              <w:autoSpaceDN w:val="0"/>
              <w:rPr>
                <w:rFonts w:eastAsia="Times New Roman"/>
                <w:kern w:val="0"/>
                <w:sz w:val="16"/>
                <w:szCs w:val="16"/>
              </w:rPr>
            </w:pPr>
          </w:p>
        </w:tc>
        <w:tc>
          <w:tcPr>
            <w:tcW w:w="1638" w:type="dxa"/>
          </w:tcPr>
          <w:p w:rsidR="00884129" w:rsidRPr="00884129" w:rsidRDefault="00884129" w:rsidP="00884129">
            <w:pPr>
              <w:suppressAutoHyphens w:val="0"/>
              <w:autoSpaceDE w:val="0"/>
              <w:autoSpaceDN w:val="0"/>
              <w:rPr>
                <w:rFonts w:eastAsia="Times New Roman"/>
                <w:kern w:val="0"/>
                <w:sz w:val="16"/>
                <w:szCs w:val="16"/>
              </w:rPr>
            </w:pPr>
          </w:p>
        </w:tc>
        <w:tc>
          <w:tcPr>
            <w:tcW w:w="1704"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737" w:type="dxa"/>
          </w:tcPr>
          <w:p w:rsidR="00884129" w:rsidRPr="00884129" w:rsidRDefault="00884129" w:rsidP="00884129">
            <w:pPr>
              <w:suppressAutoHyphens w:val="0"/>
              <w:autoSpaceDE w:val="0"/>
              <w:autoSpaceDN w:val="0"/>
              <w:rPr>
                <w:rFonts w:eastAsia="Times New Roman"/>
                <w:kern w:val="0"/>
                <w:sz w:val="16"/>
                <w:szCs w:val="16"/>
              </w:rPr>
            </w:pPr>
          </w:p>
        </w:tc>
        <w:tc>
          <w:tcPr>
            <w:tcW w:w="1969" w:type="dxa"/>
          </w:tcPr>
          <w:p w:rsidR="00884129" w:rsidRPr="00884129" w:rsidRDefault="00884129" w:rsidP="00884129">
            <w:pPr>
              <w:suppressAutoHyphens w:val="0"/>
              <w:autoSpaceDE w:val="0"/>
              <w:autoSpaceDN w:val="0"/>
              <w:rPr>
                <w:rFonts w:eastAsia="Times New Roman"/>
                <w:kern w:val="0"/>
                <w:sz w:val="16"/>
                <w:szCs w:val="16"/>
              </w:rPr>
            </w:pPr>
          </w:p>
        </w:tc>
        <w:tc>
          <w:tcPr>
            <w:tcW w:w="1053"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948" w:type="dxa"/>
          </w:tcPr>
          <w:p w:rsidR="00884129" w:rsidRPr="00884129" w:rsidRDefault="00884129" w:rsidP="00884129">
            <w:pPr>
              <w:suppressAutoHyphens w:val="0"/>
              <w:autoSpaceDE w:val="0"/>
              <w:autoSpaceDN w:val="0"/>
              <w:rPr>
                <w:rFonts w:eastAsia="Times New Roman"/>
                <w:kern w:val="0"/>
                <w:sz w:val="16"/>
                <w:szCs w:val="16"/>
              </w:rPr>
            </w:pPr>
          </w:p>
        </w:tc>
        <w:tc>
          <w:tcPr>
            <w:tcW w:w="3738" w:type="dxa"/>
          </w:tcPr>
          <w:p w:rsidR="00884129" w:rsidRPr="00884129" w:rsidRDefault="00884129" w:rsidP="00884129">
            <w:pPr>
              <w:suppressAutoHyphens w:val="0"/>
              <w:autoSpaceDE w:val="0"/>
              <w:autoSpaceDN w:val="0"/>
              <w:rPr>
                <w:rFonts w:eastAsia="Times New Roman"/>
                <w:kern w:val="0"/>
                <w:sz w:val="16"/>
                <w:szCs w:val="16"/>
              </w:rPr>
            </w:pPr>
          </w:p>
        </w:tc>
        <w:tc>
          <w:tcPr>
            <w:tcW w:w="1638" w:type="dxa"/>
          </w:tcPr>
          <w:p w:rsidR="00884129" w:rsidRPr="00884129" w:rsidRDefault="00884129" w:rsidP="00884129">
            <w:pPr>
              <w:suppressAutoHyphens w:val="0"/>
              <w:autoSpaceDE w:val="0"/>
              <w:autoSpaceDN w:val="0"/>
              <w:rPr>
                <w:rFonts w:eastAsia="Times New Roman"/>
                <w:kern w:val="0"/>
                <w:sz w:val="16"/>
                <w:szCs w:val="16"/>
              </w:rPr>
            </w:pPr>
          </w:p>
        </w:tc>
        <w:tc>
          <w:tcPr>
            <w:tcW w:w="1704"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blPrEx>
          <w:tblBorders>
            <w:left w:val="nil"/>
          </w:tblBorders>
        </w:tblPrEx>
        <w:tc>
          <w:tcPr>
            <w:tcW w:w="3166" w:type="dxa"/>
            <w:gridSpan w:val="3"/>
            <w:tcBorders>
              <w:left w:val="nil"/>
              <w:bottom w:val="nil"/>
            </w:tcBorders>
          </w:tcPr>
          <w:p w:rsidR="00884129" w:rsidRPr="00884129" w:rsidRDefault="00884129" w:rsidP="00884129">
            <w:pPr>
              <w:suppressAutoHyphens w:val="0"/>
              <w:autoSpaceDE w:val="0"/>
              <w:autoSpaceDN w:val="0"/>
              <w:rPr>
                <w:rFonts w:eastAsia="Times New Roman"/>
                <w:kern w:val="0"/>
                <w:sz w:val="16"/>
                <w:szCs w:val="16"/>
              </w:rPr>
            </w:pPr>
          </w:p>
        </w:tc>
        <w:tc>
          <w:tcPr>
            <w:tcW w:w="1541" w:type="dxa"/>
            <w:gridSpan w:val="2"/>
          </w:tcPr>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Итого</w:t>
            </w:r>
          </w:p>
        </w:tc>
        <w:tc>
          <w:tcPr>
            <w:tcW w:w="3738" w:type="dxa"/>
          </w:tcPr>
          <w:p w:rsidR="00884129" w:rsidRPr="00884129" w:rsidRDefault="00884129" w:rsidP="00884129">
            <w:pPr>
              <w:suppressAutoHyphens w:val="0"/>
              <w:autoSpaceDE w:val="0"/>
              <w:autoSpaceDN w:val="0"/>
              <w:rPr>
                <w:rFonts w:eastAsia="Times New Roman"/>
                <w:kern w:val="0"/>
                <w:sz w:val="16"/>
                <w:szCs w:val="16"/>
              </w:rPr>
            </w:pPr>
          </w:p>
        </w:tc>
        <w:tc>
          <w:tcPr>
            <w:tcW w:w="1638" w:type="dxa"/>
          </w:tcPr>
          <w:p w:rsidR="00884129" w:rsidRPr="00884129" w:rsidRDefault="00884129" w:rsidP="00884129">
            <w:pPr>
              <w:suppressAutoHyphens w:val="0"/>
              <w:autoSpaceDE w:val="0"/>
              <w:autoSpaceDN w:val="0"/>
              <w:rPr>
                <w:rFonts w:eastAsia="Times New Roman"/>
                <w:kern w:val="0"/>
                <w:sz w:val="16"/>
                <w:szCs w:val="16"/>
              </w:rPr>
            </w:pPr>
          </w:p>
        </w:tc>
        <w:tc>
          <w:tcPr>
            <w:tcW w:w="1704" w:type="dxa"/>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Номер лицевого счета 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на "___" ________ 20__ г.</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3. Операции с источниками финансирования дефицита бюджета</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3.1. Изменение остатков на лицевом счете</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4349"/>
        <w:gridCol w:w="4081"/>
      </w:tblGrid>
      <w:tr w:rsidR="00884129" w:rsidRPr="00884129" w:rsidTr="00493B2A">
        <w:tc>
          <w:tcPr>
            <w:tcW w:w="282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Наименование показателя</w:t>
            </w:r>
          </w:p>
        </w:tc>
        <w:tc>
          <w:tcPr>
            <w:tcW w:w="434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Поступления (с начала текущего финансового года)</w:t>
            </w:r>
          </w:p>
        </w:tc>
        <w:tc>
          <w:tcPr>
            <w:tcW w:w="4081"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Выплаты (с начала текущего финансового года)</w:t>
            </w:r>
          </w:p>
        </w:tc>
      </w:tr>
      <w:tr w:rsidR="00884129" w:rsidRPr="00884129" w:rsidTr="00493B2A">
        <w:tc>
          <w:tcPr>
            <w:tcW w:w="282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434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4081"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r>
      <w:tr w:rsidR="00884129" w:rsidRPr="00884129" w:rsidTr="00493B2A">
        <w:tc>
          <w:tcPr>
            <w:tcW w:w="2820" w:type="dxa"/>
          </w:tcPr>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на начало дня</w:t>
            </w:r>
          </w:p>
        </w:tc>
        <w:tc>
          <w:tcPr>
            <w:tcW w:w="4349" w:type="dxa"/>
          </w:tcPr>
          <w:p w:rsidR="00884129" w:rsidRPr="00884129" w:rsidRDefault="00884129" w:rsidP="00884129">
            <w:pPr>
              <w:suppressAutoHyphens w:val="0"/>
              <w:autoSpaceDE w:val="0"/>
              <w:autoSpaceDN w:val="0"/>
              <w:jc w:val="both"/>
              <w:rPr>
                <w:rFonts w:eastAsia="Times New Roman"/>
                <w:kern w:val="0"/>
                <w:sz w:val="16"/>
                <w:szCs w:val="16"/>
              </w:rPr>
            </w:pPr>
          </w:p>
        </w:tc>
        <w:tc>
          <w:tcPr>
            <w:tcW w:w="4081" w:type="dxa"/>
          </w:tcPr>
          <w:p w:rsidR="00884129" w:rsidRPr="00884129" w:rsidRDefault="00884129" w:rsidP="00884129">
            <w:pPr>
              <w:suppressAutoHyphens w:val="0"/>
              <w:autoSpaceDE w:val="0"/>
              <w:autoSpaceDN w:val="0"/>
              <w:jc w:val="both"/>
              <w:rPr>
                <w:rFonts w:eastAsia="Times New Roman"/>
                <w:kern w:val="0"/>
                <w:sz w:val="16"/>
                <w:szCs w:val="16"/>
              </w:rPr>
            </w:pPr>
          </w:p>
        </w:tc>
      </w:tr>
      <w:tr w:rsidR="00884129" w:rsidRPr="00884129" w:rsidTr="00493B2A">
        <w:tc>
          <w:tcPr>
            <w:tcW w:w="2820" w:type="dxa"/>
          </w:tcPr>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на конец дня</w:t>
            </w:r>
          </w:p>
        </w:tc>
        <w:tc>
          <w:tcPr>
            <w:tcW w:w="4349" w:type="dxa"/>
          </w:tcPr>
          <w:p w:rsidR="00884129" w:rsidRPr="00884129" w:rsidRDefault="00884129" w:rsidP="00884129">
            <w:pPr>
              <w:suppressAutoHyphens w:val="0"/>
              <w:autoSpaceDE w:val="0"/>
              <w:autoSpaceDN w:val="0"/>
              <w:jc w:val="both"/>
              <w:rPr>
                <w:rFonts w:eastAsia="Times New Roman"/>
                <w:kern w:val="0"/>
                <w:sz w:val="16"/>
                <w:szCs w:val="16"/>
              </w:rPr>
            </w:pPr>
          </w:p>
        </w:tc>
        <w:tc>
          <w:tcPr>
            <w:tcW w:w="4081" w:type="dxa"/>
          </w:tcPr>
          <w:p w:rsidR="00884129" w:rsidRPr="00884129" w:rsidRDefault="00884129" w:rsidP="00884129">
            <w:pPr>
              <w:suppressAutoHyphens w:val="0"/>
              <w:autoSpaceDE w:val="0"/>
              <w:autoSpaceDN w:val="0"/>
              <w:jc w:val="both"/>
              <w:rPr>
                <w:rFonts w:eastAsia="Times New Roman"/>
                <w:kern w:val="0"/>
                <w:sz w:val="16"/>
                <w:szCs w:val="16"/>
              </w:rPr>
            </w:pPr>
          </w:p>
        </w:tc>
      </w:tr>
    </w:tbl>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3.2. Поступления</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9"/>
        <w:gridCol w:w="1998"/>
        <w:gridCol w:w="1755"/>
        <w:gridCol w:w="1043"/>
        <w:gridCol w:w="1063"/>
        <w:gridCol w:w="3042"/>
      </w:tblGrid>
      <w:tr w:rsidR="00884129" w:rsidRPr="00884129" w:rsidTr="00493B2A">
        <w:tc>
          <w:tcPr>
            <w:tcW w:w="8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N п/п</w:t>
            </w:r>
          </w:p>
        </w:tc>
        <w:tc>
          <w:tcPr>
            <w:tcW w:w="5859" w:type="dxa"/>
            <w:gridSpan w:val="4"/>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Документ</w:t>
            </w:r>
          </w:p>
        </w:tc>
        <w:tc>
          <w:tcPr>
            <w:tcW w:w="3042"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Сумма</w:t>
            </w:r>
          </w:p>
        </w:tc>
      </w:tr>
      <w:tr w:rsidR="00884129" w:rsidRPr="00884129" w:rsidTr="00493B2A">
        <w:tc>
          <w:tcPr>
            <w:tcW w:w="8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998"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наименование</w:t>
            </w:r>
          </w:p>
        </w:tc>
        <w:tc>
          <w:tcPr>
            <w:tcW w:w="1755"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номер</w:t>
            </w:r>
          </w:p>
        </w:tc>
        <w:tc>
          <w:tcPr>
            <w:tcW w:w="2106"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дата</w:t>
            </w:r>
          </w:p>
        </w:tc>
        <w:tc>
          <w:tcPr>
            <w:tcW w:w="3042"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8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1998"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1755"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2106"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c>
          <w:tcPr>
            <w:tcW w:w="3042"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5</w:t>
            </w:r>
          </w:p>
        </w:tc>
      </w:tr>
      <w:tr w:rsidR="00884129" w:rsidRPr="00884129" w:rsidTr="00493B2A">
        <w:tc>
          <w:tcPr>
            <w:tcW w:w="829" w:type="dxa"/>
          </w:tcPr>
          <w:p w:rsidR="00884129" w:rsidRPr="00884129" w:rsidRDefault="00884129" w:rsidP="00884129">
            <w:pPr>
              <w:suppressAutoHyphens w:val="0"/>
              <w:autoSpaceDE w:val="0"/>
              <w:autoSpaceDN w:val="0"/>
              <w:rPr>
                <w:rFonts w:eastAsia="Times New Roman"/>
                <w:kern w:val="0"/>
                <w:sz w:val="16"/>
                <w:szCs w:val="16"/>
              </w:rPr>
            </w:pPr>
          </w:p>
        </w:tc>
        <w:tc>
          <w:tcPr>
            <w:tcW w:w="1998" w:type="dxa"/>
          </w:tcPr>
          <w:p w:rsidR="00884129" w:rsidRPr="00884129" w:rsidRDefault="00884129" w:rsidP="00884129">
            <w:pPr>
              <w:suppressAutoHyphens w:val="0"/>
              <w:autoSpaceDE w:val="0"/>
              <w:autoSpaceDN w:val="0"/>
              <w:rPr>
                <w:rFonts w:eastAsia="Times New Roman"/>
                <w:kern w:val="0"/>
                <w:sz w:val="16"/>
                <w:szCs w:val="16"/>
              </w:rPr>
            </w:pPr>
          </w:p>
        </w:tc>
        <w:tc>
          <w:tcPr>
            <w:tcW w:w="1755" w:type="dxa"/>
          </w:tcPr>
          <w:p w:rsidR="00884129" w:rsidRPr="00884129" w:rsidRDefault="00884129" w:rsidP="00884129">
            <w:pPr>
              <w:suppressAutoHyphens w:val="0"/>
              <w:autoSpaceDE w:val="0"/>
              <w:autoSpaceDN w:val="0"/>
              <w:rPr>
                <w:rFonts w:eastAsia="Times New Roman"/>
                <w:kern w:val="0"/>
                <w:sz w:val="16"/>
                <w:szCs w:val="16"/>
              </w:rPr>
            </w:pPr>
          </w:p>
        </w:tc>
        <w:tc>
          <w:tcPr>
            <w:tcW w:w="2106"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3042"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829" w:type="dxa"/>
          </w:tcPr>
          <w:p w:rsidR="00884129" w:rsidRPr="00884129" w:rsidRDefault="00884129" w:rsidP="00884129">
            <w:pPr>
              <w:suppressAutoHyphens w:val="0"/>
              <w:autoSpaceDE w:val="0"/>
              <w:autoSpaceDN w:val="0"/>
              <w:rPr>
                <w:rFonts w:eastAsia="Times New Roman"/>
                <w:kern w:val="0"/>
                <w:sz w:val="16"/>
                <w:szCs w:val="16"/>
              </w:rPr>
            </w:pPr>
          </w:p>
        </w:tc>
        <w:tc>
          <w:tcPr>
            <w:tcW w:w="1998" w:type="dxa"/>
          </w:tcPr>
          <w:p w:rsidR="00884129" w:rsidRPr="00884129" w:rsidRDefault="00884129" w:rsidP="00884129">
            <w:pPr>
              <w:suppressAutoHyphens w:val="0"/>
              <w:autoSpaceDE w:val="0"/>
              <w:autoSpaceDN w:val="0"/>
              <w:rPr>
                <w:rFonts w:eastAsia="Times New Roman"/>
                <w:kern w:val="0"/>
                <w:sz w:val="16"/>
                <w:szCs w:val="16"/>
              </w:rPr>
            </w:pPr>
          </w:p>
        </w:tc>
        <w:tc>
          <w:tcPr>
            <w:tcW w:w="1755" w:type="dxa"/>
          </w:tcPr>
          <w:p w:rsidR="00884129" w:rsidRPr="00884129" w:rsidRDefault="00884129" w:rsidP="00884129">
            <w:pPr>
              <w:suppressAutoHyphens w:val="0"/>
              <w:autoSpaceDE w:val="0"/>
              <w:autoSpaceDN w:val="0"/>
              <w:rPr>
                <w:rFonts w:eastAsia="Times New Roman"/>
                <w:kern w:val="0"/>
                <w:sz w:val="16"/>
                <w:szCs w:val="16"/>
              </w:rPr>
            </w:pPr>
          </w:p>
        </w:tc>
        <w:tc>
          <w:tcPr>
            <w:tcW w:w="2106"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3042"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829" w:type="dxa"/>
          </w:tcPr>
          <w:p w:rsidR="00884129" w:rsidRPr="00884129" w:rsidRDefault="00884129" w:rsidP="00884129">
            <w:pPr>
              <w:suppressAutoHyphens w:val="0"/>
              <w:autoSpaceDE w:val="0"/>
              <w:autoSpaceDN w:val="0"/>
              <w:rPr>
                <w:rFonts w:eastAsia="Times New Roman"/>
                <w:kern w:val="0"/>
                <w:sz w:val="16"/>
                <w:szCs w:val="16"/>
              </w:rPr>
            </w:pPr>
          </w:p>
        </w:tc>
        <w:tc>
          <w:tcPr>
            <w:tcW w:w="1998" w:type="dxa"/>
          </w:tcPr>
          <w:p w:rsidR="00884129" w:rsidRPr="00884129" w:rsidRDefault="00884129" w:rsidP="00884129">
            <w:pPr>
              <w:suppressAutoHyphens w:val="0"/>
              <w:autoSpaceDE w:val="0"/>
              <w:autoSpaceDN w:val="0"/>
              <w:rPr>
                <w:rFonts w:eastAsia="Times New Roman"/>
                <w:kern w:val="0"/>
                <w:sz w:val="16"/>
                <w:szCs w:val="16"/>
              </w:rPr>
            </w:pPr>
          </w:p>
        </w:tc>
        <w:tc>
          <w:tcPr>
            <w:tcW w:w="1755" w:type="dxa"/>
          </w:tcPr>
          <w:p w:rsidR="00884129" w:rsidRPr="00884129" w:rsidRDefault="00884129" w:rsidP="00884129">
            <w:pPr>
              <w:suppressAutoHyphens w:val="0"/>
              <w:autoSpaceDE w:val="0"/>
              <w:autoSpaceDN w:val="0"/>
              <w:rPr>
                <w:rFonts w:eastAsia="Times New Roman"/>
                <w:kern w:val="0"/>
                <w:sz w:val="16"/>
                <w:szCs w:val="16"/>
              </w:rPr>
            </w:pPr>
          </w:p>
        </w:tc>
        <w:tc>
          <w:tcPr>
            <w:tcW w:w="2106"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3042"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829" w:type="dxa"/>
          </w:tcPr>
          <w:p w:rsidR="00884129" w:rsidRPr="00884129" w:rsidRDefault="00884129" w:rsidP="00884129">
            <w:pPr>
              <w:suppressAutoHyphens w:val="0"/>
              <w:autoSpaceDE w:val="0"/>
              <w:autoSpaceDN w:val="0"/>
              <w:rPr>
                <w:rFonts w:eastAsia="Times New Roman"/>
                <w:kern w:val="0"/>
                <w:sz w:val="16"/>
                <w:szCs w:val="16"/>
              </w:rPr>
            </w:pPr>
          </w:p>
        </w:tc>
        <w:tc>
          <w:tcPr>
            <w:tcW w:w="1998" w:type="dxa"/>
          </w:tcPr>
          <w:p w:rsidR="00884129" w:rsidRPr="00884129" w:rsidRDefault="00884129" w:rsidP="00884129">
            <w:pPr>
              <w:suppressAutoHyphens w:val="0"/>
              <w:autoSpaceDE w:val="0"/>
              <w:autoSpaceDN w:val="0"/>
              <w:rPr>
                <w:rFonts w:eastAsia="Times New Roman"/>
                <w:kern w:val="0"/>
                <w:sz w:val="16"/>
                <w:szCs w:val="16"/>
              </w:rPr>
            </w:pPr>
          </w:p>
        </w:tc>
        <w:tc>
          <w:tcPr>
            <w:tcW w:w="1755" w:type="dxa"/>
          </w:tcPr>
          <w:p w:rsidR="00884129" w:rsidRPr="00884129" w:rsidRDefault="00884129" w:rsidP="00884129">
            <w:pPr>
              <w:suppressAutoHyphens w:val="0"/>
              <w:autoSpaceDE w:val="0"/>
              <w:autoSpaceDN w:val="0"/>
              <w:rPr>
                <w:rFonts w:eastAsia="Times New Roman"/>
                <w:kern w:val="0"/>
                <w:sz w:val="16"/>
                <w:szCs w:val="16"/>
              </w:rPr>
            </w:pPr>
          </w:p>
        </w:tc>
        <w:tc>
          <w:tcPr>
            <w:tcW w:w="2106"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3042"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blPrEx>
          <w:tblBorders>
            <w:left w:val="nil"/>
          </w:tblBorders>
        </w:tblPrEx>
        <w:tc>
          <w:tcPr>
            <w:tcW w:w="5625" w:type="dxa"/>
            <w:gridSpan w:val="4"/>
            <w:tcBorders>
              <w:left w:val="nil"/>
              <w:bottom w:val="nil"/>
            </w:tcBorders>
          </w:tcPr>
          <w:p w:rsidR="00884129" w:rsidRPr="00884129" w:rsidRDefault="00884129" w:rsidP="00884129">
            <w:pPr>
              <w:suppressAutoHyphens w:val="0"/>
              <w:autoSpaceDE w:val="0"/>
              <w:autoSpaceDN w:val="0"/>
              <w:rPr>
                <w:rFonts w:eastAsia="Times New Roman"/>
                <w:kern w:val="0"/>
                <w:sz w:val="16"/>
                <w:szCs w:val="16"/>
              </w:rPr>
            </w:pPr>
          </w:p>
        </w:tc>
        <w:tc>
          <w:tcPr>
            <w:tcW w:w="1063" w:type="dxa"/>
          </w:tcPr>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Итого</w:t>
            </w:r>
          </w:p>
        </w:tc>
        <w:tc>
          <w:tcPr>
            <w:tcW w:w="3042" w:type="dxa"/>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3.3. Выплаты</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2544"/>
        <w:gridCol w:w="1287"/>
        <w:gridCol w:w="1170"/>
        <w:gridCol w:w="2594"/>
        <w:gridCol w:w="1212"/>
        <w:gridCol w:w="1521"/>
        <w:gridCol w:w="1233"/>
      </w:tblGrid>
      <w:tr w:rsidR="00884129" w:rsidRPr="00884129" w:rsidTr="00493B2A">
        <w:tc>
          <w:tcPr>
            <w:tcW w:w="702"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N п/п</w:t>
            </w:r>
          </w:p>
        </w:tc>
        <w:tc>
          <w:tcPr>
            <w:tcW w:w="5001"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Документ, подтверждающий проведение операции</w:t>
            </w:r>
          </w:p>
        </w:tc>
        <w:tc>
          <w:tcPr>
            <w:tcW w:w="5327"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Документ администратора источников финансирования</w:t>
            </w:r>
          </w:p>
        </w:tc>
        <w:tc>
          <w:tcPr>
            <w:tcW w:w="1233"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Сумма</w:t>
            </w:r>
          </w:p>
        </w:tc>
      </w:tr>
      <w:tr w:rsidR="00884129" w:rsidRPr="00884129" w:rsidTr="00493B2A">
        <w:tc>
          <w:tcPr>
            <w:tcW w:w="702"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2544"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наименование</w:t>
            </w:r>
          </w:p>
        </w:tc>
        <w:tc>
          <w:tcPr>
            <w:tcW w:w="1287"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номер</w:t>
            </w:r>
          </w:p>
        </w:tc>
        <w:tc>
          <w:tcPr>
            <w:tcW w:w="117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дата</w:t>
            </w:r>
          </w:p>
        </w:tc>
        <w:tc>
          <w:tcPr>
            <w:tcW w:w="2594"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наименование</w:t>
            </w:r>
          </w:p>
        </w:tc>
        <w:tc>
          <w:tcPr>
            <w:tcW w:w="1212"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номер</w:t>
            </w:r>
          </w:p>
        </w:tc>
        <w:tc>
          <w:tcPr>
            <w:tcW w:w="1521"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дата</w:t>
            </w:r>
          </w:p>
        </w:tc>
        <w:tc>
          <w:tcPr>
            <w:tcW w:w="1233"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702"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2544"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1287"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117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c>
          <w:tcPr>
            <w:tcW w:w="2594"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5</w:t>
            </w:r>
          </w:p>
        </w:tc>
        <w:tc>
          <w:tcPr>
            <w:tcW w:w="1212"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6</w:t>
            </w:r>
          </w:p>
        </w:tc>
        <w:tc>
          <w:tcPr>
            <w:tcW w:w="1521"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7</w:t>
            </w:r>
          </w:p>
        </w:tc>
        <w:tc>
          <w:tcPr>
            <w:tcW w:w="1233"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8</w:t>
            </w:r>
          </w:p>
        </w:tc>
      </w:tr>
      <w:tr w:rsidR="00884129" w:rsidRPr="00884129" w:rsidTr="00493B2A">
        <w:tc>
          <w:tcPr>
            <w:tcW w:w="702" w:type="dxa"/>
          </w:tcPr>
          <w:p w:rsidR="00884129" w:rsidRPr="00884129" w:rsidRDefault="00884129" w:rsidP="00884129">
            <w:pPr>
              <w:suppressAutoHyphens w:val="0"/>
              <w:autoSpaceDE w:val="0"/>
              <w:autoSpaceDN w:val="0"/>
              <w:rPr>
                <w:rFonts w:eastAsia="Times New Roman"/>
                <w:kern w:val="0"/>
                <w:sz w:val="16"/>
                <w:szCs w:val="16"/>
              </w:rPr>
            </w:pPr>
          </w:p>
        </w:tc>
        <w:tc>
          <w:tcPr>
            <w:tcW w:w="2544" w:type="dxa"/>
          </w:tcPr>
          <w:p w:rsidR="00884129" w:rsidRPr="00884129" w:rsidRDefault="00884129" w:rsidP="00884129">
            <w:pPr>
              <w:suppressAutoHyphens w:val="0"/>
              <w:autoSpaceDE w:val="0"/>
              <w:autoSpaceDN w:val="0"/>
              <w:rPr>
                <w:rFonts w:eastAsia="Times New Roman"/>
                <w:kern w:val="0"/>
                <w:sz w:val="16"/>
                <w:szCs w:val="16"/>
              </w:rPr>
            </w:pPr>
          </w:p>
        </w:tc>
        <w:tc>
          <w:tcPr>
            <w:tcW w:w="1287" w:type="dxa"/>
          </w:tcPr>
          <w:p w:rsidR="00884129" w:rsidRPr="00884129" w:rsidRDefault="00884129" w:rsidP="00884129">
            <w:pPr>
              <w:suppressAutoHyphens w:val="0"/>
              <w:autoSpaceDE w:val="0"/>
              <w:autoSpaceDN w:val="0"/>
              <w:rPr>
                <w:rFonts w:eastAsia="Times New Roman"/>
                <w:kern w:val="0"/>
                <w:sz w:val="16"/>
                <w:szCs w:val="16"/>
              </w:rPr>
            </w:pPr>
          </w:p>
        </w:tc>
        <w:tc>
          <w:tcPr>
            <w:tcW w:w="1170" w:type="dxa"/>
          </w:tcPr>
          <w:p w:rsidR="00884129" w:rsidRPr="00884129" w:rsidRDefault="00884129" w:rsidP="00884129">
            <w:pPr>
              <w:suppressAutoHyphens w:val="0"/>
              <w:autoSpaceDE w:val="0"/>
              <w:autoSpaceDN w:val="0"/>
              <w:rPr>
                <w:rFonts w:eastAsia="Times New Roman"/>
                <w:kern w:val="0"/>
                <w:sz w:val="16"/>
                <w:szCs w:val="16"/>
              </w:rPr>
            </w:pPr>
          </w:p>
        </w:tc>
        <w:tc>
          <w:tcPr>
            <w:tcW w:w="2594" w:type="dxa"/>
          </w:tcPr>
          <w:p w:rsidR="00884129" w:rsidRPr="00884129" w:rsidRDefault="00884129" w:rsidP="00884129">
            <w:pPr>
              <w:suppressAutoHyphens w:val="0"/>
              <w:autoSpaceDE w:val="0"/>
              <w:autoSpaceDN w:val="0"/>
              <w:rPr>
                <w:rFonts w:eastAsia="Times New Roman"/>
                <w:kern w:val="0"/>
                <w:sz w:val="16"/>
                <w:szCs w:val="16"/>
              </w:rPr>
            </w:pPr>
          </w:p>
        </w:tc>
        <w:tc>
          <w:tcPr>
            <w:tcW w:w="1212" w:type="dxa"/>
          </w:tcPr>
          <w:p w:rsidR="00884129" w:rsidRPr="00884129" w:rsidRDefault="00884129" w:rsidP="00884129">
            <w:pPr>
              <w:suppressAutoHyphens w:val="0"/>
              <w:autoSpaceDE w:val="0"/>
              <w:autoSpaceDN w:val="0"/>
              <w:rPr>
                <w:rFonts w:eastAsia="Times New Roman"/>
                <w:kern w:val="0"/>
                <w:sz w:val="16"/>
                <w:szCs w:val="16"/>
              </w:rPr>
            </w:pPr>
          </w:p>
        </w:tc>
        <w:tc>
          <w:tcPr>
            <w:tcW w:w="1521" w:type="dxa"/>
          </w:tcPr>
          <w:p w:rsidR="00884129" w:rsidRPr="00884129" w:rsidRDefault="00884129" w:rsidP="00884129">
            <w:pPr>
              <w:suppressAutoHyphens w:val="0"/>
              <w:autoSpaceDE w:val="0"/>
              <w:autoSpaceDN w:val="0"/>
              <w:rPr>
                <w:rFonts w:eastAsia="Times New Roman"/>
                <w:kern w:val="0"/>
                <w:sz w:val="16"/>
                <w:szCs w:val="16"/>
              </w:rPr>
            </w:pPr>
          </w:p>
        </w:tc>
        <w:tc>
          <w:tcPr>
            <w:tcW w:w="1233"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702" w:type="dxa"/>
          </w:tcPr>
          <w:p w:rsidR="00884129" w:rsidRPr="00884129" w:rsidRDefault="00884129" w:rsidP="00884129">
            <w:pPr>
              <w:suppressAutoHyphens w:val="0"/>
              <w:autoSpaceDE w:val="0"/>
              <w:autoSpaceDN w:val="0"/>
              <w:rPr>
                <w:rFonts w:eastAsia="Times New Roman"/>
                <w:kern w:val="0"/>
                <w:sz w:val="16"/>
                <w:szCs w:val="16"/>
              </w:rPr>
            </w:pPr>
          </w:p>
        </w:tc>
        <w:tc>
          <w:tcPr>
            <w:tcW w:w="2544" w:type="dxa"/>
          </w:tcPr>
          <w:p w:rsidR="00884129" w:rsidRPr="00884129" w:rsidRDefault="00884129" w:rsidP="00884129">
            <w:pPr>
              <w:suppressAutoHyphens w:val="0"/>
              <w:autoSpaceDE w:val="0"/>
              <w:autoSpaceDN w:val="0"/>
              <w:rPr>
                <w:rFonts w:eastAsia="Times New Roman"/>
                <w:kern w:val="0"/>
                <w:sz w:val="16"/>
                <w:szCs w:val="16"/>
              </w:rPr>
            </w:pPr>
          </w:p>
        </w:tc>
        <w:tc>
          <w:tcPr>
            <w:tcW w:w="1287" w:type="dxa"/>
          </w:tcPr>
          <w:p w:rsidR="00884129" w:rsidRPr="00884129" w:rsidRDefault="00884129" w:rsidP="00884129">
            <w:pPr>
              <w:suppressAutoHyphens w:val="0"/>
              <w:autoSpaceDE w:val="0"/>
              <w:autoSpaceDN w:val="0"/>
              <w:rPr>
                <w:rFonts w:eastAsia="Times New Roman"/>
                <w:kern w:val="0"/>
                <w:sz w:val="16"/>
                <w:szCs w:val="16"/>
              </w:rPr>
            </w:pPr>
          </w:p>
        </w:tc>
        <w:tc>
          <w:tcPr>
            <w:tcW w:w="1170" w:type="dxa"/>
          </w:tcPr>
          <w:p w:rsidR="00884129" w:rsidRPr="00884129" w:rsidRDefault="00884129" w:rsidP="00884129">
            <w:pPr>
              <w:suppressAutoHyphens w:val="0"/>
              <w:autoSpaceDE w:val="0"/>
              <w:autoSpaceDN w:val="0"/>
              <w:rPr>
                <w:rFonts w:eastAsia="Times New Roman"/>
                <w:kern w:val="0"/>
                <w:sz w:val="16"/>
                <w:szCs w:val="16"/>
              </w:rPr>
            </w:pPr>
          </w:p>
        </w:tc>
        <w:tc>
          <w:tcPr>
            <w:tcW w:w="2594" w:type="dxa"/>
          </w:tcPr>
          <w:p w:rsidR="00884129" w:rsidRPr="00884129" w:rsidRDefault="00884129" w:rsidP="00884129">
            <w:pPr>
              <w:suppressAutoHyphens w:val="0"/>
              <w:autoSpaceDE w:val="0"/>
              <w:autoSpaceDN w:val="0"/>
              <w:rPr>
                <w:rFonts w:eastAsia="Times New Roman"/>
                <w:kern w:val="0"/>
                <w:sz w:val="16"/>
                <w:szCs w:val="16"/>
              </w:rPr>
            </w:pPr>
          </w:p>
        </w:tc>
        <w:tc>
          <w:tcPr>
            <w:tcW w:w="1212" w:type="dxa"/>
          </w:tcPr>
          <w:p w:rsidR="00884129" w:rsidRPr="00884129" w:rsidRDefault="00884129" w:rsidP="00884129">
            <w:pPr>
              <w:suppressAutoHyphens w:val="0"/>
              <w:autoSpaceDE w:val="0"/>
              <w:autoSpaceDN w:val="0"/>
              <w:rPr>
                <w:rFonts w:eastAsia="Times New Roman"/>
                <w:kern w:val="0"/>
                <w:sz w:val="16"/>
                <w:szCs w:val="16"/>
              </w:rPr>
            </w:pPr>
          </w:p>
        </w:tc>
        <w:tc>
          <w:tcPr>
            <w:tcW w:w="1521" w:type="dxa"/>
          </w:tcPr>
          <w:p w:rsidR="00884129" w:rsidRPr="00884129" w:rsidRDefault="00884129" w:rsidP="00884129">
            <w:pPr>
              <w:suppressAutoHyphens w:val="0"/>
              <w:autoSpaceDE w:val="0"/>
              <w:autoSpaceDN w:val="0"/>
              <w:rPr>
                <w:rFonts w:eastAsia="Times New Roman"/>
                <w:kern w:val="0"/>
                <w:sz w:val="16"/>
                <w:szCs w:val="16"/>
              </w:rPr>
            </w:pPr>
          </w:p>
        </w:tc>
        <w:tc>
          <w:tcPr>
            <w:tcW w:w="1233"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702" w:type="dxa"/>
          </w:tcPr>
          <w:p w:rsidR="00884129" w:rsidRPr="00884129" w:rsidRDefault="00884129" w:rsidP="00884129">
            <w:pPr>
              <w:suppressAutoHyphens w:val="0"/>
              <w:autoSpaceDE w:val="0"/>
              <w:autoSpaceDN w:val="0"/>
              <w:rPr>
                <w:rFonts w:eastAsia="Times New Roman"/>
                <w:kern w:val="0"/>
                <w:sz w:val="16"/>
                <w:szCs w:val="16"/>
              </w:rPr>
            </w:pPr>
          </w:p>
        </w:tc>
        <w:tc>
          <w:tcPr>
            <w:tcW w:w="2544" w:type="dxa"/>
          </w:tcPr>
          <w:p w:rsidR="00884129" w:rsidRPr="00884129" w:rsidRDefault="00884129" w:rsidP="00884129">
            <w:pPr>
              <w:suppressAutoHyphens w:val="0"/>
              <w:autoSpaceDE w:val="0"/>
              <w:autoSpaceDN w:val="0"/>
              <w:rPr>
                <w:rFonts w:eastAsia="Times New Roman"/>
                <w:kern w:val="0"/>
                <w:sz w:val="16"/>
                <w:szCs w:val="16"/>
              </w:rPr>
            </w:pPr>
          </w:p>
        </w:tc>
        <w:tc>
          <w:tcPr>
            <w:tcW w:w="1287" w:type="dxa"/>
          </w:tcPr>
          <w:p w:rsidR="00884129" w:rsidRPr="00884129" w:rsidRDefault="00884129" w:rsidP="00884129">
            <w:pPr>
              <w:suppressAutoHyphens w:val="0"/>
              <w:autoSpaceDE w:val="0"/>
              <w:autoSpaceDN w:val="0"/>
              <w:rPr>
                <w:rFonts w:eastAsia="Times New Roman"/>
                <w:kern w:val="0"/>
                <w:sz w:val="16"/>
                <w:szCs w:val="16"/>
              </w:rPr>
            </w:pPr>
          </w:p>
        </w:tc>
        <w:tc>
          <w:tcPr>
            <w:tcW w:w="1170" w:type="dxa"/>
          </w:tcPr>
          <w:p w:rsidR="00884129" w:rsidRPr="00884129" w:rsidRDefault="00884129" w:rsidP="00884129">
            <w:pPr>
              <w:suppressAutoHyphens w:val="0"/>
              <w:autoSpaceDE w:val="0"/>
              <w:autoSpaceDN w:val="0"/>
              <w:rPr>
                <w:rFonts w:eastAsia="Times New Roman"/>
                <w:kern w:val="0"/>
                <w:sz w:val="16"/>
                <w:szCs w:val="16"/>
              </w:rPr>
            </w:pPr>
          </w:p>
        </w:tc>
        <w:tc>
          <w:tcPr>
            <w:tcW w:w="2594" w:type="dxa"/>
          </w:tcPr>
          <w:p w:rsidR="00884129" w:rsidRPr="00884129" w:rsidRDefault="00884129" w:rsidP="00884129">
            <w:pPr>
              <w:suppressAutoHyphens w:val="0"/>
              <w:autoSpaceDE w:val="0"/>
              <w:autoSpaceDN w:val="0"/>
              <w:rPr>
                <w:rFonts w:eastAsia="Times New Roman"/>
                <w:kern w:val="0"/>
                <w:sz w:val="16"/>
                <w:szCs w:val="16"/>
              </w:rPr>
            </w:pPr>
          </w:p>
        </w:tc>
        <w:tc>
          <w:tcPr>
            <w:tcW w:w="1212" w:type="dxa"/>
          </w:tcPr>
          <w:p w:rsidR="00884129" w:rsidRPr="00884129" w:rsidRDefault="00884129" w:rsidP="00884129">
            <w:pPr>
              <w:suppressAutoHyphens w:val="0"/>
              <w:autoSpaceDE w:val="0"/>
              <w:autoSpaceDN w:val="0"/>
              <w:rPr>
                <w:rFonts w:eastAsia="Times New Roman"/>
                <w:kern w:val="0"/>
                <w:sz w:val="16"/>
                <w:szCs w:val="16"/>
              </w:rPr>
            </w:pPr>
          </w:p>
        </w:tc>
        <w:tc>
          <w:tcPr>
            <w:tcW w:w="1521" w:type="dxa"/>
          </w:tcPr>
          <w:p w:rsidR="00884129" w:rsidRPr="00884129" w:rsidRDefault="00884129" w:rsidP="00884129">
            <w:pPr>
              <w:suppressAutoHyphens w:val="0"/>
              <w:autoSpaceDE w:val="0"/>
              <w:autoSpaceDN w:val="0"/>
              <w:rPr>
                <w:rFonts w:eastAsia="Times New Roman"/>
                <w:kern w:val="0"/>
                <w:sz w:val="16"/>
                <w:szCs w:val="16"/>
              </w:rPr>
            </w:pPr>
          </w:p>
        </w:tc>
        <w:tc>
          <w:tcPr>
            <w:tcW w:w="1233"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702" w:type="dxa"/>
          </w:tcPr>
          <w:p w:rsidR="00884129" w:rsidRPr="00884129" w:rsidRDefault="00884129" w:rsidP="00884129">
            <w:pPr>
              <w:suppressAutoHyphens w:val="0"/>
              <w:autoSpaceDE w:val="0"/>
              <w:autoSpaceDN w:val="0"/>
              <w:rPr>
                <w:rFonts w:eastAsia="Times New Roman"/>
                <w:kern w:val="0"/>
                <w:sz w:val="16"/>
                <w:szCs w:val="16"/>
              </w:rPr>
            </w:pPr>
          </w:p>
        </w:tc>
        <w:tc>
          <w:tcPr>
            <w:tcW w:w="2544" w:type="dxa"/>
          </w:tcPr>
          <w:p w:rsidR="00884129" w:rsidRPr="00884129" w:rsidRDefault="00884129" w:rsidP="00884129">
            <w:pPr>
              <w:suppressAutoHyphens w:val="0"/>
              <w:autoSpaceDE w:val="0"/>
              <w:autoSpaceDN w:val="0"/>
              <w:rPr>
                <w:rFonts w:eastAsia="Times New Roman"/>
                <w:kern w:val="0"/>
                <w:sz w:val="16"/>
                <w:szCs w:val="16"/>
              </w:rPr>
            </w:pPr>
          </w:p>
        </w:tc>
        <w:tc>
          <w:tcPr>
            <w:tcW w:w="1287" w:type="dxa"/>
          </w:tcPr>
          <w:p w:rsidR="00884129" w:rsidRPr="00884129" w:rsidRDefault="00884129" w:rsidP="00884129">
            <w:pPr>
              <w:suppressAutoHyphens w:val="0"/>
              <w:autoSpaceDE w:val="0"/>
              <w:autoSpaceDN w:val="0"/>
              <w:rPr>
                <w:rFonts w:eastAsia="Times New Roman"/>
                <w:kern w:val="0"/>
                <w:sz w:val="16"/>
                <w:szCs w:val="16"/>
              </w:rPr>
            </w:pPr>
          </w:p>
        </w:tc>
        <w:tc>
          <w:tcPr>
            <w:tcW w:w="1170" w:type="dxa"/>
          </w:tcPr>
          <w:p w:rsidR="00884129" w:rsidRPr="00884129" w:rsidRDefault="00884129" w:rsidP="00884129">
            <w:pPr>
              <w:suppressAutoHyphens w:val="0"/>
              <w:autoSpaceDE w:val="0"/>
              <w:autoSpaceDN w:val="0"/>
              <w:rPr>
                <w:rFonts w:eastAsia="Times New Roman"/>
                <w:kern w:val="0"/>
                <w:sz w:val="16"/>
                <w:szCs w:val="16"/>
              </w:rPr>
            </w:pPr>
          </w:p>
        </w:tc>
        <w:tc>
          <w:tcPr>
            <w:tcW w:w="2594" w:type="dxa"/>
          </w:tcPr>
          <w:p w:rsidR="00884129" w:rsidRPr="00884129" w:rsidRDefault="00884129" w:rsidP="00884129">
            <w:pPr>
              <w:suppressAutoHyphens w:val="0"/>
              <w:autoSpaceDE w:val="0"/>
              <w:autoSpaceDN w:val="0"/>
              <w:rPr>
                <w:rFonts w:eastAsia="Times New Roman"/>
                <w:kern w:val="0"/>
                <w:sz w:val="16"/>
                <w:szCs w:val="16"/>
              </w:rPr>
            </w:pPr>
          </w:p>
        </w:tc>
        <w:tc>
          <w:tcPr>
            <w:tcW w:w="1212" w:type="dxa"/>
          </w:tcPr>
          <w:p w:rsidR="00884129" w:rsidRPr="00884129" w:rsidRDefault="00884129" w:rsidP="00884129">
            <w:pPr>
              <w:suppressAutoHyphens w:val="0"/>
              <w:autoSpaceDE w:val="0"/>
              <w:autoSpaceDN w:val="0"/>
              <w:rPr>
                <w:rFonts w:eastAsia="Times New Roman"/>
                <w:kern w:val="0"/>
                <w:sz w:val="16"/>
                <w:szCs w:val="16"/>
              </w:rPr>
            </w:pPr>
          </w:p>
        </w:tc>
        <w:tc>
          <w:tcPr>
            <w:tcW w:w="1521" w:type="dxa"/>
          </w:tcPr>
          <w:p w:rsidR="00884129" w:rsidRPr="00884129" w:rsidRDefault="00884129" w:rsidP="00884129">
            <w:pPr>
              <w:suppressAutoHyphens w:val="0"/>
              <w:autoSpaceDE w:val="0"/>
              <w:autoSpaceDN w:val="0"/>
              <w:rPr>
                <w:rFonts w:eastAsia="Times New Roman"/>
                <w:kern w:val="0"/>
                <w:sz w:val="16"/>
                <w:szCs w:val="16"/>
              </w:rPr>
            </w:pPr>
          </w:p>
        </w:tc>
        <w:tc>
          <w:tcPr>
            <w:tcW w:w="1233"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blPrEx>
          <w:tblBorders>
            <w:left w:val="nil"/>
          </w:tblBorders>
        </w:tblPrEx>
        <w:tc>
          <w:tcPr>
            <w:tcW w:w="9509" w:type="dxa"/>
            <w:gridSpan w:val="6"/>
            <w:tcBorders>
              <w:left w:val="nil"/>
              <w:bottom w:val="nil"/>
            </w:tcBorders>
          </w:tcPr>
          <w:p w:rsidR="00884129" w:rsidRPr="00884129" w:rsidRDefault="00884129" w:rsidP="00884129">
            <w:pPr>
              <w:suppressAutoHyphens w:val="0"/>
              <w:autoSpaceDE w:val="0"/>
              <w:autoSpaceDN w:val="0"/>
              <w:rPr>
                <w:rFonts w:eastAsia="Times New Roman"/>
                <w:kern w:val="0"/>
                <w:sz w:val="16"/>
                <w:szCs w:val="16"/>
              </w:rPr>
            </w:pPr>
          </w:p>
        </w:tc>
        <w:tc>
          <w:tcPr>
            <w:tcW w:w="1521" w:type="dxa"/>
          </w:tcPr>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Итого</w:t>
            </w:r>
          </w:p>
        </w:tc>
        <w:tc>
          <w:tcPr>
            <w:tcW w:w="1233" w:type="dxa"/>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Ответственный исполнитель ___________ _________ _____________ 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(должность) (подпись) (расшифровка  (телефон)</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подписи)</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"__" ___________ 20__ г.</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Номер страницы 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Всего страниц  _______</w:t>
      </w:r>
    </w:p>
    <w:p w:rsidR="00884129" w:rsidRPr="00884129" w:rsidRDefault="00884129" w:rsidP="00884129">
      <w:pPr>
        <w:widowControl/>
        <w:suppressAutoHyphens w:val="0"/>
        <w:spacing w:after="200" w:line="276" w:lineRule="auto"/>
        <w:rPr>
          <w:rFonts w:eastAsia="Calibri"/>
          <w:kern w:val="0"/>
          <w:sz w:val="16"/>
          <w:szCs w:val="16"/>
          <w:lang w:eastAsia="en-US"/>
        </w:rPr>
        <w:sectPr w:rsidR="00884129" w:rsidRPr="00884129">
          <w:pgSz w:w="16838" w:h="11905" w:orient="landscape"/>
          <w:pgMar w:top="1701" w:right="1134" w:bottom="850" w:left="1134" w:header="0" w:footer="0" w:gutter="0"/>
          <w:cols w:space="720"/>
        </w:sectPr>
      </w:pPr>
    </w:p>
    <w:p w:rsidR="00884129" w:rsidRPr="00884129" w:rsidRDefault="00884129" w:rsidP="00884129">
      <w:pPr>
        <w:suppressAutoHyphens w:val="0"/>
        <w:autoSpaceDE w:val="0"/>
        <w:autoSpaceDN w:val="0"/>
        <w:jc w:val="right"/>
        <w:rPr>
          <w:rFonts w:eastAsia="Times New Roman"/>
          <w:kern w:val="0"/>
          <w:sz w:val="16"/>
          <w:szCs w:val="16"/>
        </w:rPr>
      </w:pPr>
    </w:p>
    <w:p w:rsidR="00884129" w:rsidRPr="00884129" w:rsidRDefault="00884129" w:rsidP="00884129">
      <w:pPr>
        <w:suppressAutoHyphens w:val="0"/>
        <w:autoSpaceDE w:val="0"/>
        <w:autoSpaceDN w:val="0"/>
        <w:jc w:val="right"/>
        <w:outlineLvl w:val="1"/>
        <w:rPr>
          <w:rFonts w:eastAsia="Times New Roman"/>
          <w:kern w:val="0"/>
          <w:sz w:val="16"/>
          <w:szCs w:val="16"/>
        </w:rPr>
      </w:pPr>
      <w:r w:rsidRPr="00884129">
        <w:rPr>
          <w:rFonts w:eastAsia="Times New Roman"/>
          <w:kern w:val="0"/>
          <w:sz w:val="16"/>
          <w:szCs w:val="16"/>
        </w:rPr>
        <w:t xml:space="preserve">                                                                                                   Приложение N 9</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к Порядку открытия и ведения лицевых счетов в </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Администрации сельского поселения Ахмановский</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 сельсовет муниципального района Бакалинский район</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                                                                       Республики Башкортостан</w:t>
      </w:r>
    </w:p>
    <w:p w:rsidR="00884129" w:rsidRPr="00884129" w:rsidRDefault="00884129" w:rsidP="00884129">
      <w:pPr>
        <w:suppressAutoHyphens w:val="0"/>
        <w:autoSpaceDE w:val="0"/>
        <w:autoSpaceDN w:val="0"/>
        <w:jc w:val="right"/>
        <w:rPr>
          <w:rFonts w:eastAsia="Times New Roman"/>
          <w:kern w:val="0"/>
          <w:sz w:val="16"/>
          <w:szCs w:val="16"/>
        </w:rPr>
      </w:pPr>
    </w:p>
    <w:p w:rsidR="00884129" w:rsidRPr="00884129" w:rsidRDefault="00884129" w:rsidP="00884129">
      <w:pPr>
        <w:suppressAutoHyphens w:val="0"/>
        <w:autoSpaceDE w:val="0"/>
        <w:autoSpaceDN w:val="0"/>
        <w:jc w:val="right"/>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bookmarkStart w:id="38" w:name="P2535"/>
      <w:bookmarkEnd w:id="38"/>
      <w:r w:rsidRPr="00884129">
        <w:rPr>
          <w:rFonts w:eastAsia="Times New Roman"/>
          <w:kern w:val="0"/>
          <w:sz w:val="16"/>
          <w:szCs w:val="16"/>
        </w:rPr>
        <w:t xml:space="preserve">                                 ВЫПИСКА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из лицевого счета иного получателя                   │ Коды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бюджетных средств N │               │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за "__" ____________ 20__ г.             Дата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Дата предыдущей выписки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Финансовый орган          ________________               по КОФК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Иной получатель бюджетных средств __________ по Сводному реестру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Распорядитель бюджетных средств ____________ по Сводному реестру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Главный распорядитель бюджетных средств ___          Глава по БК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Наименование бюджета        ______________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Периодичность: ежедневная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Единица измерения: руб.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 ОКЕИ │ </w:t>
      </w:r>
      <w:hyperlink r:id="rId11" w:history="1">
        <w:r w:rsidRPr="00884129">
          <w:rPr>
            <w:rFonts w:eastAsia="Times New Roman"/>
            <w:color w:val="0000FF"/>
            <w:kern w:val="0"/>
            <w:sz w:val="16"/>
            <w:szCs w:val="16"/>
          </w:rPr>
          <w:t>383</w:t>
        </w:r>
      </w:hyperlink>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widowControl/>
        <w:suppressAutoHyphens w:val="0"/>
        <w:spacing w:after="200" w:line="276" w:lineRule="auto"/>
        <w:rPr>
          <w:rFonts w:eastAsia="Calibri"/>
          <w:kern w:val="0"/>
          <w:sz w:val="16"/>
          <w:szCs w:val="16"/>
          <w:lang w:eastAsia="en-US"/>
        </w:rPr>
        <w:sectPr w:rsidR="00884129" w:rsidRPr="00884129">
          <w:pgSz w:w="11905" w:h="16838"/>
          <w:pgMar w:top="1134" w:right="850" w:bottom="1134" w:left="1701" w:header="0" w:footer="0" w:gutter="0"/>
          <w:cols w:space="720"/>
        </w:sect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1. Изменение остатков на лицевом счете</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729"/>
        <w:gridCol w:w="1069"/>
        <w:gridCol w:w="1009"/>
        <w:gridCol w:w="1729"/>
        <w:gridCol w:w="1069"/>
        <w:gridCol w:w="1009"/>
        <w:gridCol w:w="2284"/>
        <w:gridCol w:w="1804"/>
        <w:gridCol w:w="1789"/>
      </w:tblGrid>
      <w:tr w:rsidR="00884129" w:rsidRPr="00884129" w:rsidTr="00493B2A">
        <w:tc>
          <w:tcPr>
            <w:tcW w:w="2014"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Наименование показателя</w:t>
            </w:r>
          </w:p>
        </w:tc>
        <w:tc>
          <w:tcPr>
            <w:tcW w:w="3807"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Бюджетные ассигнования</w:t>
            </w:r>
          </w:p>
        </w:tc>
        <w:tc>
          <w:tcPr>
            <w:tcW w:w="3807"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Лимиты бюджетных обязательств</w:t>
            </w:r>
          </w:p>
        </w:tc>
        <w:tc>
          <w:tcPr>
            <w:tcW w:w="2284"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Предельные объемы финансирования на текущий финансовый год (текущий период)</w:t>
            </w:r>
          </w:p>
        </w:tc>
        <w:tc>
          <w:tcPr>
            <w:tcW w:w="1804"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Поступления (с начала текущего финансового года)</w:t>
            </w:r>
          </w:p>
        </w:tc>
        <w:tc>
          <w:tcPr>
            <w:tcW w:w="178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Выплаты (с начала текущего финансового года)</w:t>
            </w:r>
          </w:p>
        </w:tc>
      </w:tr>
      <w:tr w:rsidR="00884129" w:rsidRPr="00884129" w:rsidTr="00493B2A">
        <w:tc>
          <w:tcPr>
            <w:tcW w:w="2014"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w:t>
            </w:r>
          </w:p>
        </w:tc>
        <w:tc>
          <w:tcPr>
            <w:tcW w:w="2078"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w:t>
            </w:r>
          </w:p>
        </w:tc>
        <w:tc>
          <w:tcPr>
            <w:tcW w:w="2078"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2284"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804"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8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2014"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2284"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804"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8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2014"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5</w:t>
            </w: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6</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7</w:t>
            </w:r>
          </w:p>
        </w:tc>
        <w:tc>
          <w:tcPr>
            <w:tcW w:w="2284"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8</w:t>
            </w:r>
          </w:p>
        </w:tc>
        <w:tc>
          <w:tcPr>
            <w:tcW w:w="1804"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9</w:t>
            </w:r>
          </w:p>
        </w:tc>
        <w:tc>
          <w:tcPr>
            <w:tcW w:w="178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10</w:t>
            </w:r>
          </w:p>
        </w:tc>
      </w:tr>
      <w:tr w:rsidR="00884129" w:rsidRPr="00884129" w:rsidTr="00493B2A">
        <w:tc>
          <w:tcPr>
            <w:tcW w:w="2014" w:type="dxa"/>
          </w:tcPr>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на начало дня</w:t>
            </w:r>
          </w:p>
        </w:tc>
        <w:tc>
          <w:tcPr>
            <w:tcW w:w="1729" w:type="dxa"/>
          </w:tcPr>
          <w:p w:rsidR="00884129" w:rsidRPr="00884129" w:rsidRDefault="00884129" w:rsidP="00884129">
            <w:pPr>
              <w:suppressAutoHyphens w:val="0"/>
              <w:autoSpaceDE w:val="0"/>
              <w:autoSpaceDN w:val="0"/>
              <w:jc w:val="both"/>
              <w:rPr>
                <w:rFonts w:eastAsia="Times New Roman"/>
                <w:kern w:val="0"/>
                <w:sz w:val="16"/>
                <w:szCs w:val="16"/>
              </w:rPr>
            </w:pPr>
          </w:p>
        </w:tc>
        <w:tc>
          <w:tcPr>
            <w:tcW w:w="1069" w:type="dxa"/>
          </w:tcPr>
          <w:p w:rsidR="00884129" w:rsidRPr="00884129" w:rsidRDefault="00884129" w:rsidP="00884129">
            <w:pPr>
              <w:suppressAutoHyphens w:val="0"/>
              <w:autoSpaceDE w:val="0"/>
              <w:autoSpaceDN w:val="0"/>
              <w:jc w:val="both"/>
              <w:rPr>
                <w:rFonts w:eastAsia="Times New Roman"/>
                <w:kern w:val="0"/>
                <w:sz w:val="16"/>
                <w:szCs w:val="16"/>
              </w:rPr>
            </w:pPr>
          </w:p>
        </w:tc>
        <w:tc>
          <w:tcPr>
            <w:tcW w:w="1009" w:type="dxa"/>
          </w:tcPr>
          <w:p w:rsidR="00884129" w:rsidRPr="00884129" w:rsidRDefault="00884129" w:rsidP="00884129">
            <w:pPr>
              <w:suppressAutoHyphens w:val="0"/>
              <w:autoSpaceDE w:val="0"/>
              <w:autoSpaceDN w:val="0"/>
              <w:jc w:val="both"/>
              <w:rPr>
                <w:rFonts w:eastAsia="Times New Roman"/>
                <w:kern w:val="0"/>
                <w:sz w:val="16"/>
                <w:szCs w:val="16"/>
              </w:rPr>
            </w:pPr>
          </w:p>
        </w:tc>
        <w:tc>
          <w:tcPr>
            <w:tcW w:w="1729" w:type="dxa"/>
          </w:tcPr>
          <w:p w:rsidR="00884129" w:rsidRPr="00884129" w:rsidRDefault="00884129" w:rsidP="00884129">
            <w:pPr>
              <w:suppressAutoHyphens w:val="0"/>
              <w:autoSpaceDE w:val="0"/>
              <w:autoSpaceDN w:val="0"/>
              <w:jc w:val="both"/>
              <w:rPr>
                <w:rFonts w:eastAsia="Times New Roman"/>
                <w:kern w:val="0"/>
                <w:sz w:val="16"/>
                <w:szCs w:val="16"/>
              </w:rPr>
            </w:pPr>
          </w:p>
        </w:tc>
        <w:tc>
          <w:tcPr>
            <w:tcW w:w="1069" w:type="dxa"/>
          </w:tcPr>
          <w:p w:rsidR="00884129" w:rsidRPr="00884129" w:rsidRDefault="00884129" w:rsidP="00884129">
            <w:pPr>
              <w:suppressAutoHyphens w:val="0"/>
              <w:autoSpaceDE w:val="0"/>
              <w:autoSpaceDN w:val="0"/>
              <w:jc w:val="both"/>
              <w:rPr>
                <w:rFonts w:eastAsia="Times New Roman"/>
                <w:kern w:val="0"/>
                <w:sz w:val="16"/>
                <w:szCs w:val="16"/>
              </w:rPr>
            </w:pPr>
          </w:p>
        </w:tc>
        <w:tc>
          <w:tcPr>
            <w:tcW w:w="1009" w:type="dxa"/>
          </w:tcPr>
          <w:p w:rsidR="00884129" w:rsidRPr="00884129" w:rsidRDefault="00884129" w:rsidP="00884129">
            <w:pPr>
              <w:suppressAutoHyphens w:val="0"/>
              <w:autoSpaceDE w:val="0"/>
              <w:autoSpaceDN w:val="0"/>
              <w:jc w:val="both"/>
              <w:rPr>
                <w:rFonts w:eastAsia="Times New Roman"/>
                <w:kern w:val="0"/>
                <w:sz w:val="16"/>
                <w:szCs w:val="16"/>
              </w:rPr>
            </w:pPr>
          </w:p>
        </w:tc>
        <w:tc>
          <w:tcPr>
            <w:tcW w:w="2284" w:type="dxa"/>
          </w:tcPr>
          <w:p w:rsidR="00884129" w:rsidRPr="00884129" w:rsidRDefault="00884129" w:rsidP="00884129">
            <w:pPr>
              <w:suppressAutoHyphens w:val="0"/>
              <w:autoSpaceDE w:val="0"/>
              <w:autoSpaceDN w:val="0"/>
              <w:jc w:val="both"/>
              <w:rPr>
                <w:rFonts w:eastAsia="Times New Roman"/>
                <w:kern w:val="0"/>
                <w:sz w:val="16"/>
                <w:szCs w:val="16"/>
              </w:rPr>
            </w:pPr>
          </w:p>
        </w:tc>
        <w:tc>
          <w:tcPr>
            <w:tcW w:w="1804" w:type="dxa"/>
          </w:tcPr>
          <w:p w:rsidR="00884129" w:rsidRPr="00884129" w:rsidRDefault="00884129" w:rsidP="00884129">
            <w:pPr>
              <w:suppressAutoHyphens w:val="0"/>
              <w:autoSpaceDE w:val="0"/>
              <w:autoSpaceDN w:val="0"/>
              <w:jc w:val="both"/>
              <w:rPr>
                <w:rFonts w:eastAsia="Times New Roman"/>
                <w:kern w:val="0"/>
                <w:sz w:val="16"/>
                <w:szCs w:val="16"/>
              </w:rPr>
            </w:pPr>
          </w:p>
        </w:tc>
        <w:tc>
          <w:tcPr>
            <w:tcW w:w="1789" w:type="dxa"/>
          </w:tcPr>
          <w:p w:rsidR="00884129" w:rsidRPr="00884129" w:rsidRDefault="00884129" w:rsidP="00884129">
            <w:pPr>
              <w:suppressAutoHyphens w:val="0"/>
              <w:autoSpaceDE w:val="0"/>
              <w:autoSpaceDN w:val="0"/>
              <w:jc w:val="both"/>
              <w:rPr>
                <w:rFonts w:eastAsia="Times New Roman"/>
                <w:kern w:val="0"/>
                <w:sz w:val="16"/>
                <w:szCs w:val="16"/>
              </w:rPr>
            </w:pPr>
          </w:p>
        </w:tc>
      </w:tr>
      <w:tr w:rsidR="00884129" w:rsidRPr="00884129" w:rsidTr="00493B2A">
        <w:tc>
          <w:tcPr>
            <w:tcW w:w="2014" w:type="dxa"/>
          </w:tcPr>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на конец дня</w:t>
            </w:r>
          </w:p>
        </w:tc>
        <w:tc>
          <w:tcPr>
            <w:tcW w:w="1729" w:type="dxa"/>
          </w:tcPr>
          <w:p w:rsidR="00884129" w:rsidRPr="00884129" w:rsidRDefault="00884129" w:rsidP="00884129">
            <w:pPr>
              <w:suppressAutoHyphens w:val="0"/>
              <w:autoSpaceDE w:val="0"/>
              <w:autoSpaceDN w:val="0"/>
              <w:jc w:val="both"/>
              <w:rPr>
                <w:rFonts w:eastAsia="Times New Roman"/>
                <w:kern w:val="0"/>
                <w:sz w:val="16"/>
                <w:szCs w:val="16"/>
              </w:rPr>
            </w:pPr>
          </w:p>
        </w:tc>
        <w:tc>
          <w:tcPr>
            <w:tcW w:w="1069" w:type="dxa"/>
          </w:tcPr>
          <w:p w:rsidR="00884129" w:rsidRPr="00884129" w:rsidRDefault="00884129" w:rsidP="00884129">
            <w:pPr>
              <w:suppressAutoHyphens w:val="0"/>
              <w:autoSpaceDE w:val="0"/>
              <w:autoSpaceDN w:val="0"/>
              <w:jc w:val="both"/>
              <w:rPr>
                <w:rFonts w:eastAsia="Times New Roman"/>
                <w:kern w:val="0"/>
                <w:sz w:val="16"/>
                <w:szCs w:val="16"/>
              </w:rPr>
            </w:pPr>
          </w:p>
        </w:tc>
        <w:tc>
          <w:tcPr>
            <w:tcW w:w="1009" w:type="dxa"/>
          </w:tcPr>
          <w:p w:rsidR="00884129" w:rsidRPr="00884129" w:rsidRDefault="00884129" w:rsidP="00884129">
            <w:pPr>
              <w:suppressAutoHyphens w:val="0"/>
              <w:autoSpaceDE w:val="0"/>
              <w:autoSpaceDN w:val="0"/>
              <w:jc w:val="both"/>
              <w:rPr>
                <w:rFonts w:eastAsia="Times New Roman"/>
                <w:kern w:val="0"/>
                <w:sz w:val="16"/>
                <w:szCs w:val="16"/>
              </w:rPr>
            </w:pPr>
          </w:p>
        </w:tc>
        <w:tc>
          <w:tcPr>
            <w:tcW w:w="1729" w:type="dxa"/>
          </w:tcPr>
          <w:p w:rsidR="00884129" w:rsidRPr="00884129" w:rsidRDefault="00884129" w:rsidP="00884129">
            <w:pPr>
              <w:suppressAutoHyphens w:val="0"/>
              <w:autoSpaceDE w:val="0"/>
              <w:autoSpaceDN w:val="0"/>
              <w:jc w:val="both"/>
              <w:rPr>
                <w:rFonts w:eastAsia="Times New Roman"/>
                <w:kern w:val="0"/>
                <w:sz w:val="16"/>
                <w:szCs w:val="16"/>
              </w:rPr>
            </w:pPr>
          </w:p>
        </w:tc>
        <w:tc>
          <w:tcPr>
            <w:tcW w:w="1069" w:type="dxa"/>
          </w:tcPr>
          <w:p w:rsidR="00884129" w:rsidRPr="00884129" w:rsidRDefault="00884129" w:rsidP="00884129">
            <w:pPr>
              <w:suppressAutoHyphens w:val="0"/>
              <w:autoSpaceDE w:val="0"/>
              <w:autoSpaceDN w:val="0"/>
              <w:jc w:val="both"/>
              <w:rPr>
                <w:rFonts w:eastAsia="Times New Roman"/>
                <w:kern w:val="0"/>
                <w:sz w:val="16"/>
                <w:szCs w:val="16"/>
              </w:rPr>
            </w:pPr>
          </w:p>
        </w:tc>
        <w:tc>
          <w:tcPr>
            <w:tcW w:w="1009" w:type="dxa"/>
          </w:tcPr>
          <w:p w:rsidR="00884129" w:rsidRPr="00884129" w:rsidRDefault="00884129" w:rsidP="00884129">
            <w:pPr>
              <w:suppressAutoHyphens w:val="0"/>
              <w:autoSpaceDE w:val="0"/>
              <w:autoSpaceDN w:val="0"/>
              <w:jc w:val="both"/>
              <w:rPr>
                <w:rFonts w:eastAsia="Times New Roman"/>
                <w:kern w:val="0"/>
                <w:sz w:val="16"/>
                <w:szCs w:val="16"/>
              </w:rPr>
            </w:pPr>
          </w:p>
        </w:tc>
        <w:tc>
          <w:tcPr>
            <w:tcW w:w="2284" w:type="dxa"/>
          </w:tcPr>
          <w:p w:rsidR="00884129" w:rsidRPr="00884129" w:rsidRDefault="00884129" w:rsidP="00884129">
            <w:pPr>
              <w:suppressAutoHyphens w:val="0"/>
              <w:autoSpaceDE w:val="0"/>
              <w:autoSpaceDN w:val="0"/>
              <w:jc w:val="both"/>
              <w:rPr>
                <w:rFonts w:eastAsia="Times New Roman"/>
                <w:kern w:val="0"/>
                <w:sz w:val="16"/>
                <w:szCs w:val="16"/>
              </w:rPr>
            </w:pPr>
          </w:p>
        </w:tc>
        <w:tc>
          <w:tcPr>
            <w:tcW w:w="1804" w:type="dxa"/>
          </w:tcPr>
          <w:p w:rsidR="00884129" w:rsidRPr="00884129" w:rsidRDefault="00884129" w:rsidP="00884129">
            <w:pPr>
              <w:suppressAutoHyphens w:val="0"/>
              <w:autoSpaceDE w:val="0"/>
              <w:autoSpaceDN w:val="0"/>
              <w:jc w:val="both"/>
              <w:rPr>
                <w:rFonts w:eastAsia="Times New Roman"/>
                <w:kern w:val="0"/>
                <w:sz w:val="16"/>
                <w:szCs w:val="16"/>
              </w:rPr>
            </w:pPr>
          </w:p>
        </w:tc>
        <w:tc>
          <w:tcPr>
            <w:tcW w:w="1789" w:type="dxa"/>
          </w:tcPr>
          <w:p w:rsidR="00884129" w:rsidRPr="00884129" w:rsidRDefault="00884129" w:rsidP="00884129">
            <w:pPr>
              <w:suppressAutoHyphens w:val="0"/>
              <w:autoSpaceDE w:val="0"/>
              <w:autoSpaceDN w:val="0"/>
              <w:jc w:val="both"/>
              <w:rPr>
                <w:rFonts w:eastAsia="Times New Roman"/>
                <w:kern w:val="0"/>
                <w:sz w:val="16"/>
                <w:szCs w:val="16"/>
              </w:rPr>
            </w:pPr>
          </w:p>
        </w:tc>
      </w:tr>
    </w:tbl>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2. Операции с бюджетными данными</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568"/>
        <w:gridCol w:w="460"/>
        <w:gridCol w:w="702"/>
        <w:gridCol w:w="1729"/>
        <w:gridCol w:w="1069"/>
        <w:gridCol w:w="1009"/>
        <w:gridCol w:w="1729"/>
        <w:gridCol w:w="1069"/>
        <w:gridCol w:w="1009"/>
        <w:gridCol w:w="2284"/>
      </w:tblGrid>
      <w:tr w:rsidR="00884129" w:rsidRPr="00884129" w:rsidTr="00493B2A">
        <w:tc>
          <w:tcPr>
            <w:tcW w:w="3699" w:type="dxa"/>
            <w:gridSpan w:val="4"/>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Документ</w:t>
            </w:r>
          </w:p>
        </w:tc>
        <w:tc>
          <w:tcPr>
            <w:tcW w:w="3807"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Бюджетные ассигнования</w:t>
            </w:r>
          </w:p>
        </w:tc>
        <w:tc>
          <w:tcPr>
            <w:tcW w:w="3807"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Лимиты бюджетных обязательств</w:t>
            </w:r>
          </w:p>
        </w:tc>
        <w:tc>
          <w:tcPr>
            <w:tcW w:w="2284"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Предельные объемы финансирования на текущий финансовый год (текущий период)</w:t>
            </w:r>
          </w:p>
        </w:tc>
      </w:tr>
      <w:tr w:rsidR="00884129" w:rsidRPr="00884129" w:rsidTr="00493B2A">
        <w:tc>
          <w:tcPr>
            <w:tcW w:w="196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наименование</w:t>
            </w:r>
          </w:p>
        </w:tc>
        <w:tc>
          <w:tcPr>
            <w:tcW w:w="1028" w:type="dxa"/>
            <w:gridSpan w:val="2"/>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номер</w:t>
            </w:r>
          </w:p>
        </w:tc>
        <w:tc>
          <w:tcPr>
            <w:tcW w:w="702"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дата</w:t>
            </w: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w:t>
            </w:r>
          </w:p>
        </w:tc>
        <w:tc>
          <w:tcPr>
            <w:tcW w:w="2078"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w:t>
            </w:r>
          </w:p>
        </w:tc>
        <w:tc>
          <w:tcPr>
            <w:tcW w:w="2078"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2284"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196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028" w:type="dxa"/>
            <w:gridSpan w:val="2"/>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702"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2284"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19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1028"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702"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5</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6</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7</w:t>
            </w: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8</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9</w:t>
            </w:r>
          </w:p>
        </w:tc>
        <w:tc>
          <w:tcPr>
            <w:tcW w:w="2284"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10</w:t>
            </w:r>
          </w:p>
        </w:tc>
      </w:tr>
      <w:tr w:rsidR="00884129" w:rsidRPr="00884129" w:rsidTr="00493B2A">
        <w:tc>
          <w:tcPr>
            <w:tcW w:w="1969" w:type="dxa"/>
          </w:tcPr>
          <w:p w:rsidR="00884129" w:rsidRPr="00884129" w:rsidRDefault="00884129" w:rsidP="00884129">
            <w:pPr>
              <w:suppressAutoHyphens w:val="0"/>
              <w:autoSpaceDE w:val="0"/>
              <w:autoSpaceDN w:val="0"/>
              <w:rPr>
                <w:rFonts w:eastAsia="Times New Roman"/>
                <w:kern w:val="0"/>
                <w:sz w:val="16"/>
                <w:szCs w:val="16"/>
              </w:rPr>
            </w:pPr>
          </w:p>
        </w:tc>
        <w:tc>
          <w:tcPr>
            <w:tcW w:w="1028"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702"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2284"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blPrEx>
          <w:tblBorders>
            <w:left w:val="nil"/>
          </w:tblBorders>
        </w:tblPrEx>
        <w:tc>
          <w:tcPr>
            <w:tcW w:w="2537" w:type="dxa"/>
            <w:gridSpan w:val="2"/>
            <w:tcBorders>
              <w:left w:val="nil"/>
              <w:bottom w:val="nil"/>
            </w:tcBorders>
          </w:tcPr>
          <w:p w:rsidR="00884129" w:rsidRPr="00884129" w:rsidRDefault="00884129" w:rsidP="00884129">
            <w:pPr>
              <w:suppressAutoHyphens w:val="0"/>
              <w:autoSpaceDE w:val="0"/>
              <w:autoSpaceDN w:val="0"/>
              <w:rPr>
                <w:rFonts w:eastAsia="Times New Roman"/>
                <w:kern w:val="0"/>
                <w:sz w:val="16"/>
                <w:szCs w:val="16"/>
              </w:rPr>
            </w:pPr>
          </w:p>
        </w:tc>
        <w:tc>
          <w:tcPr>
            <w:tcW w:w="1162" w:type="dxa"/>
            <w:gridSpan w:val="2"/>
          </w:tcPr>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Итого</w:t>
            </w: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2284" w:type="dxa"/>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Номер лицевого счета 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на "___" ________ 20__ г.</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3. Операции с бюджетными средствами</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3.1. Поступления</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7"/>
        <w:gridCol w:w="1643"/>
        <w:gridCol w:w="1536"/>
        <w:gridCol w:w="5499"/>
      </w:tblGrid>
      <w:tr w:rsidR="00884129" w:rsidRPr="00884129" w:rsidTr="00493B2A">
        <w:tc>
          <w:tcPr>
            <w:tcW w:w="6696"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Документ, подтверждающий проведение операции</w:t>
            </w:r>
          </w:p>
        </w:tc>
        <w:tc>
          <w:tcPr>
            <w:tcW w:w="549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Поступления</w:t>
            </w:r>
          </w:p>
        </w:tc>
      </w:tr>
      <w:tr w:rsidR="00884129" w:rsidRPr="00884129" w:rsidTr="00493B2A">
        <w:tc>
          <w:tcPr>
            <w:tcW w:w="3517"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наименование</w:t>
            </w:r>
          </w:p>
        </w:tc>
        <w:tc>
          <w:tcPr>
            <w:tcW w:w="1643"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номер</w:t>
            </w:r>
          </w:p>
        </w:tc>
        <w:tc>
          <w:tcPr>
            <w:tcW w:w="1536"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дата</w:t>
            </w:r>
          </w:p>
        </w:tc>
        <w:tc>
          <w:tcPr>
            <w:tcW w:w="549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3517"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1643"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1536"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549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r>
      <w:tr w:rsidR="00884129" w:rsidRPr="00884129" w:rsidTr="00493B2A">
        <w:tc>
          <w:tcPr>
            <w:tcW w:w="3517" w:type="dxa"/>
          </w:tcPr>
          <w:p w:rsidR="00884129" w:rsidRPr="00884129" w:rsidRDefault="00884129" w:rsidP="00884129">
            <w:pPr>
              <w:suppressAutoHyphens w:val="0"/>
              <w:autoSpaceDE w:val="0"/>
              <w:autoSpaceDN w:val="0"/>
              <w:rPr>
                <w:rFonts w:eastAsia="Times New Roman"/>
                <w:kern w:val="0"/>
                <w:sz w:val="16"/>
                <w:szCs w:val="16"/>
              </w:rPr>
            </w:pPr>
          </w:p>
        </w:tc>
        <w:tc>
          <w:tcPr>
            <w:tcW w:w="1643" w:type="dxa"/>
          </w:tcPr>
          <w:p w:rsidR="00884129" w:rsidRPr="00884129" w:rsidRDefault="00884129" w:rsidP="00884129">
            <w:pPr>
              <w:suppressAutoHyphens w:val="0"/>
              <w:autoSpaceDE w:val="0"/>
              <w:autoSpaceDN w:val="0"/>
              <w:rPr>
                <w:rFonts w:eastAsia="Times New Roman"/>
                <w:kern w:val="0"/>
                <w:sz w:val="16"/>
                <w:szCs w:val="16"/>
              </w:rPr>
            </w:pPr>
          </w:p>
        </w:tc>
        <w:tc>
          <w:tcPr>
            <w:tcW w:w="1536" w:type="dxa"/>
          </w:tcPr>
          <w:p w:rsidR="00884129" w:rsidRPr="00884129" w:rsidRDefault="00884129" w:rsidP="00884129">
            <w:pPr>
              <w:suppressAutoHyphens w:val="0"/>
              <w:autoSpaceDE w:val="0"/>
              <w:autoSpaceDN w:val="0"/>
              <w:rPr>
                <w:rFonts w:eastAsia="Times New Roman"/>
                <w:kern w:val="0"/>
                <w:sz w:val="16"/>
                <w:szCs w:val="16"/>
              </w:rPr>
            </w:pPr>
          </w:p>
        </w:tc>
        <w:tc>
          <w:tcPr>
            <w:tcW w:w="5499"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3517" w:type="dxa"/>
          </w:tcPr>
          <w:p w:rsidR="00884129" w:rsidRPr="00884129" w:rsidRDefault="00884129" w:rsidP="00884129">
            <w:pPr>
              <w:suppressAutoHyphens w:val="0"/>
              <w:autoSpaceDE w:val="0"/>
              <w:autoSpaceDN w:val="0"/>
              <w:rPr>
                <w:rFonts w:eastAsia="Times New Roman"/>
                <w:kern w:val="0"/>
                <w:sz w:val="16"/>
                <w:szCs w:val="16"/>
              </w:rPr>
            </w:pPr>
          </w:p>
        </w:tc>
        <w:tc>
          <w:tcPr>
            <w:tcW w:w="1643" w:type="dxa"/>
          </w:tcPr>
          <w:p w:rsidR="00884129" w:rsidRPr="00884129" w:rsidRDefault="00884129" w:rsidP="00884129">
            <w:pPr>
              <w:suppressAutoHyphens w:val="0"/>
              <w:autoSpaceDE w:val="0"/>
              <w:autoSpaceDN w:val="0"/>
              <w:rPr>
                <w:rFonts w:eastAsia="Times New Roman"/>
                <w:kern w:val="0"/>
                <w:sz w:val="16"/>
                <w:szCs w:val="16"/>
              </w:rPr>
            </w:pPr>
          </w:p>
        </w:tc>
        <w:tc>
          <w:tcPr>
            <w:tcW w:w="1536" w:type="dxa"/>
          </w:tcPr>
          <w:p w:rsidR="00884129" w:rsidRPr="00884129" w:rsidRDefault="00884129" w:rsidP="00884129">
            <w:pPr>
              <w:suppressAutoHyphens w:val="0"/>
              <w:autoSpaceDE w:val="0"/>
              <w:autoSpaceDN w:val="0"/>
              <w:rPr>
                <w:rFonts w:eastAsia="Times New Roman"/>
                <w:kern w:val="0"/>
                <w:sz w:val="16"/>
                <w:szCs w:val="16"/>
              </w:rPr>
            </w:pPr>
          </w:p>
        </w:tc>
        <w:tc>
          <w:tcPr>
            <w:tcW w:w="5499"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blPrEx>
          <w:tblBorders>
            <w:left w:val="nil"/>
          </w:tblBorders>
        </w:tblPrEx>
        <w:tc>
          <w:tcPr>
            <w:tcW w:w="5160" w:type="dxa"/>
            <w:gridSpan w:val="2"/>
            <w:tcBorders>
              <w:left w:val="nil"/>
              <w:bottom w:val="nil"/>
            </w:tcBorders>
          </w:tcPr>
          <w:p w:rsidR="00884129" w:rsidRPr="00884129" w:rsidRDefault="00884129" w:rsidP="00884129">
            <w:pPr>
              <w:suppressAutoHyphens w:val="0"/>
              <w:autoSpaceDE w:val="0"/>
              <w:autoSpaceDN w:val="0"/>
              <w:rPr>
                <w:rFonts w:eastAsia="Times New Roman"/>
                <w:kern w:val="0"/>
                <w:sz w:val="16"/>
                <w:szCs w:val="16"/>
              </w:rPr>
            </w:pPr>
          </w:p>
        </w:tc>
        <w:tc>
          <w:tcPr>
            <w:tcW w:w="1536" w:type="dxa"/>
          </w:tcPr>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Всего</w:t>
            </w:r>
          </w:p>
        </w:tc>
        <w:tc>
          <w:tcPr>
            <w:tcW w:w="5499" w:type="dxa"/>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3.2. Выплаты</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50"/>
        <w:gridCol w:w="1422"/>
        <w:gridCol w:w="948"/>
        <w:gridCol w:w="2590"/>
        <w:gridCol w:w="1209"/>
        <w:gridCol w:w="1130"/>
        <w:gridCol w:w="1728"/>
      </w:tblGrid>
      <w:tr w:rsidR="00884129" w:rsidRPr="00884129" w:rsidTr="00493B2A">
        <w:tc>
          <w:tcPr>
            <w:tcW w:w="5120"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Документ, подтверждающий проведение операции</w:t>
            </w:r>
          </w:p>
        </w:tc>
        <w:tc>
          <w:tcPr>
            <w:tcW w:w="4929"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Документ иного получателя бюджетных средств</w:t>
            </w:r>
          </w:p>
        </w:tc>
        <w:tc>
          <w:tcPr>
            <w:tcW w:w="1728"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Выплаты</w:t>
            </w:r>
          </w:p>
        </w:tc>
      </w:tr>
      <w:tr w:rsidR="00884129" w:rsidRPr="00884129" w:rsidTr="00493B2A">
        <w:tc>
          <w:tcPr>
            <w:tcW w:w="275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наименование</w:t>
            </w:r>
          </w:p>
        </w:tc>
        <w:tc>
          <w:tcPr>
            <w:tcW w:w="1422"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номер</w:t>
            </w:r>
          </w:p>
        </w:tc>
        <w:tc>
          <w:tcPr>
            <w:tcW w:w="948"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дата</w:t>
            </w:r>
          </w:p>
        </w:tc>
        <w:tc>
          <w:tcPr>
            <w:tcW w:w="259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наименование</w:t>
            </w:r>
          </w:p>
        </w:tc>
        <w:tc>
          <w:tcPr>
            <w:tcW w:w="12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номер</w:t>
            </w:r>
          </w:p>
        </w:tc>
        <w:tc>
          <w:tcPr>
            <w:tcW w:w="113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дата</w:t>
            </w:r>
          </w:p>
        </w:tc>
        <w:tc>
          <w:tcPr>
            <w:tcW w:w="1728"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275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1422"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948"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259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c>
          <w:tcPr>
            <w:tcW w:w="12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5</w:t>
            </w:r>
          </w:p>
        </w:tc>
        <w:tc>
          <w:tcPr>
            <w:tcW w:w="113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6</w:t>
            </w:r>
          </w:p>
        </w:tc>
        <w:tc>
          <w:tcPr>
            <w:tcW w:w="1728"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7</w:t>
            </w:r>
          </w:p>
        </w:tc>
      </w:tr>
      <w:tr w:rsidR="00884129" w:rsidRPr="00884129" w:rsidTr="00493B2A">
        <w:tc>
          <w:tcPr>
            <w:tcW w:w="2750" w:type="dxa"/>
          </w:tcPr>
          <w:p w:rsidR="00884129" w:rsidRPr="00884129" w:rsidRDefault="00884129" w:rsidP="00884129">
            <w:pPr>
              <w:suppressAutoHyphens w:val="0"/>
              <w:autoSpaceDE w:val="0"/>
              <w:autoSpaceDN w:val="0"/>
              <w:rPr>
                <w:rFonts w:eastAsia="Times New Roman"/>
                <w:kern w:val="0"/>
                <w:sz w:val="16"/>
                <w:szCs w:val="16"/>
              </w:rPr>
            </w:pPr>
          </w:p>
        </w:tc>
        <w:tc>
          <w:tcPr>
            <w:tcW w:w="1422" w:type="dxa"/>
          </w:tcPr>
          <w:p w:rsidR="00884129" w:rsidRPr="00884129" w:rsidRDefault="00884129" w:rsidP="00884129">
            <w:pPr>
              <w:suppressAutoHyphens w:val="0"/>
              <w:autoSpaceDE w:val="0"/>
              <w:autoSpaceDN w:val="0"/>
              <w:rPr>
                <w:rFonts w:eastAsia="Times New Roman"/>
                <w:kern w:val="0"/>
                <w:sz w:val="16"/>
                <w:szCs w:val="16"/>
              </w:rPr>
            </w:pPr>
          </w:p>
        </w:tc>
        <w:tc>
          <w:tcPr>
            <w:tcW w:w="948" w:type="dxa"/>
          </w:tcPr>
          <w:p w:rsidR="00884129" w:rsidRPr="00884129" w:rsidRDefault="00884129" w:rsidP="00884129">
            <w:pPr>
              <w:suppressAutoHyphens w:val="0"/>
              <w:autoSpaceDE w:val="0"/>
              <w:autoSpaceDN w:val="0"/>
              <w:rPr>
                <w:rFonts w:eastAsia="Times New Roman"/>
                <w:kern w:val="0"/>
                <w:sz w:val="16"/>
                <w:szCs w:val="16"/>
              </w:rPr>
            </w:pPr>
          </w:p>
        </w:tc>
        <w:tc>
          <w:tcPr>
            <w:tcW w:w="2590" w:type="dxa"/>
          </w:tcPr>
          <w:p w:rsidR="00884129" w:rsidRPr="00884129" w:rsidRDefault="00884129" w:rsidP="00884129">
            <w:pPr>
              <w:suppressAutoHyphens w:val="0"/>
              <w:autoSpaceDE w:val="0"/>
              <w:autoSpaceDN w:val="0"/>
              <w:rPr>
                <w:rFonts w:eastAsia="Times New Roman"/>
                <w:kern w:val="0"/>
                <w:sz w:val="16"/>
                <w:szCs w:val="16"/>
              </w:rPr>
            </w:pPr>
          </w:p>
        </w:tc>
        <w:tc>
          <w:tcPr>
            <w:tcW w:w="1209" w:type="dxa"/>
          </w:tcPr>
          <w:p w:rsidR="00884129" w:rsidRPr="00884129" w:rsidRDefault="00884129" w:rsidP="00884129">
            <w:pPr>
              <w:suppressAutoHyphens w:val="0"/>
              <w:autoSpaceDE w:val="0"/>
              <w:autoSpaceDN w:val="0"/>
              <w:rPr>
                <w:rFonts w:eastAsia="Times New Roman"/>
                <w:kern w:val="0"/>
                <w:sz w:val="16"/>
                <w:szCs w:val="16"/>
              </w:rPr>
            </w:pPr>
          </w:p>
        </w:tc>
        <w:tc>
          <w:tcPr>
            <w:tcW w:w="1130" w:type="dxa"/>
          </w:tcPr>
          <w:p w:rsidR="00884129" w:rsidRPr="00884129" w:rsidRDefault="00884129" w:rsidP="00884129">
            <w:pPr>
              <w:suppressAutoHyphens w:val="0"/>
              <w:autoSpaceDE w:val="0"/>
              <w:autoSpaceDN w:val="0"/>
              <w:rPr>
                <w:rFonts w:eastAsia="Times New Roman"/>
                <w:kern w:val="0"/>
                <w:sz w:val="16"/>
                <w:szCs w:val="16"/>
              </w:rPr>
            </w:pPr>
          </w:p>
        </w:tc>
        <w:tc>
          <w:tcPr>
            <w:tcW w:w="1728"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2750" w:type="dxa"/>
          </w:tcPr>
          <w:p w:rsidR="00884129" w:rsidRPr="00884129" w:rsidRDefault="00884129" w:rsidP="00884129">
            <w:pPr>
              <w:suppressAutoHyphens w:val="0"/>
              <w:autoSpaceDE w:val="0"/>
              <w:autoSpaceDN w:val="0"/>
              <w:rPr>
                <w:rFonts w:eastAsia="Times New Roman"/>
                <w:kern w:val="0"/>
                <w:sz w:val="16"/>
                <w:szCs w:val="16"/>
              </w:rPr>
            </w:pPr>
          </w:p>
        </w:tc>
        <w:tc>
          <w:tcPr>
            <w:tcW w:w="1422" w:type="dxa"/>
          </w:tcPr>
          <w:p w:rsidR="00884129" w:rsidRPr="00884129" w:rsidRDefault="00884129" w:rsidP="00884129">
            <w:pPr>
              <w:suppressAutoHyphens w:val="0"/>
              <w:autoSpaceDE w:val="0"/>
              <w:autoSpaceDN w:val="0"/>
              <w:rPr>
                <w:rFonts w:eastAsia="Times New Roman"/>
                <w:kern w:val="0"/>
                <w:sz w:val="16"/>
                <w:szCs w:val="16"/>
              </w:rPr>
            </w:pPr>
          </w:p>
        </w:tc>
        <w:tc>
          <w:tcPr>
            <w:tcW w:w="948" w:type="dxa"/>
          </w:tcPr>
          <w:p w:rsidR="00884129" w:rsidRPr="00884129" w:rsidRDefault="00884129" w:rsidP="00884129">
            <w:pPr>
              <w:suppressAutoHyphens w:val="0"/>
              <w:autoSpaceDE w:val="0"/>
              <w:autoSpaceDN w:val="0"/>
              <w:rPr>
                <w:rFonts w:eastAsia="Times New Roman"/>
                <w:kern w:val="0"/>
                <w:sz w:val="16"/>
                <w:szCs w:val="16"/>
              </w:rPr>
            </w:pPr>
          </w:p>
        </w:tc>
        <w:tc>
          <w:tcPr>
            <w:tcW w:w="2590" w:type="dxa"/>
          </w:tcPr>
          <w:p w:rsidR="00884129" w:rsidRPr="00884129" w:rsidRDefault="00884129" w:rsidP="00884129">
            <w:pPr>
              <w:suppressAutoHyphens w:val="0"/>
              <w:autoSpaceDE w:val="0"/>
              <w:autoSpaceDN w:val="0"/>
              <w:rPr>
                <w:rFonts w:eastAsia="Times New Roman"/>
                <w:kern w:val="0"/>
                <w:sz w:val="16"/>
                <w:szCs w:val="16"/>
              </w:rPr>
            </w:pPr>
          </w:p>
        </w:tc>
        <w:tc>
          <w:tcPr>
            <w:tcW w:w="1209" w:type="dxa"/>
          </w:tcPr>
          <w:p w:rsidR="00884129" w:rsidRPr="00884129" w:rsidRDefault="00884129" w:rsidP="00884129">
            <w:pPr>
              <w:suppressAutoHyphens w:val="0"/>
              <w:autoSpaceDE w:val="0"/>
              <w:autoSpaceDN w:val="0"/>
              <w:rPr>
                <w:rFonts w:eastAsia="Times New Roman"/>
                <w:kern w:val="0"/>
                <w:sz w:val="16"/>
                <w:szCs w:val="16"/>
              </w:rPr>
            </w:pPr>
          </w:p>
        </w:tc>
        <w:tc>
          <w:tcPr>
            <w:tcW w:w="1130" w:type="dxa"/>
          </w:tcPr>
          <w:p w:rsidR="00884129" w:rsidRPr="00884129" w:rsidRDefault="00884129" w:rsidP="00884129">
            <w:pPr>
              <w:suppressAutoHyphens w:val="0"/>
              <w:autoSpaceDE w:val="0"/>
              <w:autoSpaceDN w:val="0"/>
              <w:rPr>
                <w:rFonts w:eastAsia="Times New Roman"/>
                <w:kern w:val="0"/>
                <w:sz w:val="16"/>
                <w:szCs w:val="16"/>
              </w:rPr>
            </w:pPr>
          </w:p>
        </w:tc>
        <w:tc>
          <w:tcPr>
            <w:tcW w:w="1728"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blPrEx>
          <w:tblBorders>
            <w:left w:val="nil"/>
          </w:tblBorders>
        </w:tblPrEx>
        <w:tc>
          <w:tcPr>
            <w:tcW w:w="8919" w:type="dxa"/>
            <w:gridSpan w:val="5"/>
            <w:tcBorders>
              <w:left w:val="nil"/>
              <w:bottom w:val="nil"/>
            </w:tcBorders>
          </w:tcPr>
          <w:p w:rsidR="00884129" w:rsidRPr="00884129" w:rsidRDefault="00884129" w:rsidP="00884129">
            <w:pPr>
              <w:suppressAutoHyphens w:val="0"/>
              <w:autoSpaceDE w:val="0"/>
              <w:autoSpaceDN w:val="0"/>
              <w:rPr>
                <w:rFonts w:eastAsia="Times New Roman"/>
                <w:kern w:val="0"/>
                <w:sz w:val="16"/>
                <w:szCs w:val="16"/>
              </w:rPr>
            </w:pPr>
          </w:p>
        </w:tc>
        <w:tc>
          <w:tcPr>
            <w:tcW w:w="1130" w:type="dxa"/>
          </w:tcPr>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Всего</w:t>
            </w:r>
          </w:p>
        </w:tc>
        <w:tc>
          <w:tcPr>
            <w:tcW w:w="1728" w:type="dxa"/>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Ответственный исполнитель ___________ _________ _____________ 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(должность) (подпись) (расшифровка  (телефон)</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подписи)</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"__" ___________ 20__ г.</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Номер страницы 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Всего страниц  _______</w:t>
      </w:r>
    </w:p>
    <w:p w:rsidR="00884129" w:rsidRPr="00884129" w:rsidRDefault="00884129" w:rsidP="00884129">
      <w:pPr>
        <w:suppressAutoHyphens w:val="0"/>
        <w:autoSpaceDE w:val="0"/>
        <w:autoSpaceDN w:val="0"/>
        <w:outlineLvl w:val="1"/>
        <w:rPr>
          <w:rFonts w:eastAsia="Times New Roman"/>
          <w:kern w:val="0"/>
          <w:sz w:val="16"/>
          <w:szCs w:val="16"/>
        </w:rPr>
      </w:pPr>
    </w:p>
    <w:p w:rsidR="00884129" w:rsidRPr="00884129" w:rsidRDefault="00884129" w:rsidP="00884129">
      <w:pPr>
        <w:suppressAutoHyphens w:val="0"/>
        <w:autoSpaceDE w:val="0"/>
        <w:autoSpaceDN w:val="0"/>
        <w:outlineLvl w:val="1"/>
        <w:rPr>
          <w:rFonts w:eastAsia="Times New Roman"/>
          <w:kern w:val="0"/>
          <w:sz w:val="16"/>
          <w:szCs w:val="16"/>
        </w:rPr>
      </w:pPr>
    </w:p>
    <w:p w:rsidR="00884129" w:rsidRPr="00884129" w:rsidRDefault="00884129" w:rsidP="00884129">
      <w:pPr>
        <w:suppressAutoHyphens w:val="0"/>
        <w:autoSpaceDE w:val="0"/>
        <w:autoSpaceDN w:val="0"/>
        <w:outlineLvl w:val="1"/>
        <w:rPr>
          <w:rFonts w:eastAsia="Times New Roman"/>
          <w:kern w:val="0"/>
          <w:sz w:val="16"/>
          <w:szCs w:val="16"/>
        </w:rPr>
      </w:pPr>
    </w:p>
    <w:p w:rsidR="00884129" w:rsidRPr="00884129" w:rsidRDefault="00884129" w:rsidP="00884129">
      <w:pPr>
        <w:suppressAutoHyphens w:val="0"/>
        <w:autoSpaceDE w:val="0"/>
        <w:autoSpaceDN w:val="0"/>
        <w:outlineLvl w:val="1"/>
        <w:rPr>
          <w:rFonts w:eastAsia="Times New Roman"/>
          <w:kern w:val="0"/>
          <w:sz w:val="16"/>
          <w:szCs w:val="16"/>
        </w:rPr>
      </w:pPr>
    </w:p>
    <w:p w:rsidR="00884129" w:rsidRPr="00884129" w:rsidRDefault="00884129" w:rsidP="00884129">
      <w:pPr>
        <w:suppressAutoHyphens w:val="0"/>
        <w:autoSpaceDE w:val="0"/>
        <w:autoSpaceDN w:val="0"/>
        <w:outlineLvl w:val="1"/>
        <w:rPr>
          <w:rFonts w:eastAsia="Times New Roman"/>
          <w:kern w:val="0"/>
          <w:sz w:val="16"/>
          <w:szCs w:val="16"/>
        </w:rPr>
      </w:pPr>
    </w:p>
    <w:p w:rsidR="00884129" w:rsidRPr="00884129" w:rsidRDefault="00884129" w:rsidP="00884129">
      <w:pPr>
        <w:suppressAutoHyphens w:val="0"/>
        <w:autoSpaceDE w:val="0"/>
        <w:autoSpaceDN w:val="0"/>
        <w:outlineLvl w:val="1"/>
        <w:rPr>
          <w:rFonts w:eastAsia="Times New Roman"/>
          <w:kern w:val="0"/>
          <w:sz w:val="16"/>
          <w:szCs w:val="16"/>
        </w:rPr>
      </w:pPr>
    </w:p>
    <w:p w:rsidR="00884129" w:rsidRPr="00884129" w:rsidRDefault="00884129" w:rsidP="00884129">
      <w:pPr>
        <w:suppressAutoHyphens w:val="0"/>
        <w:autoSpaceDE w:val="0"/>
        <w:autoSpaceDN w:val="0"/>
        <w:outlineLvl w:val="1"/>
        <w:rPr>
          <w:rFonts w:eastAsia="Times New Roman"/>
          <w:kern w:val="0"/>
          <w:sz w:val="16"/>
          <w:szCs w:val="16"/>
        </w:rPr>
      </w:pPr>
    </w:p>
    <w:p w:rsidR="00884129" w:rsidRPr="00884129" w:rsidRDefault="00884129" w:rsidP="00884129">
      <w:pPr>
        <w:suppressAutoHyphens w:val="0"/>
        <w:autoSpaceDE w:val="0"/>
        <w:autoSpaceDN w:val="0"/>
        <w:outlineLvl w:val="1"/>
        <w:rPr>
          <w:rFonts w:eastAsia="Times New Roman"/>
          <w:kern w:val="0"/>
          <w:sz w:val="16"/>
          <w:szCs w:val="16"/>
        </w:rPr>
      </w:pPr>
    </w:p>
    <w:p w:rsidR="00884129" w:rsidRPr="00884129" w:rsidRDefault="00884129" w:rsidP="00884129">
      <w:pPr>
        <w:suppressAutoHyphens w:val="0"/>
        <w:autoSpaceDE w:val="0"/>
        <w:autoSpaceDN w:val="0"/>
        <w:outlineLvl w:val="1"/>
        <w:rPr>
          <w:rFonts w:eastAsia="Times New Roman"/>
          <w:kern w:val="0"/>
          <w:sz w:val="16"/>
          <w:szCs w:val="16"/>
        </w:rPr>
      </w:pPr>
    </w:p>
    <w:p w:rsidR="00884129" w:rsidRPr="00884129" w:rsidRDefault="00884129" w:rsidP="00884129">
      <w:pPr>
        <w:suppressAutoHyphens w:val="0"/>
        <w:autoSpaceDE w:val="0"/>
        <w:autoSpaceDN w:val="0"/>
        <w:outlineLvl w:val="1"/>
        <w:rPr>
          <w:rFonts w:eastAsia="Times New Roman"/>
          <w:kern w:val="0"/>
          <w:sz w:val="16"/>
          <w:szCs w:val="16"/>
        </w:rPr>
      </w:pPr>
    </w:p>
    <w:p w:rsidR="00884129" w:rsidRPr="00884129" w:rsidRDefault="00884129" w:rsidP="00884129">
      <w:pPr>
        <w:suppressAutoHyphens w:val="0"/>
        <w:autoSpaceDE w:val="0"/>
        <w:autoSpaceDN w:val="0"/>
        <w:outlineLvl w:val="1"/>
        <w:rPr>
          <w:rFonts w:eastAsia="Times New Roman"/>
          <w:kern w:val="0"/>
          <w:sz w:val="16"/>
          <w:szCs w:val="16"/>
        </w:rPr>
      </w:pPr>
    </w:p>
    <w:p w:rsidR="00884129" w:rsidRPr="00884129" w:rsidRDefault="00884129" w:rsidP="00884129">
      <w:pPr>
        <w:suppressAutoHyphens w:val="0"/>
        <w:autoSpaceDE w:val="0"/>
        <w:autoSpaceDN w:val="0"/>
        <w:outlineLvl w:val="1"/>
        <w:rPr>
          <w:rFonts w:eastAsia="Times New Roman"/>
          <w:kern w:val="0"/>
          <w:sz w:val="16"/>
          <w:szCs w:val="16"/>
        </w:rPr>
      </w:pPr>
    </w:p>
    <w:p w:rsidR="00884129" w:rsidRPr="00884129" w:rsidRDefault="00884129" w:rsidP="00884129">
      <w:pPr>
        <w:suppressAutoHyphens w:val="0"/>
        <w:autoSpaceDE w:val="0"/>
        <w:autoSpaceDN w:val="0"/>
        <w:outlineLvl w:val="1"/>
        <w:rPr>
          <w:rFonts w:eastAsia="Times New Roman"/>
          <w:kern w:val="0"/>
          <w:sz w:val="16"/>
          <w:szCs w:val="16"/>
        </w:rPr>
      </w:pPr>
    </w:p>
    <w:p w:rsidR="00884129" w:rsidRPr="00884129" w:rsidRDefault="00884129" w:rsidP="00884129">
      <w:pPr>
        <w:suppressAutoHyphens w:val="0"/>
        <w:autoSpaceDE w:val="0"/>
        <w:autoSpaceDN w:val="0"/>
        <w:outlineLvl w:val="1"/>
        <w:rPr>
          <w:rFonts w:eastAsia="Times New Roman"/>
          <w:kern w:val="0"/>
          <w:sz w:val="16"/>
          <w:szCs w:val="16"/>
        </w:rPr>
      </w:pPr>
    </w:p>
    <w:p w:rsidR="00884129" w:rsidRPr="00884129" w:rsidRDefault="00884129" w:rsidP="00884129">
      <w:pPr>
        <w:suppressAutoHyphens w:val="0"/>
        <w:autoSpaceDE w:val="0"/>
        <w:autoSpaceDN w:val="0"/>
        <w:outlineLvl w:val="1"/>
        <w:rPr>
          <w:rFonts w:eastAsia="Times New Roman"/>
          <w:kern w:val="0"/>
          <w:sz w:val="16"/>
          <w:szCs w:val="16"/>
        </w:rPr>
      </w:pPr>
    </w:p>
    <w:p w:rsidR="00884129" w:rsidRPr="00884129" w:rsidRDefault="00884129" w:rsidP="00884129">
      <w:pPr>
        <w:suppressAutoHyphens w:val="0"/>
        <w:autoSpaceDE w:val="0"/>
        <w:autoSpaceDN w:val="0"/>
        <w:outlineLvl w:val="1"/>
        <w:rPr>
          <w:rFonts w:eastAsia="Times New Roman"/>
          <w:kern w:val="0"/>
          <w:sz w:val="16"/>
          <w:szCs w:val="16"/>
        </w:rPr>
      </w:pPr>
    </w:p>
    <w:p w:rsidR="00884129" w:rsidRPr="00884129" w:rsidRDefault="00884129" w:rsidP="00884129">
      <w:pPr>
        <w:suppressAutoHyphens w:val="0"/>
        <w:autoSpaceDE w:val="0"/>
        <w:autoSpaceDN w:val="0"/>
        <w:outlineLvl w:val="1"/>
        <w:rPr>
          <w:rFonts w:eastAsia="Times New Roman"/>
          <w:kern w:val="0"/>
          <w:sz w:val="16"/>
          <w:szCs w:val="16"/>
        </w:rPr>
      </w:pPr>
    </w:p>
    <w:p w:rsidR="00884129" w:rsidRPr="00884129" w:rsidRDefault="00884129" w:rsidP="00884129">
      <w:pPr>
        <w:suppressAutoHyphens w:val="0"/>
        <w:autoSpaceDE w:val="0"/>
        <w:autoSpaceDN w:val="0"/>
        <w:outlineLvl w:val="1"/>
        <w:rPr>
          <w:rFonts w:eastAsia="Times New Roman"/>
          <w:kern w:val="0"/>
          <w:sz w:val="16"/>
          <w:szCs w:val="16"/>
        </w:rPr>
      </w:pPr>
    </w:p>
    <w:p w:rsidR="00884129" w:rsidRPr="00884129" w:rsidRDefault="00884129" w:rsidP="00884129">
      <w:pPr>
        <w:suppressAutoHyphens w:val="0"/>
        <w:autoSpaceDE w:val="0"/>
        <w:autoSpaceDN w:val="0"/>
        <w:outlineLvl w:val="1"/>
        <w:rPr>
          <w:rFonts w:eastAsia="Times New Roman"/>
          <w:kern w:val="0"/>
          <w:sz w:val="16"/>
          <w:szCs w:val="16"/>
        </w:rPr>
      </w:pPr>
    </w:p>
    <w:p w:rsidR="00884129" w:rsidRPr="00884129" w:rsidRDefault="00884129" w:rsidP="00884129">
      <w:pPr>
        <w:suppressAutoHyphens w:val="0"/>
        <w:autoSpaceDE w:val="0"/>
        <w:autoSpaceDN w:val="0"/>
        <w:outlineLvl w:val="1"/>
        <w:rPr>
          <w:rFonts w:eastAsia="Times New Roman"/>
          <w:kern w:val="0"/>
          <w:sz w:val="16"/>
          <w:szCs w:val="16"/>
        </w:rPr>
      </w:pPr>
    </w:p>
    <w:p w:rsidR="00884129" w:rsidRPr="00884129" w:rsidRDefault="00884129" w:rsidP="00884129">
      <w:pPr>
        <w:suppressAutoHyphens w:val="0"/>
        <w:autoSpaceDE w:val="0"/>
        <w:autoSpaceDN w:val="0"/>
        <w:outlineLvl w:val="1"/>
        <w:rPr>
          <w:rFonts w:eastAsia="Times New Roman"/>
          <w:kern w:val="0"/>
          <w:sz w:val="16"/>
          <w:szCs w:val="16"/>
        </w:rPr>
      </w:pPr>
    </w:p>
    <w:p w:rsidR="00884129" w:rsidRPr="00884129" w:rsidRDefault="00884129" w:rsidP="00884129">
      <w:pPr>
        <w:suppressAutoHyphens w:val="0"/>
        <w:autoSpaceDE w:val="0"/>
        <w:autoSpaceDN w:val="0"/>
        <w:outlineLvl w:val="1"/>
        <w:rPr>
          <w:rFonts w:eastAsia="Times New Roman"/>
          <w:kern w:val="0"/>
          <w:sz w:val="16"/>
          <w:szCs w:val="16"/>
        </w:rPr>
      </w:pPr>
    </w:p>
    <w:p w:rsidR="00884129" w:rsidRPr="00884129" w:rsidRDefault="00884129" w:rsidP="00884129">
      <w:pPr>
        <w:suppressAutoHyphens w:val="0"/>
        <w:autoSpaceDE w:val="0"/>
        <w:autoSpaceDN w:val="0"/>
        <w:outlineLvl w:val="1"/>
        <w:rPr>
          <w:rFonts w:eastAsia="Times New Roman"/>
          <w:kern w:val="0"/>
          <w:sz w:val="16"/>
          <w:szCs w:val="16"/>
        </w:rPr>
      </w:pPr>
    </w:p>
    <w:p w:rsidR="00884129" w:rsidRPr="00884129" w:rsidRDefault="00884129" w:rsidP="00884129">
      <w:pPr>
        <w:suppressAutoHyphens w:val="0"/>
        <w:autoSpaceDE w:val="0"/>
        <w:autoSpaceDN w:val="0"/>
        <w:outlineLvl w:val="1"/>
        <w:rPr>
          <w:rFonts w:eastAsia="Times New Roman"/>
          <w:kern w:val="0"/>
          <w:sz w:val="16"/>
          <w:szCs w:val="16"/>
        </w:rPr>
      </w:pPr>
    </w:p>
    <w:p w:rsidR="00884129" w:rsidRPr="00884129" w:rsidRDefault="00884129" w:rsidP="00884129">
      <w:pPr>
        <w:suppressAutoHyphens w:val="0"/>
        <w:autoSpaceDE w:val="0"/>
        <w:autoSpaceDN w:val="0"/>
        <w:outlineLvl w:val="1"/>
        <w:rPr>
          <w:rFonts w:eastAsia="Times New Roman"/>
          <w:kern w:val="0"/>
          <w:sz w:val="16"/>
          <w:szCs w:val="16"/>
        </w:rPr>
      </w:pPr>
    </w:p>
    <w:p w:rsidR="00884129" w:rsidRPr="00884129" w:rsidRDefault="00884129" w:rsidP="00884129">
      <w:pPr>
        <w:suppressAutoHyphens w:val="0"/>
        <w:autoSpaceDE w:val="0"/>
        <w:autoSpaceDN w:val="0"/>
        <w:outlineLvl w:val="1"/>
        <w:rPr>
          <w:rFonts w:eastAsia="Times New Roman"/>
          <w:kern w:val="0"/>
          <w:sz w:val="16"/>
          <w:szCs w:val="16"/>
        </w:rPr>
      </w:pPr>
    </w:p>
    <w:p w:rsidR="00884129" w:rsidRPr="00884129" w:rsidRDefault="00884129" w:rsidP="00884129">
      <w:pPr>
        <w:suppressAutoHyphens w:val="0"/>
        <w:autoSpaceDE w:val="0"/>
        <w:autoSpaceDN w:val="0"/>
        <w:outlineLvl w:val="1"/>
        <w:rPr>
          <w:rFonts w:eastAsia="Times New Roman"/>
          <w:kern w:val="0"/>
          <w:sz w:val="16"/>
          <w:szCs w:val="16"/>
        </w:rPr>
      </w:pPr>
    </w:p>
    <w:p w:rsidR="00884129" w:rsidRPr="00884129" w:rsidRDefault="00884129" w:rsidP="00884129">
      <w:pPr>
        <w:suppressAutoHyphens w:val="0"/>
        <w:autoSpaceDE w:val="0"/>
        <w:autoSpaceDN w:val="0"/>
        <w:outlineLvl w:val="1"/>
        <w:rPr>
          <w:rFonts w:eastAsia="Times New Roman"/>
          <w:kern w:val="0"/>
          <w:sz w:val="16"/>
          <w:szCs w:val="16"/>
        </w:rPr>
      </w:pPr>
    </w:p>
    <w:p w:rsidR="00884129" w:rsidRPr="00884129" w:rsidRDefault="00884129" w:rsidP="00884129">
      <w:pPr>
        <w:suppressAutoHyphens w:val="0"/>
        <w:autoSpaceDE w:val="0"/>
        <w:autoSpaceDN w:val="0"/>
        <w:outlineLvl w:val="1"/>
        <w:rPr>
          <w:rFonts w:eastAsia="Times New Roman"/>
          <w:kern w:val="0"/>
          <w:sz w:val="16"/>
          <w:szCs w:val="16"/>
        </w:rPr>
      </w:pPr>
    </w:p>
    <w:p w:rsidR="00884129" w:rsidRPr="00884129" w:rsidRDefault="00884129" w:rsidP="00884129">
      <w:pPr>
        <w:suppressAutoHyphens w:val="0"/>
        <w:autoSpaceDE w:val="0"/>
        <w:autoSpaceDN w:val="0"/>
        <w:outlineLvl w:val="1"/>
        <w:rPr>
          <w:rFonts w:eastAsia="Times New Roman"/>
          <w:kern w:val="0"/>
          <w:sz w:val="16"/>
          <w:szCs w:val="16"/>
        </w:rPr>
      </w:pPr>
    </w:p>
    <w:p w:rsidR="00884129" w:rsidRPr="00884129" w:rsidRDefault="00884129" w:rsidP="00884129">
      <w:pPr>
        <w:suppressAutoHyphens w:val="0"/>
        <w:autoSpaceDE w:val="0"/>
        <w:autoSpaceDN w:val="0"/>
        <w:outlineLvl w:val="1"/>
        <w:rPr>
          <w:rFonts w:eastAsia="Times New Roman"/>
          <w:kern w:val="0"/>
          <w:sz w:val="16"/>
          <w:szCs w:val="16"/>
        </w:rPr>
      </w:pPr>
    </w:p>
    <w:p w:rsidR="00884129" w:rsidRPr="00884129" w:rsidRDefault="00884129" w:rsidP="00884129">
      <w:pPr>
        <w:suppressAutoHyphens w:val="0"/>
        <w:autoSpaceDE w:val="0"/>
        <w:autoSpaceDN w:val="0"/>
        <w:outlineLvl w:val="1"/>
        <w:rPr>
          <w:rFonts w:eastAsia="Times New Roman"/>
          <w:kern w:val="0"/>
          <w:sz w:val="16"/>
          <w:szCs w:val="16"/>
        </w:rPr>
      </w:pPr>
    </w:p>
    <w:p w:rsidR="00884129" w:rsidRPr="00884129" w:rsidRDefault="00884129" w:rsidP="00884129">
      <w:pPr>
        <w:suppressAutoHyphens w:val="0"/>
        <w:autoSpaceDE w:val="0"/>
        <w:autoSpaceDN w:val="0"/>
        <w:outlineLvl w:val="1"/>
        <w:rPr>
          <w:rFonts w:eastAsia="Times New Roman"/>
          <w:kern w:val="0"/>
          <w:sz w:val="16"/>
          <w:szCs w:val="16"/>
        </w:rPr>
      </w:pPr>
    </w:p>
    <w:p w:rsidR="00884129" w:rsidRPr="00884129" w:rsidRDefault="00884129" w:rsidP="00884129">
      <w:pPr>
        <w:suppressAutoHyphens w:val="0"/>
        <w:autoSpaceDE w:val="0"/>
        <w:autoSpaceDN w:val="0"/>
        <w:outlineLvl w:val="1"/>
        <w:rPr>
          <w:rFonts w:eastAsia="Times New Roman"/>
          <w:kern w:val="0"/>
          <w:sz w:val="16"/>
          <w:szCs w:val="16"/>
        </w:rPr>
      </w:pPr>
    </w:p>
    <w:p w:rsidR="00884129" w:rsidRPr="00884129" w:rsidRDefault="00884129" w:rsidP="00884129">
      <w:pPr>
        <w:suppressAutoHyphens w:val="0"/>
        <w:autoSpaceDE w:val="0"/>
        <w:autoSpaceDN w:val="0"/>
        <w:outlineLvl w:val="1"/>
        <w:rPr>
          <w:rFonts w:eastAsia="Times New Roman"/>
          <w:kern w:val="0"/>
          <w:sz w:val="16"/>
          <w:szCs w:val="16"/>
        </w:rPr>
      </w:pPr>
    </w:p>
    <w:p w:rsidR="00884129" w:rsidRPr="00884129" w:rsidRDefault="00884129" w:rsidP="00884129">
      <w:pPr>
        <w:suppressAutoHyphens w:val="0"/>
        <w:autoSpaceDE w:val="0"/>
        <w:autoSpaceDN w:val="0"/>
        <w:jc w:val="right"/>
        <w:outlineLvl w:val="1"/>
        <w:rPr>
          <w:rFonts w:eastAsia="Times New Roman"/>
          <w:kern w:val="0"/>
          <w:sz w:val="16"/>
          <w:szCs w:val="16"/>
        </w:rPr>
      </w:pPr>
      <w:r w:rsidRPr="00884129">
        <w:rPr>
          <w:rFonts w:eastAsia="Times New Roman"/>
          <w:kern w:val="0"/>
          <w:sz w:val="16"/>
          <w:szCs w:val="16"/>
        </w:rPr>
        <w:t>Приложение N 10</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к Порядку открытия и ведения лицевых счетов в </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Администрации сельского поселения Ахмановский</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 сельсовет муниципального района Бакалинский район</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Республики Башкортостан</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Коды   │</w:t>
      </w:r>
    </w:p>
    <w:p w:rsidR="00884129" w:rsidRPr="00884129" w:rsidRDefault="00884129" w:rsidP="00884129">
      <w:pPr>
        <w:suppressAutoHyphens w:val="0"/>
        <w:autoSpaceDE w:val="0"/>
        <w:autoSpaceDN w:val="0"/>
        <w:jc w:val="both"/>
        <w:rPr>
          <w:rFonts w:eastAsia="Times New Roman"/>
          <w:kern w:val="0"/>
          <w:sz w:val="16"/>
          <w:szCs w:val="16"/>
        </w:rPr>
      </w:pPr>
      <w:bookmarkStart w:id="39" w:name="P2735"/>
      <w:bookmarkEnd w:id="39"/>
      <w:r w:rsidRPr="00884129">
        <w:rPr>
          <w:rFonts w:eastAsia="Times New Roman"/>
          <w:kern w:val="0"/>
          <w:sz w:val="16"/>
          <w:szCs w:val="16"/>
        </w:rPr>
        <w:t xml:space="preserve">                   Книга регистрации лицевых счетов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на "__" ___________ 20__ г.                  Дата открытия│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Дата закрытия│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Финансовый орган      ___________________________________________              └─────────┘</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2014"/>
        <w:gridCol w:w="1320"/>
        <w:gridCol w:w="1560"/>
        <w:gridCol w:w="1894"/>
        <w:gridCol w:w="1309"/>
        <w:gridCol w:w="2299"/>
        <w:gridCol w:w="1729"/>
      </w:tblGrid>
      <w:tr w:rsidR="00884129" w:rsidRPr="00884129" w:rsidTr="00493B2A">
        <w:tc>
          <w:tcPr>
            <w:tcW w:w="1500"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Дата открытия лицевого счета</w:t>
            </w:r>
          </w:p>
        </w:tc>
        <w:tc>
          <w:tcPr>
            <w:tcW w:w="2014"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Наименование клиента</w:t>
            </w:r>
          </w:p>
        </w:tc>
        <w:tc>
          <w:tcPr>
            <w:tcW w:w="1320"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Номер лицевого счета</w:t>
            </w:r>
          </w:p>
        </w:tc>
        <w:tc>
          <w:tcPr>
            <w:tcW w:w="3454"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Номер и дата писем финансового органа</w:t>
            </w:r>
          </w:p>
        </w:tc>
        <w:tc>
          <w:tcPr>
            <w:tcW w:w="130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Дата закрытия лицевого счета</w:t>
            </w:r>
          </w:p>
        </w:tc>
        <w:tc>
          <w:tcPr>
            <w:tcW w:w="229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Дата переоформления лицевого счета</w:t>
            </w: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Примечание</w:t>
            </w:r>
          </w:p>
        </w:tc>
      </w:tr>
      <w:tr w:rsidR="00884129" w:rsidRPr="00884129" w:rsidTr="00493B2A">
        <w:tc>
          <w:tcPr>
            <w:tcW w:w="1500"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2014"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320"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56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об открытии (закрытии) лицевых счетов</w:t>
            </w:r>
          </w:p>
        </w:tc>
        <w:tc>
          <w:tcPr>
            <w:tcW w:w="1894"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об открытии (закрытии) лицевого счета для учета операций по переданным полномочиям</w:t>
            </w:r>
          </w:p>
        </w:tc>
        <w:tc>
          <w:tcPr>
            <w:tcW w:w="130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229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150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2014"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132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156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c>
          <w:tcPr>
            <w:tcW w:w="1894"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5</w:t>
            </w:r>
          </w:p>
        </w:tc>
        <w:tc>
          <w:tcPr>
            <w:tcW w:w="13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6</w:t>
            </w:r>
          </w:p>
        </w:tc>
        <w:tc>
          <w:tcPr>
            <w:tcW w:w="229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7</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8</w:t>
            </w:r>
          </w:p>
        </w:tc>
      </w:tr>
      <w:tr w:rsidR="00884129" w:rsidRPr="00884129" w:rsidTr="00493B2A">
        <w:tc>
          <w:tcPr>
            <w:tcW w:w="1500" w:type="dxa"/>
          </w:tcPr>
          <w:p w:rsidR="00884129" w:rsidRPr="00884129" w:rsidRDefault="00884129" w:rsidP="00884129">
            <w:pPr>
              <w:suppressAutoHyphens w:val="0"/>
              <w:autoSpaceDE w:val="0"/>
              <w:autoSpaceDN w:val="0"/>
              <w:rPr>
                <w:rFonts w:eastAsia="Times New Roman"/>
                <w:kern w:val="0"/>
                <w:sz w:val="16"/>
                <w:szCs w:val="16"/>
              </w:rPr>
            </w:pPr>
          </w:p>
        </w:tc>
        <w:tc>
          <w:tcPr>
            <w:tcW w:w="2014" w:type="dxa"/>
          </w:tcPr>
          <w:p w:rsidR="00884129" w:rsidRPr="00884129" w:rsidRDefault="00884129" w:rsidP="00884129">
            <w:pPr>
              <w:suppressAutoHyphens w:val="0"/>
              <w:autoSpaceDE w:val="0"/>
              <w:autoSpaceDN w:val="0"/>
              <w:rPr>
                <w:rFonts w:eastAsia="Times New Roman"/>
                <w:kern w:val="0"/>
                <w:sz w:val="16"/>
                <w:szCs w:val="16"/>
              </w:rPr>
            </w:pPr>
          </w:p>
        </w:tc>
        <w:tc>
          <w:tcPr>
            <w:tcW w:w="1320" w:type="dxa"/>
          </w:tcPr>
          <w:p w:rsidR="00884129" w:rsidRPr="00884129" w:rsidRDefault="00884129" w:rsidP="00884129">
            <w:pPr>
              <w:suppressAutoHyphens w:val="0"/>
              <w:autoSpaceDE w:val="0"/>
              <w:autoSpaceDN w:val="0"/>
              <w:rPr>
                <w:rFonts w:eastAsia="Times New Roman"/>
                <w:kern w:val="0"/>
                <w:sz w:val="16"/>
                <w:szCs w:val="16"/>
              </w:rPr>
            </w:pPr>
          </w:p>
        </w:tc>
        <w:tc>
          <w:tcPr>
            <w:tcW w:w="1560" w:type="dxa"/>
          </w:tcPr>
          <w:p w:rsidR="00884129" w:rsidRPr="00884129" w:rsidRDefault="00884129" w:rsidP="00884129">
            <w:pPr>
              <w:suppressAutoHyphens w:val="0"/>
              <w:autoSpaceDE w:val="0"/>
              <w:autoSpaceDN w:val="0"/>
              <w:rPr>
                <w:rFonts w:eastAsia="Times New Roman"/>
                <w:kern w:val="0"/>
                <w:sz w:val="16"/>
                <w:szCs w:val="16"/>
              </w:rPr>
            </w:pPr>
          </w:p>
        </w:tc>
        <w:tc>
          <w:tcPr>
            <w:tcW w:w="1894" w:type="dxa"/>
          </w:tcPr>
          <w:p w:rsidR="00884129" w:rsidRPr="00884129" w:rsidRDefault="00884129" w:rsidP="00884129">
            <w:pPr>
              <w:suppressAutoHyphens w:val="0"/>
              <w:autoSpaceDE w:val="0"/>
              <w:autoSpaceDN w:val="0"/>
              <w:rPr>
                <w:rFonts w:eastAsia="Times New Roman"/>
                <w:kern w:val="0"/>
                <w:sz w:val="16"/>
                <w:szCs w:val="16"/>
              </w:rPr>
            </w:pPr>
          </w:p>
        </w:tc>
        <w:tc>
          <w:tcPr>
            <w:tcW w:w="1309" w:type="dxa"/>
          </w:tcPr>
          <w:p w:rsidR="00884129" w:rsidRPr="00884129" w:rsidRDefault="00884129" w:rsidP="00884129">
            <w:pPr>
              <w:suppressAutoHyphens w:val="0"/>
              <w:autoSpaceDE w:val="0"/>
              <w:autoSpaceDN w:val="0"/>
              <w:rPr>
                <w:rFonts w:eastAsia="Times New Roman"/>
                <w:kern w:val="0"/>
                <w:sz w:val="16"/>
                <w:szCs w:val="16"/>
              </w:rPr>
            </w:pPr>
          </w:p>
        </w:tc>
        <w:tc>
          <w:tcPr>
            <w:tcW w:w="229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1500" w:type="dxa"/>
          </w:tcPr>
          <w:p w:rsidR="00884129" w:rsidRPr="00884129" w:rsidRDefault="00884129" w:rsidP="00884129">
            <w:pPr>
              <w:suppressAutoHyphens w:val="0"/>
              <w:autoSpaceDE w:val="0"/>
              <w:autoSpaceDN w:val="0"/>
              <w:rPr>
                <w:rFonts w:eastAsia="Times New Roman"/>
                <w:kern w:val="0"/>
                <w:sz w:val="16"/>
                <w:szCs w:val="16"/>
              </w:rPr>
            </w:pPr>
          </w:p>
        </w:tc>
        <w:tc>
          <w:tcPr>
            <w:tcW w:w="2014" w:type="dxa"/>
          </w:tcPr>
          <w:p w:rsidR="00884129" w:rsidRPr="00884129" w:rsidRDefault="00884129" w:rsidP="00884129">
            <w:pPr>
              <w:suppressAutoHyphens w:val="0"/>
              <w:autoSpaceDE w:val="0"/>
              <w:autoSpaceDN w:val="0"/>
              <w:rPr>
                <w:rFonts w:eastAsia="Times New Roman"/>
                <w:kern w:val="0"/>
                <w:sz w:val="16"/>
                <w:szCs w:val="16"/>
              </w:rPr>
            </w:pPr>
          </w:p>
        </w:tc>
        <w:tc>
          <w:tcPr>
            <w:tcW w:w="1320" w:type="dxa"/>
          </w:tcPr>
          <w:p w:rsidR="00884129" w:rsidRPr="00884129" w:rsidRDefault="00884129" w:rsidP="00884129">
            <w:pPr>
              <w:suppressAutoHyphens w:val="0"/>
              <w:autoSpaceDE w:val="0"/>
              <w:autoSpaceDN w:val="0"/>
              <w:rPr>
                <w:rFonts w:eastAsia="Times New Roman"/>
                <w:kern w:val="0"/>
                <w:sz w:val="16"/>
                <w:szCs w:val="16"/>
              </w:rPr>
            </w:pPr>
          </w:p>
        </w:tc>
        <w:tc>
          <w:tcPr>
            <w:tcW w:w="1560" w:type="dxa"/>
          </w:tcPr>
          <w:p w:rsidR="00884129" w:rsidRPr="00884129" w:rsidRDefault="00884129" w:rsidP="00884129">
            <w:pPr>
              <w:suppressAutoHyphens w:val="0"/>
              <w:autoSpaceDE w:val="0"/>
              <w:autoSpaceDN w:val="0"/>
              <w:rPr>
                <w:rFonts w:eastAsia="Times New Roman"/>
                <w:kern w:val="0"/>
                <w:sz w:val="16"/>
                <w:szCs w:val="16"/>
              </w:rPr>
            </w:pPr>
          </w:p>
        </w:tc>
        <w:tc>
          <w:tcPr>
            <w:tcW w:w="1894" w:type="dxa"/>
          </w:tcPr>
          <w:p w:rsidR="00884129" w:rsidRPr="00884129" w:rsidRDefault="00884129" w:rsidP="00884129">
            <w:pPr>
              <w:suppressAutoHyphens w:val="0"/>
              <w:autoSpaceDE w:val="0"/>
              <w:autoSpaceDN w:val="0"/>
              <w:rPr>
                <w:rFonts w:eastAsia="Times New Roman"/>
                <w:kern w:val="0"/>
                <w:sz w:val="16"/>
                <w:szCs w:val="16"/>
              </w:rPr>
            </w:pPr>
          </w:p>
        </w:tc>
        <w:tc>
          <w:tcPr>
            <w:tcW w:w="1309" w:type="dxa"/>
          </w:tcPr>
          <w:p w:rsidR="00884129" w:rsidRPr="00884129" w:rsidRDefault="00884129" w:rsidP="00884129">
            <w:pPr>
              <w:suppressAutoHyphens w:val="0"/>
              <w:autoSpaceDE w:val="0"/>
              <w:autoSpaceDN w:val="0"/>
              <w:rPr>
                <w:rFonts w:eastAsia="Times New Roman"/>
                <w:kern w:val="0"/>
                <w:sz w:val="16"/>
                <w:szCs w:val="16"/>
              </w:rPr>
            </w:pPr>
          </w:p>
        </w:tc>
        <w:tc>
          <w:tcPr>
            <w:tcW w:w="229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Ответственный исполнитель  ___________ _________ _____________________ 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(должность) (подпись) (расшифровка подписи) (телефон)</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"__" ___________ 20__ г.</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Номер страницы 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Всего страниц _______</w:t>
      </w:r>
    </w:p>
    <w:p w:rsidR="00884129" w:rsidRPr="00884129" w:rsidRDefault="00884129" w:rsidP="00884129">
      <w:pPr>
        <w:widowControl/>
        <w:suppressAutoHyphens w:val="0"/>
        <w:spacing w:after="200" w:line="276" w:lineRule="auto"/>
        <w:rPr>
          <w:rFonts w:eastAsia="Calibri"/>
          <w:kern w:val="0"/>
          <w:sz w:val="16"/>
          <w:szCs w:val="16"/>
          <w:lang w:eastAsia="en-US"/>
        </w:rPr>
        <w:sectPr w:rsidR="00884129" w:rsidRPr="00884129" w:rsidSect="009211A9">
          <w:pgSz w:w="16838" w:h="11905" w:orient="landscape"/>
          <w:pgMar w:top="567" w:right="1134" w:bottom="850" w:left="1134" w:header="0" w:footer="0" w:gutter="0"/>
          <w:cols w:space="720"/>
        </w:sectPr>
      </w:pPr>
    </w:p>
    <w:p w:rsidR="00884129" w:rsidRPr="00884129" w:rsidRDefault="00884129" w:rsidP="00884129">
      <w:pPr>
        <w:suppressAutoHyphens w:val="0"/>
        <w:autoSpaceDE w:val="0"/>
        <w:autoSpaceDN w:val="0"/>
        <w:jc w:val="right"/>
        <w:outlineLvl w:val="1"/>
        <w:rPr>
          <w:rFonts w:eastAsia="Times New Roman"/>
          <w:kern w:val="0"/>
          <w:sz w:val="16"/>
          <w:szCs w:val="16"/>
        </w:rPr>
      </w:pPr>
      <w:r w:rsidRPr="00884129">
        <w:rPr>
          <w:rFonts w:eastAsia="Times New Roman"/>
          <w:kern w:val="0"/>
          <w:sz w:val="16"/>
          <w:szCs w:val="16"/>
        </w:rPr>
        <w:t xml:space="preserve">                                                                                                   Приложение N 11</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к Порядку открытия и ведения лицевых счетов в </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Администрации сельского поселения Ахмановский</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 сельсовет муниципального района Бакалинский район</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                                                                       Республики Башкортостан</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bookmarkStart w:id="40" w:name="P2800"/>
      <w:bookmarkEnd w:id="40"/>
      <w:r w:rsidRPr="00884129">
        <w:rPr>
          <w:rFonts w:eastAsia="Times New Roman"/>
          <w:kern w:val="0"/>
          <w:sz w:val="16"/>
          <w:szCs w:val="16"/>
        </w:rPr>
        <w:t xml:space="preserve">                                     ЗАЯВЛЕНИЕ                   │  Коды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на переоформление лицевых счетов N _________________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N _________________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на "__" _________ 20__ г.             Дата│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Наименование                                          по Сводному│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клиента                ______________________________     реестру│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ИНН│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КПП│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Наименование                                          по Сводному│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иного получателя       ______________________________     реестру│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ИНН│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КПП│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Финансовый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орган                  ______________________________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Причина переоформления ______________________________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Документ-основание     ______________________________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для переоформления              (наименование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документа-основания)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______________________________       номер│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дата│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Прошу изменить наименование клиента и (или) номера лицевых счетов</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на следующие:</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Наименование                                          по Сводному│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клиента                ______________________________    реестру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ИНН│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КПП│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Наименование                                         по Сводному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иного получателя      _______________________________    реестру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ИНН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КПП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Вид лицевого счета _________________________________ номер счета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Приложения:        1. ______________________________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2. ______________________________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3. ______________________________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Руководитель клиента</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(уполномоченное лицо)     ___________ _________ _____________________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(должность) (подпись) (расшифровка подписи)</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Главный бухгалтер клиента</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(уполномоченное лицо)     ___________ _________ _____________________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(должность) (подпись) (расшифровка подписи)</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"__" ___________ 20__ г.</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___________________________________________________________________________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___________________________________________________________________________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Отметка Администрации сельского поселения</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о переоформленных лицевых счетах N _______________________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N _______________________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Глава поселения</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(или иное уполномоченное лицо) ___________ _________ ____________</w:t>
      </w:r>
    </w:p>
    <w:p w:rsidR="00884129" w:rsidRPr="00884129" w:rsidRDefault="00884129" w:rsidP="00884129">
      <w:pPr>
        <w:tabs>
          <w:tab w:val="left" w:pos="6946"/>
        </w:tabs>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(подпись) (расшифровка</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подписи)</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Ответственный исполнитель      ___________ _________ ____________ 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(должность) (подпись) (расшифровка (телефон)</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подписи)</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"__" ___________ 20__ г.</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right"/>
        <w:rPr>
          <w:rFonts w:eastAsia="Times New Roman"/>
          <w:kern w:val="0"/>
          <w:sz w:val="16"/>
          <w:szCs w:val="16"/>
        </w:rPr>
      </w:pPr>
    </w:p>
    <w:p w:rsidR="00884129" w:rsidRPr="00884129" w:rsidRDefault="00884129" w:rsidP="00884129">
      <w:pPr>
        <w:suppressAutoHyphens w:val="0"/>
        <w:autoSpaceDE w:val="0"/>
        <w:autoSpaceDN w:val="0"/>
        <w:jc w:val="right"/>
        <w:outlineLvl w:val="1"/>
        <w:rPr>
          <w:rFonts w:eastAsia="Times New Roman"/>
          <w:kern w:val="0"/>
          <w:sz w:val="16"/>
          <w:szCs w:val="16"/>
        </w:rPr>
      </w:pPr>
      <w:r w:rsidRPr="00884129">
        <w:rPr>
          <w:rFonts w:eastAsia="Times New Roman"/>
          <w:kern w:val="0"/>
          <w:sz w:val="16"/>
          <w:szCs w:val="16"/>
        </w:rPr>
        <w:t xml:space="preserve">                                           Приложение N 12</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к Порядку открытия и ведения лицевых счетов </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в Администрации сельского поселения Ахмановский</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 сельсовет муниципального района Бакалинский район</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                                                                       Республики Башкортостан</w:t>
      </w:r>
    </w:p>
    <w:p w:rsidR="00884129" w:rsidRPr="00884129" w:rsidRDefault="00884129" w:rsidP="00884129">
      <w:pPr>
        <w:suppressAutoHyphens w:val="0"/>
        <w:autoSpaceDE w:val="0"/>
        <w:autoSpaceDN w:val="0"/>
        <w:jc w:val="right"/>
        <w:rPr>
          <w:rFonts w:eastAsia="Times New Roman"/>
          <w:kern w:val="0"/>
          <w:sz w:val="16"/>
          <w:szCs w:val="16"/>
        </w:rPr>
      </w:pPr>
    </w:p>
    <w:p w:rsidR="00884129" w:rsidRPr="00884129" w:rsidRDefault="00884129" w:rsidP="00884129">
      <w:pPr>
        <w:suppressAutoHyphens w:val="0"/>
        <w:autoSpaceDE w:val="0"/>
        <w:autoSpaceDN w:val="0"/>
        <w:jc w:val="right"/>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bookmarkStart w:id="41" w:name="P2891"/>
      <w:bookmarkEnd w:id="41"/>
      <w:r w:rsidRPr="00884129">
        <w:rPr>
          <w:rFonts w:eastAsia="Times New Roman"/>
          <w:kern w:val="0"/>
          <w:sz w:val="16"/>
          <w:szCs w:val="16"/>
        </w:rPr>
        <w:t xml:space="preserve">                         ЗАЯВЛЕНИЕ                                │ Коды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на закрытие лицевого счета N ______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на "__" _________ 20__ г.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Дата│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Наименование                                           по Сводному│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клиента                      ________________________      реестру│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ИНН│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КПП│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Наименование                                           по Сводному│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иного получателя             ________________________      реестру│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ИНН│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КПП│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Наименование главного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распорядителя бюджетных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средств, главного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администратора источников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финансирования дефицита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бюджета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_______________________  Глава по БК├───────┤</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Наименование вышестоящего                              по Сводному│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участника бюджетного процесса _______________________      реестру│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Финансовый орган              _______________________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Прошу закрыть лицевой счет    ___________________________________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___________________________________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В связи с _______________________________________________________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(причина закрытия лицевого счета, наименование, номер</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и дата документа-основания)</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Приложения:   1. ________________________________________________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2. ________________________________________________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3. ________________________________________________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Банковские реквизиты для перечисления средств,</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поступивших после закрытия лицевого счета</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widowControl/>
        <w:suppressAutoHyphens w:val="0"/>
        <w:spacing w:after="200" w:line="276" w:lineRule="auto"/>
        <w:rPr>
          <w:rFonts w:eastAsia="Calibri"/>
          <w:kern w:val="0"/>
          <w:sz w:val="16"/>
          <w:szCs w:val="16"/>
          <w:lang w:eastAsia="en-US"/>
        </w:rPr>
        <w:sectPr w:rsidR="00884129" w:rsidRPr="0088412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037"/>
        <w:gridCol w:w="2223"/>
        <w:gridCol w:w="3304"/>
      </w:tblGrid>
      <w:tr w:rsidR="00884129" w:rsidRPr="00884129" w:rsidTr="00493B2A">
        <w:tc>
          <w:tcPr>
            <w:tcW w:w="2340"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Номер счета</w:t>
            </w:r>
          </w:p>
        </w:tc>
        <w:tc>
          <w:tcPr>
            <w:tcW w:w="7564"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Реквизиты банка</w:t>
            </w:r>
          </w:p>
        </w:tc>
      </w:tr>
      <w:tr w:rsidR="00884129" w:rsidRPr="00884129" w:rsidTr="00493B2A">
        <w:tc>
          <w:tcPr>
            <w:tcW w:w="2340"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2037"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наименование</w:t>
            </w:r>
          </w:p>
        </w:tc>
        <w:tc>
          <w:tcPr>
            <w:tcW w:w="2223"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БИК</w:t>
            </w:r>
          </w:p>
        </w:tc>
        <w:tc>
          <w:tcPr>
            <w:tcW w:w="3304"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корреспондентский счет</w:t>
            </w:r>
          </w:p>
        </w:tc>
      </w:tr>
      <w:tr w:rsidR="00884129" w:rsidRPr="00884129" w:rsidTr="00493B2A">
        <w:tc>
          <w:tcPr>
            <w:tcW w:w="234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2037"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2223"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3304"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r>
      <w:tr w:rsidR="00884129" w:rsidRPr="00884129" w:rsidTr="00493B2A">
        <w:tc>
          <w:tcPr>
            <w:tcW w:w="2340" w:type="dxa"/>
          </w:tcPr>
          <w:p w:rsidR="00884129" w:rsidRPr="00884129" w:rsidRDefault="00884129" w:rsidP="00884129">
            <w:pPr>
              <w:suppressAutoHyphens w:val="0"/>
              <w:autoSpaceDE w:val="0"/>
              <w:autoSpaceDN w:val="0"/>
              <w:rPr>
                <w:rFonts w:eastAsia="Times New Roman"/>
                <w:kern w:val="0"/>
                <w:sz w:val="16"/>
                <w:szCs w:val="16"/>
              </w:rPr>
            </w:pPr>
          </w:p>
        </w:tc>
        <w:tc>
          <w:tcPr>
            <w:tcW w:w="2037" w:type="dxa"/>
          </w:tcPr>
          <w:p w:rsidR="00884129" w:rsidRPr="00884129" w:rsidRDefault="00884129" w:rsidP="00884129">
            <w:pPr>
              <w:suppressAutoHyphens w:val="0"/>
              <w:autoSpaceDE w:val="0"/>
              <w:autoSpaceDN w:val="0"/>
              <w:rPr>
                <w:rFonts w:eastAsia="Times New Roman"/>
                <w:kern w:val="0"/>
                <w:sz w:val="16"/>
                <w:szCs w:val="16"/>
              </w:rPr>
            </w:pPr>
          </w:p>
        </w:tc>
        <w:tc>
          <w:tcPr>
            <w:tcW w:w="2223" w:type="dxa"/>
          </w:tcPr>
          <w:p w:rsidR="00884129" w:rsidRPr="00884129" w:rsidRDefault="00884129" w:rsidP="00884129">
            <w:pPr>
              <w:suppressAutoHyphens w:val="0"/>
              <w:autoSpaceDE w:val="0"/>
              <w:autoSpaceDN w:val="0"/>
              <w:rPr>
                <w:rFonts w:eastAsia="Times New Roman"/>
                <w:kern w:val="0"/>
                <w:sz w:val="16"/>
                <w:szCs w:val="16"/>
              </w:rPr>
            </w:pPr>
          </w:p>
        </w:tc>
        <w:tc>
          <w:tcPr>
            <w:tcW w:w="3304" w:type="dxa"/>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widowControl/>
        <w:suppressAutoHyphens w:val="0"/>
        <w:spacing w:after="200" w:line="276" w:lineRule="auto"/>
        <w:rPr>
          <w:rFonts w:eastAsia="Calibri"/>
          <w:kern w:val="0"/>
          <w:sz w:val="16"/>
          <w:szCs w:val="16"/>
          <w:lang w:eastAsia="en-US"/>
        </w:rPr>
        <w:sectPr w:rsidR="00884129" w:rsidRPr="00884129">
          <w:pgSz w:w="16838" w:h="11905" w:orient="landscape"/>
          <w:pgMar w:top="1701" w:right="1134" w:bottom="850" w:left="1134" w:header="0" w:footer="0" w:gutter="0"/>
          <w:cols w:space="720"/>
        </w:sect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Руководитель клиента</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(уполномоченное лицо)    ___________ _________ _____________________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(должность) (подпись) (расшифровка подписи)</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Главный бухгалтер клиента___________ _________ _____________________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(уполномоченное лицо)    (должность) (подпись) (расшифровка подписи)</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"__" ___________ 20__ г.</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___________________________________________________________________________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___________________________________________________________________________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Отметка Администрации сельского поселения</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о закрытии лицевого счета N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Глава поселения</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(или иное уполномоченное лицо) ___________ _________ ____________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(подпись) (расшифровка</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подписи)</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Ответственный исполнитель      ___________ _________ ____________ 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(должность) (подпись) (расшифровка (телефон)</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подписи)</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"__" ___________ 20__ г.</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right"/>
        <w:outlineLvl w:val="1"/>
        <w:rPr>
          <w:rFonts w:eastAsia="Times New Roman"/>
          <w:kern w:val="0"/>
          <w:sz w:val="16"/>
          <w:szCs w:val="16"/>
        </w:rPr>
      </w:pPr>
      <w:r w:rsidRPr="00884129">
        <w:rPr>
          <w:rFonts w:eastAsia="Times New Roman"/>
          <w:kern w:val="0"/>
          <w:sz w:val="16"/>
          <w:szCs w:val="16"/>
        </w:rPr>
        <w:t xml:space="preserve">                                                                                                   Приложение N 13</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к Порядку открытия и ведения лицевых счетов в </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Администрации сельского поселения Ахмановский </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сельсовет муниципального района Бакалинский район</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                                                                       Республики Башкортостан</w:t>
      </w:r>
    </w:p>
    <w:p w:rsidR="00884129" w:rsidRPr="00884129" w:rsidRDefault="00884129" w:rsidP="00884129">
      <w:pPr>
        <w:suppressAutoHyphens w:val="0"/>
        <w:autoSpaceDE w:val="0"/>
        <w:autoSpaceDN w:val="0"/>
        <w:jc w:val="right"/>
        <w:rPr>
          <w:rFonts w:eastAsia="Times New Roman"/>
          <w:kern w:val="0"/>
          <w:sz w:val="16"/>
          <w:szCs w:val="16"/>
        </w:rPr>
      </w:pPr>
    </w:p>
    <w:p w:rsidR="00884129" w:rsidRPr="00884129" w:rsidRDefault="00884129" w:rsidP="00884129">
      <w:pPr>
        <w:suppressAutoHyphens w:val="0"/>
        <w:autoSpaceDE w:val="0"/>
        <w:autoSpaceDN w:val="0"/>
        <w:jc w:val="right"/>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bookmarkStart w:id="42" w:name="P2985"/>
      <w:bookmarkEnd w:id="42"/>
      <w:r w:rsidRPr="00884129">
        <w:rPr>
          <w:rFonts w:eastAsia="Times New Roman"/>
          <w:kern w:val="0"/>
          <w:sz w:val="16"/>
          <w:szCs w:val="16"/>
        </w:rPr>
        <w:t xml:space="preserve">                            ОТЧЕТ О СОСТОЯНИИ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лицевого счета главного распорядителя         │ Коды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(распорядителя) бюджетных средств N  │        │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на "__" ___________ 20__ г.        Дата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Финансовый орган  ________________________________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Главный распорядитель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бюджетных средств __________________________________Глава по БК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Распорядитель бюджетных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средств ___________________________________ по Сводному реестру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Наименование бюджета ________________________________________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Периодичность: месячная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Единица измерения: руб.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 ОКЕИ │  </w:t>
      </w:r>
      <w:hyperlink r:id="rId12" w:history="1">
        <w:r w:rsidRPr="00884129">
          <w:rPr>
            <w:rFonts w:eastAsia="Times New Roman"/>
            <w:color w:val="0000FF"/>
            <w:kern w:val="0"/>
            <w:sz w:val="16"/>
            <w:szCs w:val="16"/>
          </w:rPr>
          <w:t>383</w:t>
        </w:r>
      </w:hyperlink>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widowControl/>
        <w:suppressAutoHyphens w:val="0"/>
        <w:spacing w:after="200" w:line="276" w:lineRule="auto"/>
        <w:rPr>
          <w:rFonts w:eastAsia="Calibri"/>
          <w:kern w:val="0"/>
          <w:sz w:val="16"/>
          <w:szCs w:val="16"/>
          <w:lang w:eastAsia="en-US"/>
        </w:rPr>
        <w:sectPr w:rsidR="00884129" w:rsidRPr="00884129">
          <w:pgSz w:w="11905" w:h="16838"/>
          <w:pgMar w:top="1134" w:right="850" w:bottom="1134" w:left="1701" w:header="0" w:footer="0" w:gutter="0"/>
          <w:cols w:space="720"/>
        </w:sect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1. Бюджетные ассигнования</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884129" w:rsidRPr="00884129" w:rsidTr="00493B2A">
        <w:tc>
          <w:tcPr>
            <w:tcW w:w="88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Код по БК</w:t>
            </w:r>
          </w:p>
        </w:tc>
        <w:tc>
          <w:tcPr>
            <w:tcW w:w="3807"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Получено</w:t>
            </w:r>
          </w:p>
        </w:tc>
        <w:tc>
          <w:tcPr>
            <w:tcW w:w="3807"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Распределено</w:t>
            </w:r>
          </w:p>
        </w:tc>
        <w:tc>
          <w:tcPr>
            <w:tcW w:w="3807"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Подлежит распределению</w:t>
            </w: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Примечание</w:t>
            </w:r>
          </w:p>
        </w:tc>
      </w:tr>
      <w:tr w:rsidR="00884129" w:rsidRPr="00884129" w:rsidTr="00493B2A">
        <w:tc>
          <w:tcPr>
            <w:tcW w:w="88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w:t>
            </w:r>
          </w:p>
        </w:tc>
        <w:tc>
          <w:tcPr>
            <w:tcW w:w="2078"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w:t>
            </w:r>
          </w:p>
        </w:tc>
        <w:tc>
          <w:tcPr>
            <w:tcW w:w="2078"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w:t>
            </w:r>
          </w:p>
        </w:tc>
        <w:tc>
          <w:tcPr>
            <w:tcW w:w="2078"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88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88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5</w:t>
            </w: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6</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7</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8</w:t>
            </w: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9</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10</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11</w:t>
            </w:r>
          </w:p>
        </w:tc>
      </w:tr>
      <w:tr w:rsidR="00884129" w:rsidRPr="00884129" w:rsidTr="00493B2A">
        <w:tc>
          <w:tcPr>
            <w:tcW w:w="88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88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blPrEx>
          <w:tblBorders>
            <w:right w:val="nil"/>
          </w:tblBorders>
        </w:tblPrEx>
        <w:tc>
          <w:tcPr>
            <w:tcW w:w="889"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Итого</w:t>
            </w: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Borders>
              <w:bottom w:val="nil"/>
              <w:right w:val="nil"/>
            </w:tcBorders>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2. Доведенные лимиты бюджетных обязательств</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2.1. Лимиты бюджетных обязательств</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729"/>
        <w:gridCol w:w="1069"/>
        <w:gridCol w:w="1009"/>
        <w:gridCol w:w="1729"/>
        <w:gridCol w:w="1069"/>
        <w:gridCol w:w="1009"/>
        <w:gridCol w:w="1729"/>
      </w:tblGrid>
      <w:tr w:rsidR="00884129" w:rsidRPr="00884129" w:rsidTr="00493B2A">
        <w:tc>
          <w:tcPr>
            <w:tcW w:w="88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Код по БК</w:t>
            </w:r>
          </w:p>
        </w:tc>
        <w:tc>
          <w:tcPr>
            <w:tcW w:w="3807"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Получено</w:t>
            </w:r>
          </w:p>
        </w:tc>
        <w:tc>
          <w:tcPr>
            <w:tcW w:w="3807"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Распределено</w:t>
            </w:r>
          </w:p>
        </w:tc>
        <w:tc>
          <w:tcPr>
            <w:tcW w:w="3807"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Подлежит распределению</w:t>
            </w: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Примечание</w:t>
            </w:r>
          </w:p>
        </w:tc>
      </w:tr>
      <w:tr w:rsidR="00884129" w:rsidRPr="00884129" w:rsidTr="00493B2A">
        <w:tc>
          <w:tcPr>
            <w:tcW w:w="88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w:t>
            </w:r>
          </w:p>
        </w:tc>
        <w:tc>
          <w:tcPr>
            <w:tcW w:w="2078"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w:t>
            </w:r>
          </w:p>
        </w:tc>
        <w:tc>
          <w:tcPr>
            <w:tcW w:w="2078"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w:t>
            </w:r>
          </w:p>
        </w:tc>
        <w:tc>
          <w:tcPr>
            <w:tcW w:w="2078"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88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88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5</w:t>
            </w: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6</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7</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8</w:t>
            </w: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9</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10</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11</w:t>
            </w:r>
          </w:p>
        </w:tc>
      </w:tr>
      <w:tr w:rsidR="00884129" w:rsidRPr="00884129" w:rsidTr="00493B2A">
        <w:tc>
          <w:tcPr>
            <w:tcW w:w="88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88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blPrEx>
          <w:tblBorders>
            <w:right w:val="nil"/>
          </w:tblBorders>
        </w:tblPrEx>
        <w:tc>
          <w:tcPr>
            <w:tcW w:w="889" w:type="dxa"/>
          </w:tcPr>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Итого</w:t>
            </w: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Borders>
              <w:bottom w:val="nil"/>
              <w:right w:val="nil"/>
            </w:tcBorders>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Номер лицевого счета 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на "___" ________ 20__ г.</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3. Доведенные предельные объемы финансирования</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3.1. Предельные объемы финансирования</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936"/>
        <w:gridCol w:w="2453"/>
        <w:gridCol w:w="2663"/>
        <w:gridCol w:w="3274"/>
        <w:gridCol w:w="1729"/>
      </w:tblGrid>
      <w:tr w:rsidR="00884129" w:rsidRPr="00884129" w:rsidTr="00493B2A">
        <w:tc>
          <w:tcPr>
            <w:tcW w:w="1755"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Код по БК</w:t>
            </w:r>
          </w:p>
        </w:tc>
        <w:tc>
          <w:tcPr>
            <w:tcW w:w="2453"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Получено на текущий финансовый год (текущий период)</w:t>
            </w:r>
          </w:p>
        </w:tc>
        <w:tc>
          <w:tcPr>
            <w:tcW w:w="2663"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Распределено на текущий финансовый год (текущий период)</w:t>
            </w:r>
          </w:p>
        </w:tc>
        <w:tc>
          <w:tcPr>
            <w:tcW w:w="3274"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Подлежит распределению на текущий финансовый год (текущий период) (гр. 2 - гр. 3)</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Примечание</w:t>
            </w:r>
          </w:p>
        </w:tc>
      </w:tr>
      <w:tr w:rsidR="00884129" w:rsidRPr="00884129" w:rsidTr="00493B2A">
        <w:tc>
          <w:tcPr>
            <w:tcW w:w="1755"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2453"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2663"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3274"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5</w:t>
            </w:r>
          </w:p>
        </w:tc>
      </w:tr>
      <w:tr w:rsidR="00884129" w:rsidRPr="00884129" w:rsidTr="00493B2A">
        <w:tc>
          <w:tcPr>
            <w:tcW w:w="1755"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2453" w:type="dxa"/>
          </w:tcPr>
          <w:p w:rsidR="00884129" w:rsidRPr="00884129" w:rsidRDefault="00884129" w:rsidP="00884129">
            <w:pPr>
              <w:suppressAutoHyphens w:val="0"/>
              <w:autoSpaceDE w:val="0"/>
              <w:autoSpaceDN w:val="0"/>
              <w:rPr>
                <w:rFonts w:eastAsia="Times New Roman"/>
                <w:kern w:val="0"/>
                <w:sz w:val="16"/>
                <w:szCs w:val="16"/>
              </w:rPr>
            </w:pPr>
          </w:p>
        </w:tc>
        <w:tc>
          <w:tcPr>
            <w:tcW w:w="2663" w:type="dxa"/>
          </w:tcPr>
          <w:p w:rsidR="00884129" w:rsidRPr="00884129" w:rsidRDefault="00884129" w:rsidP="00884129">
            <w:pPr>
              <w:suppressAutoHyphens w:val="0"/>
              <w:autoSpaceDE w:val="0"/>
              <w:autoSpaceDN w:val="0"/>
              <w:rPr>
                <w:rFonts w:eastAsia="Times New Roman"/>
                <w:kern w:val="0"/>
                <w:sz w:val="16"/>
                <w:szCs w:val="16"/>
              </w:rPr>
            </w:pPr>
          </w:p>
        </w:tc>
        <w:tc>
          <w:tcPr>
            <w:tcW w:w="3274"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1755"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2453" w:type="dxa"/>
          </w:tcPr>
          <w:p w:rsidR="00884129" w:rsidRPr="00884129" w:rsidRDefault="00884129" w:rsidP="00884129">
            <w:pPr>
              <w:suppressAutoHyphens w:val="0"/>
              <w:autoSpaceDE w:val="0"/>
              <w:autoSpaceDN w:val="0"/>
              <w:rPr>
                <w:rFonts w:eastAsia="Times New Roman"/>
                <w:kern w:val="0"/>
                <w:sz w:val="16"/>
                <w:szCs w:val="16"/>
              </w:rPr>
            </w:pPr>
          </w:p>
        </w:tc>
        <w:tc>
          <w:tcPr>
            <w:tcW w:w="2663" w:type="dxa"/>
          </w:tcPr>
          <w:p w:rsidR="00884129" w:rsidRPr="00884129" w:rsidRDefault="00884129" w:rsidP="00884129">
            <w:pPr>
              <w:suppressAutoHyphens w:val="0"/>
              <w:autoSpaceDE w:val="0"/>
              <w:autoSpaceDN w:val="0"/>
              <w:rPr>
                <w:rFonts w:eastAsia="Times New Roman"/>
                <w:kern w:val="0"/>
                <w:sz w:val="16"/>
                <w:szCs w:val="16"/>
              </w:rPr>
            </w:pPr>
          </w:p>
        </w:tc>
        <w:tc>
          <w:tcPr>
            <w:tcW w:w="3274"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blPrEx>
          <w:tblBorders>
            <w:left w:val="nil"/>
            <w:right w:val="nil"/>
          </w:tblBorders>
        </w:tblPrEx>
        <w:tc>
          <w:tcPr>
            <w:tcW w:w="819" w:type="dxa"/>
            <w:tcBorders>
              <w:left w:val="nil"/>
              <w:bottom w:val="nil"/>
            </w:tcBorders>
          </w:tcPr>
          <w:p w:rsidR="00884129" w:rsidRPr="00884129" w:rsidRDefault="00884129" w:rsidP="00884129">
            <w:pPr>
              <w:suppressAutoHyphens w:val="0"/>
              <w:autoSpaceDE w:val="0"/>
              <w:autoSpaceDN w:val="0"/>
              <w:rPr>
                <w:rFonts w:eastAsia="Times New Roman"/>
                <w:kern w:val="0"/>
                <w:sz w:val="16"/>
                <w:szCs w:val="16"/>
              </w:rPr>
            </w:pPr>
          </w:p>
        </w:tc>
        <w:tc>
          <w:tcPr>
            <w:tcW w:w="936" w:type="dxa"/>
          </w:tcPr>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Итого</w:t>
            </w:r>
          </w:p>
        </w:tc>
        <w:tc>
          <w:tcPr>
            <w:tcW w:w="2453" w:type="dxa"/>
          </w:tcPr>
          <w:p w:rsidR="00884129" w:rsidRPr="00884129" w:rsidRDefault="00884129" w:rsidP="00884129">
            <w:pPr>
              <w:suppressAutoHyphens w:val="0"/>
              <w:autoSpaceDE w:val="0"/>
              <w:autoSpaceDN w:val="0"/>
              <w:rPr>
                <w:rFonts w:eastAsia="Times New Roman"/>
                <w:kern w:val="0"/>
                <w:sz w:val="16"/>
                <w:szCs w:val="16"/>
              </w:rPr>
            </w:pPr>
          </w:p>
        </w:tc>
        <w:tc>
          <w:tcPr>
            <w:tcW w:w="2663" w:type="dxa"/>
          </w:tcPr>
          <w:p w:rsidR="00884129" w:rsidRPr="00884129" w:rsidRDefault="00884129" w:rsidP="00884129">
            <w:pPr>
              <w:suppressAutoHyphens w:val="0"/>
              <w:autoSpaceDE w:val="0"/>
              <w:autoSpaceDN w:val="0"/>
              <w:rPr>
                <w:rFonts w:eastAsia="Times New Roman"/>
                <w:kern w:val="0"/>
                <w:sz w:val="16"/>
                <w:szCs w:val="16"/>
              </w:rPr>
            </w:pPr>
          </w:p>
        </w:tc>
        <w:tc>
          <w:tcPr>
            <w:tcW w:w="3274"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Borders>
              <w:bottom w:val="nil"/>
              <w:right w:val="nil"/>
            </w:tcBorders>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Ответственный исполнитель ___________ _________ _____________ 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(должность) (подпись) (расшифровка  (телефон)</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подписи)</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"__" ___________ 20__ г.</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Номер страницы 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Всего страниц  _______</w:t>
      </w:r>
    </w:p>
    <w:p w:rsidR="00884129" w:rsidRPr="00884129" w:rsidRDefault="00884129" w:rsidP="00884129">
      <w:pPr>
        <w:widowControl/>
        <w:suppressAutoHyphens w:val="0"/>
        <w:spacing w:after="200" w:line="276" w:lineRule="auto"/>
        <w:rPr>
          <w:rFonts w:eastAsia="Calibri"/>
          <w:kern w:val="0"/>
          <w:sz w:val="16"/>
          <w:szCs w:val="16"/>
          <w:lang w:eastAsia="en-US"/>
        </w:rPr>
        <w:sectPr w:rsidR="00884129" w:rsidRPr="00884129">
          <w:pgSz w:w="16838" w:h="11905" w:orient="landscape"/>
          <w:pgMar w:top="1701" w:right="1134" w:bottom="850" w:left="1134" w:header="0" w:footer="0" w:gutter="0"/>
          <w:cols w:space="720"/>
        </w:sectPr>
      </w:pPr>
    </w:p>
    <w:p w:rsidR="00884129" w:rsidRPr="00884129" w:rsidRDefault="00884129" w:rsidP="00884129">
      <w:pPr>
        <w:suppressAutoHyphens w:val="0"/>
        <w:autoSpaceDE w:val="0"/>
        <w:autoSpaceDN w:val="0"/>
        <w:jc w:val="right"/>
        <w:outlineLvl w:val="1"/>
        <w:rPr>
          <w:rFonts w:eastAsia="Times New Roman"/>
          <w:kern w:val="0"/>
          <w:sz w:val="16"/>
          <w:szCs w:val="16"/>
        </w:rPr>
      </w:pPr>
      <w:r w:rsidRPr="00884129">
        <w:rPr>
          <w:rFonts w:eastAsia="Times New Roman"/>
          <w:kern w:val="0"/>
          <w:sz w:val="16"/>
          <w:szCs w:val="16"/>
        </w:rPr>
        <w:t xml:space="preserve">                                                                                                   Приложение N 14</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к Порядку открытия и ведения лицевых счетов в </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Администрации сельского поселения Ахмановский </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сельсовет муниципального района Бакалинский район</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                                                                       Республики Башкортостан</w:t>
      </w:r>
    </w:p>
    <w:p w:rsidR="00884129" w:rsidRPr="00884129" w:rsidRDefault="00884129" w:rsidP="00884129">
      <w:pPr>
        <w:suppressAutoHyphens w:val="0"/>
        <w:autoSpaceDE w:val="0"/>
        <w:autoSpaceDN w:val="0"/>
        <w:jc w:val="center"/>
        <w:rPr>
          <w:rFonts w:eastAsia="Times New Roman"/>
          <w:kern w:val="0"/>
          <w:sz w:val="16"/>
          <w:szCs w:val="16"/>
        </w:rPr>
      </w:pPr>
    </w:p>
    <w:p w:rsidR="00884129" w:rsidRPr="00884129" w:rsidRDefault="00884129" w:rsidP="00884129">
      <w:pPr>
        <w:suppressAutoHyphens w:val="0"/>
        <w:autoSpaceDE w:val="0"/>
        <w:autoSpaceDN w:val="0"/>
        <w:jc w:val="center"/>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bookmarkStart w:id="43" w:name="P3188"/>
      <w:bookmarkEnd w:id="43"/>
      <w:r w:rsidRPr="00884129">
        <w:rPr>
          <w:rFonts w:eastAsia="Times New Roman"/>
          <w:kern w:val="0"/>
          <w:sz w:val="16"/>
          <w:szCs w:val="16"/>
        </w:rPr>
        <w:t xml:space="preserve">                          ОТЧЕТ О СОСТОЯНИИ</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лицевого счета получателя</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бюджетных средств N │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 Коды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на "__" ____________ 20___ г.                                               Дата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Финансовый орган _____________________________________________________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Получатель бюджетных средств _________________________________________           По сводному реестру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Распорядитель бюджетных средств ______________________________________           По сводному реестру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Главный распорядитель бюджетных                                                          Глава по БК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средств ______________________________________________________________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Наименование бюджета _________________________________________________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Периодичность: месячная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Единица измерения: руб.                                                                      По ОКЕИ │ </w:t>
      </w:r>
      <w:hyperlink r:id="rId13" w:history="1">
        <w:r w:rsidRPr="00884129">
          <w:rPr>
            <w:rFonts w:eastAsia="Times New Roman"/>
            <w:color w:val="0000FF"/>
            <w:kern w:val="0"/>
            <w:sz w:val="16"/>
            <w:szCs w:val="16"/>
          </w:rPr>
          <w:t>383</w:t>
        </w:r>
      </w:hyperlink>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1. Операции с бюджетными данными</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widowControl/>
        <w:suppressAutoHyphens w:val="0"/>
        <w:spacing w:after="200" w:line="276" w:lineRule="auto"/>
        <w:rPr>
          <w:rFonts w:eastAsia="Calibri"/>
          <w:kern w:val="0"/>
          <w:sz w:val="16"/>
          <w:szCs w:val="16"/>
          <w:lang w:eastAsia="en-US"/>
        </w:rPr>
        <w:sectPr w:rsidR="00884129" w:rsidRPr="00884129">
          <w:pgSz w:w="11905" w:h="16838"/>
          <w:pgMar w:top="1134" w:right="850" w:bottom="1134" w:left="1701" w:header="0" w:footer="0" w:gutter="0"/>
          <w:cols w:space="720"/>
        </w:sect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1.1. Остатки на лицевом счете</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02"/>
        <w:gridCol w:w="1976"/>
        <w:gridCol w:w="1220"/>
        <w:gridCol w:w="1151"/>
        <w:gridCol w:w="1976"/>
        <w:gridCol w:w="1220"/>
        <w:gridCol w:w="1151"/>
        <w:gridCol w:w="2612"/>
      </w:tblGrid>
      <w:tr w:rsidR="00884129" w:rsidRPr="00884129" w:rsidTr="00493B2A">
        <w:tc>
          <w:tcPr>
            <w:tcW w:w="2302"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Наименование показателя</w:t>
            </w:r>
          </w:p>
        </w:tc>
        <w:tc>
          <w:tcPr>
            <w:tcW w:w="4347"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Бюджетные ассигнования</w:t>
            </w:r>
          </w:p>
        </w:tc>
        <w:tc>
          <w:tcPr>
            <w:tcW w:w="4347"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Лимиты бюджетных обязательств</w:t>
            </w:r>
          </w:p>
        </w:tc>
        <w:tc>
          <w:tcPr>
            <w:tcW w:w="2612"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Предельные объемы финансирования на текущий финансовый год (текущий период)</w:t>
            </w:r>
          </w:p>
        </w:tc>
      </w:tr>
      <w:tr w:rsidR="00884129" w:rsidRPr="00884129" w:rsidTr="00493B2A">
        <w:tc>
          <w:tcPr>
            <w:tcW w:w="2302"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976"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w:t>
            </w:r>
          </w:p>
        </w:tc>
        <w:tc>
          <w:tcPr>
            <w:tcW w:w="2371"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1976"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w:t>
            </w:r>
          </w:p>
        </w:tc>
        <w:tc>
          <w:tcPr>
            <w:tcW w:w="2371"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2612"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2302"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976"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22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151"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1976"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22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151"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2612"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2302"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1976"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122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1151"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c>
          <w:tcPr>
            <w:tcW w:w="1976"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5</w:t>
            </w:r>
          </w:p>
        </w:tc>
        <w:tc>
          <w:tcPr>
            <w:tcW w:w="122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6</w:t>
            </w:r>
          </w:p>
        </w:tc>
        <w:tc>
          <w:tcPr>
            <w:tcW w:w="1151"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7</w:t>
            </w:r>
          </w:p>
        </w:tc>
        <w:tc>
          <w:tcPr>
            <w:tcW w:w="2612"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8</w:t>
            </w:r>
          </w:p>
        </w:tc>
      </w:tr>
      <w:tr w:rsidR="00884129" w:rsidRPr="00884129" w:rsidTr="00493B2A">
        <w:tc>
          <w:tcPr>
            <w:tcW w:w="2302"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остаток на отчетную дату</w:t>
            </w:r>
          </w:p>
        </w:tc>
        <w:tc>
          <w:tcPr>
            <w:tcW w:w="1976" w:type="dxa"/>
          </w:tcPr>
          <w:p w:rsidR="00884129" w:rsidRPr="00884129" w:rsidRDefault="00884129" w:rsidP="00884129">
            <w:pPr>
              <w:suppressAutoHyphens w:val="0"/>
              <w:autoSpaceDE w:val="0"/>
              <w:autoSpaceDN w:val="0"/>
              <w:rPr>
                <w:rFonts w:eastAsia="Times New Roman"/>
                <w:kern w:val="0"/>
                <w:sz w:val="16"/>
                <w:szCs w:val="16"/>
              </w:rPr>
            </w:pPr>
          </w:p>
        </w:tc>
        <w:tc>
          <w:tcPr>
            <w:tcW w:w="1220" w:type="dxa"/>
          </w:tcPr>
          <w:p w:rsidR="00884129" w:rsidRPr="00884129" w:rsidRDefault="00884129" w:rsidP="00884129">
            <w:pPr>
              <w:suppressAutoHyphens w:val="0"/>
              <w:autoSpaceDE w:val="0"/>
              <w:autoSpaceDN w:val="0"/>
              <w:rPr>
                <w:rFonts w:eastAsia="Times New Roman"/>
                <w:kern w:val="0"/>
                <w:sz w:val="16"/>
                <w:szCs w:val="16"/>
              </w:rPr>
            </w:pPr>
          </w:p>
        </w:tc>
        <w:tc>
          <w:tcPr>
            <w:tcW w:w="1151" w:type="dxa"/>
          </w:tcPr>
          <w:p w:rsidR="00884129" w:rsidRPr="00884129" w:rsidRDefault="00884129" w:rsidP="00884129">
            <w:pPr>
              <w:suppressAutoHyphens w:val="0"/>
              <w:autoSpaceDE w:val="0"/>
              <w:autoSpaceDN w:val="0"/>
              <w:rPr>
                <w:rFonts w:eastAsia="Times New Roman"/>
                <w:kern w:val="0"/>
                <w:sz w:val="16"/>
                <w:szCs w:val="16"/>
              </w:rPr>
            </w:pPr>
          </w:p>
        </w:tc>
        <w:tc>
          <w:tcPr>
            <w:tcW w:w="1976" w:type="dxa"/>
          </w:tcPr>
          <w:p w:rsidR="00884129" w:rsidRPr="00884129" w:rsidRDefault="00884129" w:rsidP="00884129">
            <w:pPr>
              <w:suppressAutoHyphens w:val="0"/>
              <w:autoSpaceDE w:val="0"/>
              <w:autoSpaceDN w:val="0"/>
              <w:rPr>
                <w:rFonts w:eastAsia="Times New Roman"/>
                <w:kern w:val="0"/>
                <w:sz w:val="16"/>
                <w:szCs w:val="16"/>
              </w:rPr>
            </w:pPr>
          </w:p>
        </w:tc>
        <w:tc>
          <w:tcPr>
            <w:tcW w:w="1220" w:type="dxa"/>
          </w:tcPr>
          <w:p w:rsidR="00884129" w:rsidRPr="00884129" w:rsidRDefault="00884129" w:rsidP="00884129">
            <w:pPr>
              <w:suppressAutoHyphens w:val="0"/>
              <w:autoSpaceDE w:val="0"/>
              <w:autoSpaceDN w:val="0"/>
              <w:rPr>
                <w:rFonts w:eastAsia="Times New Roman"/>
                <w:kern w:val="0"/>
                <w:sz w:val="16"/>
                <w:szCs w:val="16"/>
              </w:rPr>
            </w:pPr>
          </w:p>
        </w:tc>
        <w:tc>
          <w:tcPr>
            <w:tcW w:w="1151" w:type="dxa"/>
          </w:tcPr>
          <w:p w:rsidR="00884129" w:rsidRPr="00884129" w:rsidRDefault="00884129" w:rsidP="00884129">
            <w:pPr>
              <w:suppressAutoHyphens w:val="0"/>
              <w:autoSpaceDE w:val="0"/>
              <w:autoSpaceDN w:val="0"/>
              <w:rPr>
                <w:rFonts w:eastAsia="Times New Roman"/>
                <w:kern w:val="0"/>
                <w:sz w:val="16"/>
                <w:szCs w:val="16"/>
              </w:rPr>
            </w:pPr>
          </w:p>
        </w:tc>
        <w:tc>
          <w:tcPr>
            <w:tcW w:w="2612" w:type="dxa"/>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jc w:val="both"/>
        <w:rPr>
          <w:rFonts w:eastAsia="Times New Roman"/>
          <w:kern w:val="0"/>
          <w:sz w:val="28"/>
          <w:szCs w:val="28"/>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Номер страницы 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Всего страниц 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Номер лицевого счета 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на "___" ____________ 20__ г.</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1.2. Доведенные бюджетные данные</w:t>
      </w:r>
    </w:p>
    <w:p w:rsidR="00884129" w:rsidRPr="00884129" w:rsidRDefault="00884129" w:rsidP="00884129">
      <w:pPr>
        <w:suppressAutoHyphens w:val="0"/>
        <w:autoSpaceDE w:val="0"/>
        <w:autoSpaceDN w:val="0"/>
        <w:jc w:val="both"/>
        <w:rPr>
          <w:rFonts w:eastAsia="Times New Roman"/>
          <w:kern w:val="0"/>
          <w:sz w:val="16"/>
          <w:szCs w:val="16"/>
        </w:rPr>
      </w:pPr>
      <w:bookmarkStart w:id="44" w:name="P3249"/>
      <w:bookmarkEnd w:id="44"/>
      <w:r w:rsidRPr="00884129">
        <w:rPr>
          <w:rFonts w:eastAsia="Times New Roman"/>
          <w:kern w:val="0"/>
          <w:sz w:val="16"/>
          <w:szCs w:val="16"/>
        </w:rPr>
        <w:t xml:space="preserve">                                            1.2.1. Бюджетные данные</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799"/>
        <w:gridCol w:w="1699"/>
        <w:gridCol w:w="1069"/>
        <w:gridCol w:w="1009"/>
        <w:gridCol w:w="799"/>
        <w:gridCol w:w="1699"/>
        <w:gridCol w:w="1069"/>
        <w:gridCol w:w="1009"/>
        <w:gridCol w:w="799"/>
        <w:gridCol w:w="1699"/>
        <w:gridCol w:w="1729"/>
      </w:tblGrid>
      <w:tr w:rsidR="00884129" w:rsidRPr="00884129" w:rsidTr="00493B2A">
        <w:tc>
          <w:tcPr>
            <w:tcW w:w="88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Код по БК</w:t>
            </w:r>
          </w:p>
        </w:tc>
        <w:tc>
          <w:tcPr>
            <w:tcW w:w="4576" w:type="dxa"/>
            <w:gridSpan w:val="4"/>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Бюджетные ассигнования</w:t>
            </w:r>
          </w:p>
        </w:tc>
        <w:tc>
          <w:tcPr>
            <w:tcW w:w="4576" w:type="dxa"/>
            <w:gridSpan w:val="4"/>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Лимиты бюджетных обязательств</w:t>
            </w:r>
          </w:p>
        </w:tc>
        <w:tc>
          <w:tcPr>
            <w:tcW w:w="2498"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Предельные объемы финансирования на текущий финансовый год (текущий период)</w:t>
            </w: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Примечание</w:t>
            </w:r>
          </w:p>
        </w:tc>
      </w:tr>
      <w:tr w:rsidR="00884129" w:rsidRPr="00884129" w:rsidTr="00493B2A">
        <w:tc>
          <w:tcPr>
            <w:tcW w:w="88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2498"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w:t>
            </w:r>
          </w:p>
        </w:tc>
        <w:tc>
          <w:tcPr>
            <w:tcW w:w="2078"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2498"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w:t>
            </w:r>
          </w:p>
        </w:tc>
        <w:tc>
          <w:tcPr>
            <w:tcW w:w="2078"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79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всего</w:t>
            </w:r>
          </w:p>
        </w:tc>
        <w:tc>
          <w:tcPr>
            <w:tcW w:w="169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из них с отложенной датой ввода в действие</w:t>
            </w: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88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79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всего</w:t>
            </w:r>
          </w:p>
        </w:tc>
        <w:tc>
          <w:tcPr>
            <w:tcW w:w="169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из них с отложенной датой ввода в действие</w:t>
            </w: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79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всего</w:t>
            </w:r>
          </w:p>
        </w:tc>
        <w:tc>
          <w:tcPr>
            <w:tcW w:w="169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из них с отложенной датой ввода в действие</w:t>
            </w: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79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69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88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79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169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5</w:t>
            </w:r>
          </w:p>
        </w:tc>
        <w:tc>
          <w:tcPr>
            <w:tcW w:w="79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6</w:t>
            </w:r>
          </w:p>
        </w:tc>
        <w:tc>
          <w:tcPr>
            <w:tcW w:w="169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7</w:t>
            </w: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8</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9</w:t>
            </w:r>
          </w:p>
        </w:tc>
        <w:tc>
          <w:tcPr>
            <w:tcW w:w="79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10</w:t>
            </w:r>
          </w:p>
        </w:tc>
        <w:tc>
          <w:tcPr>
            <w:tcW w:w="169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11</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12</w:t>
            </w:r>
          </w:p>
        </w:tc>
      </w:tr>
      <w:tr w:rsidR="00884129" w:rsidRPr="00884129" w:rsidTr="00493B2A">
        <w:tc>
          <w:tcPr>
            <w:tcW w:w="889" w:type="dxa"/>
          </w:tcPr>
          <w:p w:rsidR="00884129" w:rsidRPr="00884129" w:rsidRDefault="00884129" w:rsidP="00884129">
            <w:pPr>
              <w:suppressAutoHyphens w:val="0"/>
              <w:autoSpaceDE w:val="0"/>
              <w:autoSpaceDN w:val="0"/>
              <w:rPr>
                <w:rFonts w:eastAsia="Times New Roman"/>
                <w:kern w:val="0"/>
                <w:sz w:val="16"/>
                <w:szCs w:val="16"/>
              </w:rPr>
            </w:pPr>
          </w:p>
        </w:tc>
        <w:tc>
          <w:tcPr>
            <w:tcW w:w="799" w:type="dxa"/>
          </w:tcPr>
          <w:p w:rsidR="00884129" w:rsidRPr="00884129" w:rsidRDefault="00884129" w:rsidP="00884129">
            <w:pPr>
              <w:suppressAutoHyphens w:val="0"/>
              <w:autoSpaceDE w:val="0"/>
              <w:autoSpaceDN w:val="0"/>
              <w:rPr>
                <w:rFonts w:eastAsia="Times New Roman"/>
                <w:kern w:val="0"/>
                <w:sz w:val="16"/>
                <w:szCs w:val="16"/>
              </w:rPr>
            </w:pPr>
          </w:p>
        </w:tc>
        <w:tc>
          <w:tcPr>
            <w:tcW w:w="169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799" w:type="dxa"/>
          </w:tcPr>
          <w:p w:rsidR="00884129" w:rsidRPr="00884129" w:rsidRDefault="00884129" w:rsidP="00884129">
            <w:pPr>
              <w:suppressAutoHyphens w:val="0"/>
              <w:autoSpaceDE w:val="0"/>
              <w:autoSpaceDN w:val="0"/>
              <w:rPr>
                <w:rFonts w:eastAsia="Times New Roman"/>
                <w:kern w:val="0"/>
                <w:sz w:val="16"/>
                <w:szCs w:val="16"/>
              </w:rPr>
            </w:pPr>
          </w:p>
        </w:tc>
        <w:tc>
          <w:tcPr>
            <w:tcW w:w="169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799" w:type="dxa"/>
          </w:tcPr>
          <w:p w:rsidR="00884129" w:rsidRPr="00884129" w:rsidRDefault="00884129" w:rsidP="00884129">
            <w:pPr>
              <w:suppressAutoHyphens w:val="0"/>
              <w:autoSpaceDE w:val="0"/>
              <w:autoSpaceDN w:val="0"/>
              <w:rPr>
                <w:rFonts w:eastAsia="Times New Roman"/>
                <w:kern w:val="0"/>
                <w:sz w:val="16"/>
                <w:szCs w:val="16"/>
              </w:rPr>
            </w:pPr>
          </w:p>
        </w:tc>
        <w:tc>
          <w:tcPr>
            <w:tcW w:w="169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blPrEx>
          <w:tblBorders>
            <w:right w:val="nil"/>
          </w:tblBorders>
        </w:tblPrEx>
        <w:tc>
          <w:tcPr>
            <w:tcW w:w="889"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Итого</w:t>
            </w:r>
          </w:p>
        </w:tc>
        <w:tc>
          <w:tcPr>
            <w:tcW w:w="799" w:type="dxa"/>
          </w:tcPr>
          <w:p w:rsidR="00884129" w:rsidRPr="00884129" w:rsidRDefault="00884129" w:rsidP="00884129">
            <w:pPr>
              <w:suppressAutoHyphens w:val="0"/>
              <w:autoSpaceDE w:val="0"/>
              <w:autoSpaceDN w:val="0"/>
              <w:rPr>
                <w:rFonts w:eastAsia="Times New Roman"/>
                <w:kern w:val="0"/>
                <w:sz w:val="16"/>
                <w:szCs w:val="16"/>
              </w:rPr>
            </w:pPr>
          </w:p>
        </w:tc>
        <w:tc>
          <w:tcPr>
            <w:tcW w:w="169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799" w:type="dxa"/>
          </w:tcPr>
          <w:p w:rsidR="00884129" w:rsidRPr="00884129" w:rsidRDefault="00884129" w:rsidP="00884129">
            <w:pPr>
              <w:suppressAutoHyphens w:val="0"/>
              <w:autoSpaceDE w:val="0"/>
              <w:autoSpaceDN w:val="0"/>
              <w:rPr>
                <w:rFonts w:eastAsia="Times New Roman"/>
                <w:kern w:val="0"/>
                <w:sz w:val="16"/>
                <w:szCs w:val="16"/>
              </w:rPr>
            </w:pPr>
          </w:p>
        </w:tc>
        <w:tc>
          <w:tcPr>
            <w:tcW w:w="169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799" w:type="dxa"/>
          </w:tcPr>
          <w:p w:rsidR="00884129" w:rsidRPr="00884129" w:rsidRDefault="00884129" w:rsidP="00884129">
            <w:pPr>
              <w:suppressAutoHyphens w:val="0"/>
              <w:autoSpaceDE w:val="0"/>
              <w:autoSpaceDN w:val="0"/>
              <w:rPr>
                <w:rFonts w:eastAsia="Times New Roman"/>
                <w:kern w:val="0"/>
                <w:sz w:val="16"/>
                <w:szCs w:val="16"/>
              </w:rPr>
            </w:pPr>
          </w:p>
        </w:tc>
        <w:tc>
          <w:tcPr>
            <w:tcW w:w="169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Borders>
              <w:bottom w:val="nil"/>
              <w:right w:val="nil"/>
            </w:tcBorders>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1.3. Детализированные лимиты бюджетных обязательств</w:t>
      </w:r>
    </w:p>
    <w:p w:rsidR="00884129" w:rsidRPr="00884129" w:rsidRDefault="00884129" w:rsidP="00884129">
      <w:pPr>
        <w:suppressAutoHyphens w:val="0"/>
        <w:autoSpaceDE w:val="0"/>
        <w:autoSpaceDN w:val="0"/>
        <w:jc w:val="both"/>
        <w:rPr>
          <w:rFonts w:eastAsia="Times New Roman"/>
          <w:kern w:val="0"/>
          <w:sz w:val="16"/>
          <w:szCs w:val="16"/>
        </w:rPr>
      </w:pPr>
      <w:bookmarkStart w:id="45" w:name="P3308"/>
      <w:bookmarkEnd w:id="45"/>
      <w:r w:rsidRPr="00884129">
        <w:rPr>
          <w:rFonts w:eastAsia="Times New Roman"/>
          <w:kern w:val="0"/>
          <w:sz w:val="16"/>
          <w:szCs w:val="16"/>
        </w:rPr>
        <w:t xml:space="preserve">                                     1.3.1. Лимиты бюджетных обязательств</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7"/>
        <w:gridCol w:w="1128"/>
        <w:gridCol w:w="5411"/>
        <w:gridCol w:w="1582"/>
        <w:gridCol w:w="1515"/>
        <w:gridCol w:w="2773"/>
      </w:tblGrid>
      <w:tr w:rsidR="00884129" w:rsidRPr="00884129" w:rsidTr="00493B2A">
        <w:tc>
          <w:tcPr>
            <w:tcW w:w="1387"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Код по БК</w:t>
            </w:r>
          </w:p>
        </w:tc>
        <w:tc>
          <w:tcPr>
            <w:tcW w:w="6539"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Сумма на текущий финансовый год</w:t>
            </w:r>
          </w:p>
        </w:tc>
        <w:tc>
          <w:tcPr>
            <w:tcW w:w="3097"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Сумма на плановый период</w:t>
            </w:r>
          </w:p>
        </w:tc>
        <w:tc>
          <w:tcPr>
            <w:tcW w:w="2773"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Примечание</w:t>
            </w:r>
          </w:p>
        </w:tc>
      </w:tr>
      <w:tr w:rsidR="00884129" w:rsidRPr="00884129" w:rsidTr="00493B2A">
        <w:tc>
          <w:tcPr>
            <w:tcW w:w="1387"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128"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всего</w:t>
            </w:r>
          </w:p>
        </w:tc>
        <w:tc>
          <w:tcPr>
            <w:tcW w:w="5411"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из них с отложенной датой ввода в действие</w:t>
            </w:r>
          </w:p>
        </w:tc>
        <w:tc>
          <w:tcPr>
            <w:tcW w:w="1582"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515"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2773"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1387"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1128"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5411"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1582"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c>
          <w:tcPr>
            <w:tcW w:w="1515"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5</w:t>
            </w:r>
          </w:p>
        </w:tc>
        <w:tc>
          <w:tcPr>
            <w:tcW w:w="2773"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6</w:t>
            </w:r>
          </w:p>
        </w:tc>
      </w:tr>
      <w:tr w:rsidR="00884129" w:rsidRPr="00884129" w:rsidTr="00493B2A">
        <w:tc>
          <w:tcPr>
            <w:tcW w:w="1387" w:type="dxa"/>
          </w:tcPr>
          <w:p w:rsidR="00884129" w:rsidRPr="00884129" w:rsidRDefault="00884129" w:rsidP="00884129">
            <w:pPr>
              <w:suppressAutoHyphens w:val="0"/>
              <w:autoSpaceDE w:val="0"/>
              <w:autoSpaceDN w:val="0"/>
              <w:rPr>
                <w:rFonts w:eastAsia="Times New Roman"/>
                <w:kern w:val="0"/>
                <w:sz w:val="16"/>
                <w:szCs w:val="16"/>
              </w:rPr>
            </w:pPr>
          </w:p>
        </w:tc>
        <w:tc>
          <w:tcPr>
            <w:tcW w:w="1128" w:type="dxa"/>
          </w:tcPr>
          <w:p w:rsidR="00884129" w:rsidRPr="00884129" w:rsidRDefault="00884129" w:rsidP="00884129">
            <w:pPr>
              <w:suppressAutoHyphens w:val="0"/>
              <w:autoSpaceDE w:val="0"/>
              <w:autoSpaceDN w:val="0"/>
              <w:rPr>
                <w:rFonts w:eastAsia="Times New Roman"/>
                <w:kern w:val="0"/>
                <w:sz w:val="16"/>
                <w:szCs w:val="16"/>
              </w:rPr>
            </w:pPr>
          </w:p>
        </w:tc>
        <w:tc>
          <w:tcPr>
            <w:tcW w:w="5411" w:type="dxa"/>
          </w:tcPr>
          <w:p w:rsidR="00884129" w:rsidRPr="00884129" w:rsidRDefault="00884129" w:rsidP="00884129">
            <w:pPr>
              <w:suppressAutoHyphens w:val="0"/>
              <w:autoSpaceDE w:val="0"/>
              <w:autoSpaceDN w:val="0"/>
              <w:rPr>
                <w:rFonts w:eastAsia="Times New Roman"/>
                <w:kern w:val="0"/>
                <w:sz w:val="16"/>
                <w:szCs w:val="16"/>
              </w:rPr>
            </w:pPr>
          </w:p>
        </w:tc>
        <w:tc>
          <w:tcPr>
            <w:tcW w:w="1582" w:type="dxa"/>
          </w:tcPr>
          <w:p w:rsidR="00884129" w:rsidRPr="00884129" w:rsidRDefault="00884129" w:rsidP="00884129">
            <w:pPr>
              <w:suppressAutoHyphens w:val="0"/>
              <w:autoSpaceDE w:val="0"/>
              <w:autoSpaceDN w:val="0"/>
              <w:rPr>
                <w:rFonts w:eastAsia="Times New Roman"/>
                <w:kern w:val="0"/>
                <w:sz w:val="16"/>
                <w:szCs w:val="16"/>
              </w:rPr>
            </w:pPr>
          </w:p>
        </w:tc>
        <w:tc>
          <w:tcPr>
            <w:tcW w:w="1515" w:type="dxa"/>
          </w:tcPr>
          <w:p w:rsidR="00884129" w:rsidRPr="00884129" w:rsidRDefault="00884129" w:rsidP="00884129">
            <w:pPr>
              <w:suppressAutoHyphens w:val="0"/>
              <w:autoSpaceDE w:val="0"/>
              <w:autoSpaceDN w:val="0"/>
              <w:rPr>
                <w:rFonts w:eastAsia="Times New Roman"/>
                <w:kern w:val="0"/>
                <w:sz w:val="16"/>
                <w:szCs w:val="16"/>
              </w:rPr>
            </w:pPr>
          </w:p>
        </w:tc>
        <w:tc>
          <w:tcPr>
            <w:tcW w:w="2773"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1387" w:type="dxa"/>
          </w:tcPr>
          <w:p w:rsidR="00884129" w:rsidRPr="00884129" w:rsidRDefault="00884129" w:rsidP="00884129">
            <w:pPr>
              <w:suppressAutoHyphens w:val="0"/>
              <w:autoSpaceDE w:val="0"/>
              <w:autoSpaceDN w:val="0"/>
              <w:rPr>
                <w:rFonts w:eastAsia="Times New Roman"/>
                <w:kern w:val="0"/>
                <w:sz w:val="16"/>
                <w:szCs w:val="16"/>
              </w:rPr>
            </w:pPr>
          </w:p>
        </w:tc>
        <w:tc>
          <w:tcPr>
            <w:tcW w:w="1128" w:type="dxa"/>
          </w:tcPr>
          <w:p w:rsidR="00884129" w:rsidRPr="00884129" w:rsidRDefault="00884129" w:rsidP="00884129">
            <w:pPr>
              <w:suppressAutoHyphens w:val="0"/>
              <w:autoSpaceDE w:val="0"/>
              <w:autoSpaceDN w:val="0"/>
              <w:rPr>
                <w:rFonts w:eastAsia="Times New Roman"/>
                <w:kern w:val="0"/>
                <w:sz w:val="16"/>
                <w:szCs w:val="16"/>
              </w:rPr>
            </w:pPr>
          </w:p>
        </w:tc>
        <w:tc>
          <w:tcPr>
            <w:tcW w:w="5411" w:type="dxa"/>
          </w:tcPr>
          <w:p w:rsidR="00884129" w:rsidRPr="00884129" w:rsidRDefault="00884129" w:rsidP="00884129">
            <w:pPr>
              <w:suppressAutoHyphens w:val="0"/>
              <w:autoSpaceDE w:val="0"/>
              <w:autoSpaceDN w:val="0"/>
              <w:rPr>
                <w:rFonts w:eastAsia="Times New Roman"/>
                <w:kern w:val="0"/>
                <w:sz w:val="16"/>
                <w:szCs w:val="16"/>
              </w:rPr>
            </w:pPr>
          </w:p>
        </w:tc>
        <w:tc>
          <w:tcPr>
            <w:tcW w:w="1582" w:type="dxa"/>
          </w:tcPr>
          <w:p w:rsidR="00884129" w:rsidRPr="00884129" w:rsidRDefault="00884129" w:rsidP="00884129">
            <w:pPr>
              <w:suppressAutoHyphens w:val="0"/>
              <w:autoSpaceDE w:val="0"/>
              <w:autoSpaceDN w:val="0"/>
              <w:rPr>
                <w:rFonts w:eastAsia="Times New Roman"/>
                <w:kern w:val="0"/>
                <w:sz w:val="16"/>
                <w:szCs w:val="16"/>
              </w:rPr>
            </w:pPr>
          </w:p>
        </w:tc>
        <w:tc>
          <w:tcPr>
            <w:tcW w:w="1515" w:type="dxa"/>
          </w:tcPr>
          <w:p w:rsidR="00884129" w:rsidRPr="00884129" w:rsidRDefault="00884129" w:rsidP="00884129">
            <w:pPr>
              <w:suppressAutoHyphens w:val="0"/>
              <w:autoSpaceDE w:val="0"/>
              <w:autoSpaceDN w:val="0"/>
              <w:rPr>
                <w:rFonts w:eastAsia="Times New Roman"/>
                <w:kern w:val="0"/>
                <w:sz w:val="16"/>
                <w:szCs w:val="16"/>
              </w:rPr>
            </w:pPr>
          </w:p>
        </w:tc>
        <w:tc>
          <w:tcPr>
            <w:tcW w:w="2773"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1387" w:type="dxa"/>
          </w:tcPr>
          <w:p w:rsidR="00884129" w:rsidRPr="00884129" w:rsidRDefault="00884129" w:rsidP="00884129">
            <w:pPr>
              <w:suppressAutoHyphens w:val="0"/>
              <w:autoSpaceDE w:val="0"/>
              <w:autoSpaceDN w:val="0"/>
              <w:rPr>
                <w:rFonts w:eastAsia="Times New Roman"/>
                <w:kern w:val="0"/>
                <w:sz w:val="16"/>
                <w:szCs w:val="16"/>
              </w:rPr>
            </w:pPr>
          </w:p>
        </w:tc>
        <w:tc>
          <w:tcPr>
            <w:tcW w:w="1128" w:type="dxa"/>
          </w:tcPr>
          <w:p w:rsidR="00884129" w:rsidRPr="00884129" w:rsidRDefault="00884129" w:rsidP="00884129">
            <w:pPr>
              <w:suppressAutoHyphens w:val="0"/>
              <w:autoSpaceDE w:val="0"/>
              <w:autoSpaceDN w:val="0"/>
              <w:rPr>
                <w:rFonts w:eastAsia="Times New Roman"/>
                <w:kern w:val="0"/>
                <w:sz w:val="16"/>
                <w:szCs w:val="16"/>
              </w:rPr>
            </w:pPr>
          </w:p>
        </w:tc>
        <w:tc>
          <w:tcPr>
            <w:tcW w:w="5411" w:type="dxa"/>
          </w:tcPr>
          <w:p w:rsidR="00884129" w:rsidRPr="00884129" w:rsidRDefault="00884129" w:rsidP="00884129">
            <w:pPr>
              <w:suppressAutoHyphens w:val="0"/>
              <w:autoSpaceDE w:val="0"/>
              <w:autoSpaceDN w:val="0"/>
              <w:rPr>
                <w:rFonts w:eastAsia="Times New Roman"/>
                <w:kern w:val="0"/>
                <w:sz w:val="16"/>
                <w:szCs w:val="16"/>
              </w:rPr>
            </w:pPr>
          </w:p>
        </w:tc>
        <w:tc>
          <w:tcPr>
            <w:tcW w:w="1582" w:type="dxa"/>
          </w:tcPr>
          <w:p w:rsidR="00884129" w:rsidRPr="00884129" w:rsidRDefault="00884129" w:rsidP="00884129">
            <w:pPr>
              <w:suppressAutoHyphens w:val="0"/>
              <w:autoSpaceDE w:val="0"/>
              <w:autoSpaceDN w:val="0"/>
              <w:rPr>
                <w:rFonts w:eastAsia="Times New Roman"/>
                <w:kern w:val="0"/>
                <w:sz w:val="16"/>
                <w:szCs w:val="16"/>
              </w:rPr>
            </w:pPr>
          </w:p>
        </w:tc>
        <w:tc>
          <w:tcPr>
            <w:tcW w:w="1515" w:type="dxa"/>
          </w:tcPr>
          <w:p w:rsidR="00884129" w:rsidRPr="00884129" w:rsidRDefault="00884129" w:rsidP="00884129">
            <w:pPr>
              <w:suppressAutoHyphens w:val="0"/>
              <w:autoSpaceDE w:val="0"/>
              <w:autoSpaceDN w:val="0"/>
              <w:rPr>
                <w:rFonts w:eastAsia="Times New Roman"/>
                <w:kern w:val="0"/>
                <w:sz w:val="16"/>
                <w:szCs w:val="16"/>
              </w:rPr>
            </w:pPr>
          </w:p>
        </w:tc>
        <w:tc>
          <w:tcPr>
            <w:tcW w:w="2773"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blPrEx>
          <w:tblBorders>
            <w:right w:val="nil"/>
          </w:tblBorders>
        </w:tblPrEx>
        <w:tc>
          <w:tcPr>
            <w:tcW w:w="1387"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Итого</w:t>
            </w:r>
          </w:p>
        </w:tc>
        <w:tc>
          <w:tcPr>
            <w:tcW w:w="1128" w:type="dxa"/>
          </w:tcPr>
          <w:p w:rsidR="00884129" w:rsidRPr="00884129" w:rsidRDefault="00884129" w:rsidP="00884129">
            <w:pPr>
              <w:suppressAutoHyphens w:val="0"/>
              <w:autoSpaceDE w:val="0"/>
              <w:autoSpaceDN w:val="0"/>
              <w:rPr>
                <w:rFonts w:eastAsia="Times New Roman"/>
                <w:kern w:val="0"/>
                <w:sz w:val="16"/>
                <w:szCs w:val="16"/>
              </w:rPr>
            </w:pPr>
          </w:p>
        </w:tc>
        <w:tc>
          <w:tcPr>
            <w:tcW w:w="5411" w:type="dxa"/>
          </w:tcPr>
          <w:p w:rsidR="00884129" w:rsidRPr="00884129" w:rsidRDefault="00884129" w:rsidP="00884129">
            <w:pPr>
              <w:suppressAutoHyphens w:val="0"/>
              <w:autoSpaceDE w:val="0"/>
              <w:autoSpaceDN w:val="0"/>
              <w:rPr>
                <w:rFonts w:eastAsia="Times New Roman"/>
                <w:kern w:val="0"/>
                <w:sz w:val="16"/>
                <w:szCs w:val="16"/>
              </w:rPr>
            </w:pPr>
          </w:p>
        </w:tc>
        <w:tc>
          <w:tcPr>
            <w:tcW w:w="1582" w:type="dxa"/>
          </w:tcPr>
          <w:p w:rsidR="00884129" w:rsidRPr="00884129" w:rsidRDefault="00884129" w:rsidP="00884129">
            <w:pPr>
              <w:suppressAutoHyphens w:val="0"/>
              <w:autoSpaceDE w:val="0"/>
              <w:autoSpaceDN w:val="0"/>
              <w:rPr>
                <w:rFonts w:eastAsia="Times New Roman"/>
                <w:kern w:val="0"/>
                <w:sz w:val="16"/>
                <w:szCs w:val="16"/>
              </w:rPr>
            </w:pPr>
          </w:p>
        </w:tc>
        <w:tc>
          <w:tcPr>
            <w:tcW w:w="1515" w:type="dxa"/>
          </w:tcPr>
          <w:p w:rsidR="00884129" w:rsidRPr="00884129" w:rsidRDefault="00884129" w:rsidP="00884129">
            <w:pPr>
              <w:suppressAutoHyphens w:val="0"/>
              <w:autoSpaceDE w:val="0"/>
              <w:autoSpaceDN w:val="0"/>
              <w:rPr>
                <w:rFonts w:eastAsia="Times New Roman"/>
                <w:kern w:val="0"/>
                <w:sz w:val="16"/>
                <w:szCs w:val="16"/>
              </w:rPr>
            </w:pPr>
          </w:p>
        </w:tc>
        <w:tc>
          <w:tcPr>
            <w:tcW w:w="2773" w:type="dxa"/>
            <w:tcBorders>
              <w:bottom w:val="nil"/>
              <w:right w:val="nil"/>
            </w:tcBorders>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1.4. Неиспользованные доведенные бюджетные данные</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7"/>
        <w:gridCol w:w="1863"/>
        <w:gridCol w:w="1150"/>
        <w:gridCol w:w="1150"/>
        <w:gridCol w:w="1863"/>
        <w:gridCol w:w="1150"/>
        <w:gridCol w:w="1150"/>
        <w:gridCol w:w="2462"/>
        <w:gridCol w:w="1863"/>
      </w:tblGrid>
      <w:tr w:rsidR="00884129" w:rsidRPr="00884129" w:rsidTr="00493B2A">
        <w:tc>
          <w:tcPr>
            <w:tcW w:w="897"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Код по БК</w:t>
            </w:r>
          </w:p>
        </w:tc>
        <w:tc>
          <w:tcPr>
            <w:tcW w:w="4163"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Бюджетные ассигнования</w:t>
            </w:r>
          </w:p>
        </w:tc>
        <w:tc>
          <w:tcPr>
            <w:tcW w:w="4163"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Лимиты бюджетных обязательств</w:t>
            </w:r>
          </w:p>
        </w:tc>
        <w:tc>
          <w:tcPr>
            <w:tcW w:w="2462"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Предельные объемы финансирования (</w:t>
            </w:r>
            <w:hyperlink w:anchor="P3249" w:history="1">
              <w:r w:rsidRPr="00884129">
                <w:rPr>
                  <w:rFonts w:eastAsia="Times New Roman"/>
                  <w:color w:val="0000FF"/>
                  <w:kern w:val="0"/>
                  <w:sz w:val="16"/>
                  <w:szCs w:val="16"/>
                </w:rPr>
                <w:t>раздел 1.2.1 гр. 10</w:t>
              </w:r>
            </w:hyperlink>
            <w:r w:rsidRPr="00884129">
              <w:rPr>
                <w:rFonts w:eastAsia="Times New Roman"/>
                <w:kern w:val="0"/>
                <w:sz w:val="16"/>
                <w:szCs w:val="16"/>
              </w:rPr>
              <w:t xml:space="preserve"> - </w:t>
            </w:r>
            <w:hyperlink w:anchor="P3451" w:history="1">
              <w:r w:rsidRPr="00884129">
                <w:rPr>
                  <w:rFonts w:eastAsia="Times New Roman"/>
                  <w:color w:val="0000FF"/>
                  <w:kern w:val="0"/>
                  <w:sz w:val="16"/>
                  <w:szCs w:val="16"/>
                </w:rPr>
                <w:t>раздел 2 гр. 11</w:t>
              </w:r>
            </w:hyperlink>
            <w:r w:rsidRPr="00884129">
              <w:rPr>
                <w:rFonts w:eastAsia="Times New Roman"/>
                <w:kern w:val="0"/>
                <w:sz w:val="16"/>
                <w:szCs w:val="16"/>
              </w:rPr>
              <w:t>)</w:t>
            </w:r>
          </w:p>
        </w:tc>
        <w:tc>
          <w:tcPr>
            <w:tcW w:w="1863"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Примечание</w:t>
            </w:r>
          </w:p>
        </w:tc>
      </w:tr>
      <w:tr w:rsidR="00884129" w:rsidRPr="00884129" w:rsidTr="00493B2A">
        <w:tc>
          <w:tcPr>
            <w:tcW w:w="897"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863"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 (</w:t>
            </w:r>
            <w:hyperlink w:anchor="P3249" w:history="1">
              <w:r w:rsidRPr="00884129">
                <w:rPr>
                  <w:rFonts w:eastAsia="Times New Roman"/>
                  <w:color w:val="0000FF"/>
                  <w:kern w:val="0"/>
                  <w:sz w:val="16"/>
                  <w:szCs w:val="16"/>
                </w:rPr>
                <w:t>раздел 1.2.1 гр. 2</w:t>
              </w:r>
            </w:hyperlink>
            <w:r w:rsidRPr="00884129">
              <w:rPr>
                <w:rFonts w:eastAsia="Times New Roman"/>
                <w:kern w:val="0"/>
                <w:sz w:val="16"/>
                <w:szCs w:val="16"/>
              </w:rPr>
              <w:t xml:space="preserve"> - </w:t>
            </w:r>
            <w:hyperlink w:anchor="P3451" w:history="1">
              <w:r w:rsidRPr="00884129">
                <w:rPr>
                  <w:rFonts w:eastAsia="Times New Roman"/>
                  <w:color w:val="0000FF"/>
                  <w:kern w:val="0"/>
                  <w:sz w:val="16"/>
                  <w:szCs w:val="16"/>
                </w:rPr>
                <w:t>раздел 2 гр. 2</w:t>
              </w:r>
            </w:hyperlink>
            <w:r w:rsidRPr="00884129">
              <w:rPr>
                <w:rFonts w:eastAsia="Times New Roman"/>
                <w:kern w:val="0"/>
                <w:sz w:val="16"/>
                <w:szCs w:val="16"/>
              </w:rPr>
              <w:t>)</w:t>
            </w:r>
          </w:p>
        </w:tc>
        <w:tc>
          <w:tcPr>
            <w:tcW w:w="2300"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1863"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 (</w:t>
            </w:r>
            <w:hyperlink w:anchor="P3249" w:history="1">
              <w:r w:rsidRPr="00884129">
                <w:rPr>
                  <w:rFonts w:eastAsia="Times New Roman"/>
                  <w:color w:val="0000FF"/>
                  <w:kern w:val="0"/>
                  <w:sz w:val="16"/>
                  <w:szCs w:val="16"/>
                </w:rPr>
                <w:t>раздел 1.2.1 гр. 6</w:t>
              </w:r>
            </w:hyperlink>
            <w:r w:rsidRPr="00884129">
              <w:rPr>
                <w:rFonts w:eastAsia="Times New Roman"/>
                <w:kern w:val="0"/>
                <w:sz w:val="16"/>
                <w:szCs w:val="16"/>
              </w:rPr>
              <w:t xml:space="preserve"> - </w:t>
            </w:r>
            <w:hyperlink w:anchor="P3451" w:history="1">
              <w:r w:rsidRPr="00884129">
                <w:rPr>
                  <w:rFonts w:eastAsia="Times New Roman"/>
                  <w:color w:val="0000FF"/>
                  <w:kern w:val="0"/>
                  <w:sz w:val="16"/>
                  <w:szCs w:val="16"/>
                </w:rPr>
                <w:t>раздел 2 гр. 2</w:t>
              </w:r>
            </w:hyperlink>
            <w:r w:rsidRPr="00884129">
              <w:rPr>
                <w:rFonts w:eastAsia="Times New Roman"/>
                <w:kern w:val="0"/>
                <w:sz w:val="16"/>
                <w:szCs w:val="16"/>
              </w:rPr>
              <w:t>)</w:t>
            </w:r>
          </w:p>
        </w:tc>
        <w:tc>
          <w:tcPr>
            <w:tcW w:w="2300"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2462"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863"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897"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863"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15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 (</w:t>
            </w:r>
            <w:hyperlink w:anchor="P3249" w:history="1">
              <w:r w:rsidRPr="00884129">
                <w:rPr>
                  <w:rFonts w:eastAsia="Times New Roman"/>
                  <w:color w:val="0000FF"/>
                  <w:kern w:val="0"/>
                  <w:sz w:val="16"/>
                  <w:szCs w:val="16"/>
                </w:rPr>
                <w:t>раздел 1.2.1 гр. 4</w:t>
              </w:r>
            </w:hyperlink>
            <w:r w:rsidRPr="00884129">
              <w:rPr>
                <w:rFonts w:eastAsia="Times New Roman"/>
                <w:kern w:val="0"/>
                <w:sz w:val="16"/>
                <w:szCs w:val="16"/>
              </w:rPr>
              <w:t xml:space="preserve"> - </w:t>
            </w:r>
            <w:hyperlink w:anchor="P3451" w:history="1">
              <w:r w:rsidRPr="00884129">
                <w:rPr>
                  <w:rFonts w:eastAsia="Times New Roman"/>
                  <w:color w:val="0000FF"/>
                  <w:kern w:val="0"/>
                  <w:sz w:val="16"/>
                  <w:szCs w:val="16"/>
                </w:rPr>
                <w:t>раздел 2 гр. 3</w:t>
              </w:r>
            </w:hyperlink>
            <w:r w:rsidRPr="00884129">
              <w:rPr>
                <w:rFonts w:eastAsia="Times New Roman"/>
                <w:kern w:val="0"/>
                <w:sz w:val="16"/>
                <w:szCs w:val="16"/>
              </w:rPr>
              <w:t>)</w:t>
            </w:r>
          </w:p>
        </w:tc>
        <w:tc>
          <w:tcPr>
            <w:tcW w:w="115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 (</w:t>
            </w:r>
            <w:hyperlink w:anchor="P3249" w:history="1">
              <w:r w:rsidRPr="00884129">
                <w:rPr>
                  <w:rFonts w:eastAsia="Times New Roman"/>
                  <w:color w:val="0000FF"/>
                  <w:kern w:val="0"/>
                  <w:sz w:val="16"/>
                  <w:szCs w:val="16"/>
                </w:rPr>
                <w:t>раздел 1.2.1 гр. 5</w:t>
              </w:r>
            </w:hyperlink>
            <w:r w:rsidRPr="00884129">
              <w:rPr>
                <w:rFonts w:eastAsia="Times New Roman"/>
                <w:kern w:val="0"/>
                <w:sz w:val="16"/>
                <w:szCs w:val="16"/>
              </w:rPr>
              <w:t xml:space="preserve"> - </w:t>
            </w:r>
            <w:hyperlink w:anchor="P3451" w:history="1">
              <w:r w:rsidRPr="00884129">
                <w:rPr>
                  <w:rFonts w:eastAsia="Times New Roman"/>
                  <w:color w:val="0000FF"/>
                  <w:kern w:val="0"/>
                  <w:sz w:val="16"/>
                  <w:szCs w:val="16"/>
                </w:rPr>
                <w:t>раздел 2 гр. 4</w:t>
              </w:r>
            </w:hyperlink>
            <w:r w:rsidRPr="00884129">
              <w:rPr>
                <w:rFonts w:eastAsia="Times New Roman"/>
                <w:kern w:val="0"/>
                <w:sz w:val="16"/>
                <w:szCs w:val="16"/>
              </w:rPr>
              <w:t>)</w:t>
            </w:r>
          </w:p>
        </w:tc>
        <w:tc>
          <w:tcPr>
            <w:tcW w:w="1863"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15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 (</w:t>
            </w:r>
            <w:hyperlink w:anchor="P3249" w:history="1">
              <w:r w:rsidRPr="00884129">
                <w:rPr>
                  <w:rFonts w:eastAsia="Times New Roman"/>
                  <w:color w:val="0000FF"/>
                  <w:kern w:val="0"/>
                  <w:sz w:val="16"/>
                  <w:szCs w:val="16"/>
                </w:rPr>
                <w:t>раздел 1.2.1 гр. 8</w:t>
              </w:r>
            </w:hyperlink>
            <w:r w:rsidRPr="00884129">
              <w:rPr>
                <w:rFonts w:eastAsia="Times New Roman"/>
                <w:kern w:val="0"/>
                <w:sz w:val="16"/>
                <w:szCs w:val="16"/>
              </w:rPr>
              <w:t xml:space="preserve"> - </w:t>
            </w:r>
            <w:hyperlink w:anchor="P3451" w:history="1">
              <w:r w:rsidRPr="00884129">
                <w:rPr>
                  <w:rFonts w:eastAsia="Times New Roman"/>
                  <w:color w:val="0000FF"/>
                  <w:kern w:val="0"/>
                  <w:sz w:val="16"/>
                  <w:szCs w:val="16"/>
                </w:rPr>
                <w:t>раздел 2 гр. 3</w:t>
              </w:r>
            </w:hyperlink>
            <w:r w:rsidRPr="00884129">
              <w:rPr>
                <w:rFonts w:eastAsia="Times New Roman"/>
                <w:kern w:val="0"/>
                <w:sz w:val="16"/>
                <w:szCs w:val="16"/>
              </w:rPr>
              <w:t>)</w:t>
            </w:r>
          </w:p>
        </w:tc>
        <w:tc>
          <w:tcPr>
            <w:tcW w:w="115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 (</w:t>
            </w:r>
            <w:hyperlink w:anchor="P3249" w:history="1">
              <w:r w:rsidRPr="00884129">
                <w:rPr>
                  <w:rFonts w:eastAsia="Times New Roman"/>
                  <w:color w:val="0000FF"/>
                  <w:kern w:val="0"/>
                  <w:sz w:val="16"/>
                  <w:szCs w:val="16"/>
                </w:rPr>
                <w:t>раздел 1.2.1 гр. 9</w:t>
              </w:r>
            </w:hyperlink>
            <w:r w:rsidRPr="00884129">
              <w:rPr>
                <w:rFonts w:eastAsia="Times New Roman"/>
                <w:kern w:val="0"/>
                <w:sz w:val="16"/>
                <w:szCs w:val="16"/>
              </w:rPr>
              <w:t xml:space="preserve"> - </w:t>
            </w:r>
            <w:hyperlink w:anchor="P3451" w:history="1">
              <w:r w:rsidRPr="00884129">
                <w:rPr>
                  <w:rFonts w:eastAsia="Times New Roman"/>
                  <w:color w:val="0000FF"/>
                  <w:kern w:val="0"/>
                  <w:sz w:val="16"/>
                  <w:szCs w:val="16"/>
                </w:rPr>
                <w:t>раздел 2 гр. 4</w:t>
              </w:r>
            </w:hyperlink>
            <w:r w:rsidRPr="00884129">
              <w:rPr>
                <w:rFonts w:eastAsia="Times New Roman"/>
                <w:kern w:val="0"/>
                <w:sz w:val="16"/>
                <w:szCs w:val="16"/>
              </w:rPr>
              <w:t>)</w:t>
            </w:r>
          </w:p>
        </w:tc>
        <w:tc>
          <w:tcPr>
            <w:tcW w:w="2462"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863"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897"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1863"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115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115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c>
          <w:tcPr>
            <w:tcW w:w="1863"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5</w:t>
            </w:r>
          </w:p>
        </w:tc>
        <w:tc>
          <w:tcPr>
            <w:tcW w:w="115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6</w:t>
            </w:r>
          </w:p>
        </w:tc>
        <w:tc>
          <w:tcPr>
            <w:tcW w:w="115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7</w:t>
            </w:r>
          </w:p>
        </w:tc>
        <w:tc>
          <w:tcPr>
            <w:tcW w:w="2462"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8</w:t>
            </w:r>
          </w:p>
        </w:tc>
        <w:tc>
          <w:tcPr>
            <w:tcW w:w="1863"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9</w:t>
            </w:r>
          </w:p>
        </w:tc>
      </w:tr>
      <w:tr w:rsidR="00884129" w:rsidRPr="00884129" w:rsidTr="00493B2A">
        <w:tc>
          <w:tcPr>
            <w:tcW w:w="897" w:type="dxa"/>
          </w:tcPr>
          <w:p w:rsidR="00884129" w:rsidRPr="00884129" w:rsidRDefault="00884129" w:rsidP="00884129">
            <w:pPr>
              <w:suppressAutoHyphens w:val="0"/>
              <w:autoSpaceDE w:val="0"/>
              <w:autoSpaceDN w:val="0"/>
              <w:rPr>
                <w:rFonts w:eastAsia="Times New Roman"/>
                <w:kern w:val="0"/>
                <w:sz w:val="16"/>
                <w:szCs w:val="16"/>
              </w:rPr>
            </w:pPr>
          </w:p>
        </w:tc>
        <w:tc>
          <w:tcPr>
            <w:tcW w:w="1863" w:type="dxa"/>
          </w:tcPr>
          <w:p w:rsidR="00884129" w:rsidRPr="00884129" w:rsidRDefault="00884129" w:rsidP="00884129">
            <w:pPr>
              <w:suppressAutoHyphens w:val="0"/>
              <w:autoSpaceDE w:val="0"/>
              <w:autoSpaceDN w:val="0"/>
              <w:rPr>
                <w:rFonts w:eastAsia="Times New Roman"/>
                <w:kern w:val="0"/>
                <w:sz w:val="16"/>
                <w:szCs w:val="16"/>
              </w:rPr>
            </w:pPr>
          </w:p>
        </w:tc>
        <w:tc>
          <w:tcPr>
            <w:tcW w:w="1150" w:type="dxa"/>
          </w:tcPr>
          <w:p w:rsidR="00884129" w:rsidRPr="00884129" w:rsidRDefault="00884129" w:rsidP="00884129">
            <w:pPr>
              <w:suppressAutoHyphens w:val="0"/>
              <w:autoSpaceDE w:val="0"/>
              <w:autoSpaceDN w:val="0"/>
              <w:rPr>
                <w:rFonts w:eastAsia="Times New Roman"/>
                <w:kern w:val="0"/>
                <w:sz w:val="16"/>
                <w:szCs w:val="16"/>
              </w:rPr>
            </w:pPr>
          </w:p>
        </w:tc>
        <w:tc>
          <w:tcPr>
            <w:tcW w:w="1150" w:type="dxa"/>
          </w:tcPr>
          <w:p w:rsidR="00884129" w:rsidRPr="00884129" w:rsidRDefault="00884129" w:rsidP="00884129">
            <w:pPr>
              <w:suppressAutoHyphens w:val="0"/>
              <w:autoSpaceDE w:val="0"/>
              <w:autoSpaceDN w:val="0"/>
              <w:rPr>
                <w:rFonts w:eastAsia="Times New Roman"/>
                <w:kern w:val="0"/>
                <w:sz w:val="16"/>
                <w:szCs w:val="16"/>
              </w:rPr>
            </w:pPr>
          </w:p>
        </w:tc>
        <w:tc>
          <w:tcPr>
            <w:tcW w:w="1863" w:type="dxa"/>
          </w:tcPr>
          <w:p w:rsidR="00884129" w:rsidRPr="00884129" w:rsidRDefault="00884129" w:rsidP="00884129">
            <w:pPr>
              <w:suppressAutoHyphens w:val="0"/>
              <w:autoSpaceDE w:val="0"/>
              <w:autoSpaceDN w:val="0"/>
              <w:rPr>
                <w:rFonts w:eastAsia="Times New Roman"/>
                <w:kern w:val="0"/>
                <w:sz w:val="16"/>
                <w:szCs w:val="16"/>
              </w:rPr>
            </w:pPr>
          </w:p>
        </w:tc>
        <w:tc>
          <w:tcPr>
            <w:tcW w:w="1150" w:type="dxa"/>
          </w:tcPr>
          <w:p w:rsidR="00884129" w:rsidRPr="00884129" w:rsidRDefault="00884129" w:rsidP="00884129">
            <w:pPr>
              <w:suppressAutoHyphens w:val="0"/>
              <w:autoSpaceDE w:val="0"/>
              <w:autoSpaceDN w:val="0"/>
              <w:rPr>
                <w:rFonts w:eastAsia="Times New Roman"/>
                <w:kern w:val="0"/>
                <w:sz w:val="16"/>
                <w:szCs w:val="16"/>
              </w:rPr>
            </w:pPr>
          </w:p>
        </w:tc>
        <w:tc>
          <w:tcPr>
            <w:tcW w:w="1150" w:type="dxa"/>
          </w:tcPr>
          <w:p w:rsidR="00884129" w:rsidRPr="00884129" w:rsidRDefault="00884129" w:rsidP="00884129">
            <w:pPr>
              <w:suppressAutoHyphens w:val="0"/>
              <w:autoSpaceDE w:val="0"/>
              <w:autoSpaceDN w:val="0"/>
              <w:rPr>
                <w:rFonts w:eastAsia="Times New Roman"/>
                <w:kern w:val="0"/>
                <w:sz w:val="16"/>
                <w:szCs w:val="16"/>
              </w:rPr>
            </w:pPr>
          </w:p>
        </w:tc>
        <w:tc>
          <w:tcPr>
            <w:tcW w:w="2462" w:type="dxa"/>
          </w:tcPr>
          <w:p w:rsidR="00884129" w:rsidRPr="00884129" w:rsidRDefault="00884129" w:rsidP="00884129">
            <w:pPr>
              <w:suppressAutoHyphens w:val="0"/>
              <w:autoSpaceDE w:val="0"/>
              <w:autoSpaceDN w:val="0"/>
              <w:rPr>
                <w:rFonts w:eastAsia="Times New Roman"/>
                <w:kern w:val="0"/>
                <w:sz w:val="16"/>
                <w:szCs w:val="16"/>
              </w:rPr>
            </w:pPr>
          </w:p>
        </w:tc>
        <w:tc>
          <w:tcPr>
            <w:tcW w:w="1863"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897" w:type="dxa"/>
          </w:tcPr>
          <w:p w:rsidR="00884129" w:rsidRPr="00884129" w:rsidRDefault="00884129" w:rsidP="00884129">
            <w:pPr>
              <w:suppressAutoHyphens w:val="0"/>
              <w:autoSpaceDE w:val="0"/>
              <w:autoSpaceDN w:val="0"/>
              <w:rPr>
                <w:rFonts w:eastAsia="Times New Roman"/>
                <w:kern w:val="0"/>
                <w:sz w:val="16"/>
                <w:szCs w:val="16"/>
              </w:rPr>
            </w:pPr>
          </w:p>
        </w:tc>
        <w:tc>
          <w:tcPr>
            <w:tcW w:w="1863" w:type="dxa"/>
          </w:tcPr>
          <w:p w:rsidR="00884129" w:rsidRPr="00884129" w:rsidRDefault="00884129" w:rsidP="00884129">
            <w:pPr>
              <w:suppressAutoHyphens w:val="0"/>
              <w:autoSpaceDE w:val="0"/>
              <w:autoSpaceDN w:val="0"/>
              <w:rPr>
                <w:rFonts w:eastAsia="Times New Roman"/>
                <w:kern w:val="0"/>
                <w:sz w:val="16"/>
                <w:szCs w:val="16"/>
              </w:rPr>
            </w:pPr>
          </w:p>
        </w:tc>
        <w:tc>
          <w:tcPr>
            <w:tcW w:w="1150" w:type="dxa"/>
          </w:tcPr>
          <w:p w:rsidR="00884129" w:rsidRPr="00884129" w:rsidRDefault="00884129" w:rsidP="00884129">
            <w:pPr>
              <w:suppressAutoHyphens w:val="0"/>
              <w:autoSpaceDE w:val="0"/>
              <w:autoSpaceDN w:val="0"/>
              <w:rPr>
                <w:rFonts w:eastAsia="Times New Roman"/>
                <w:kern w:val="0"/>
                <w:sz w:val="16"/>
                <w:szCs w:val="16"/>
              </w:rPr>
            </w:pPr>
          </w:p>
        </w:tc>
        <w:tc>
          <w:tcPr>
            <w:tcW w:w="1150" w:type="dxa"/>
          </w:tcPr>
          <w:p w:rsidR="00884129" w:rsidRPr="00884129" w:rsidRDefault="00884129" w:rsidP="00884129">
            <w:pPr>
              <w:suppressAutoHyphens w:val="0"/>
              <w:autoSpaceDE w:val="0"/>
              <w:autoSpaceDN w:val="0"/>
              <w:rPr>
                <w:rFonts w:eastAsia="Times New Roman"/>
                <w:kern w:val="0"/>
                <w:sz w:val="16"/>
                <w:szCs w:val="16"/>
              </w:rPr>
            </w:pPr>
          </w:p>
        </w:tc>
        <w:tc>
          <w:tcPr>
            <w:tcW w:w="1863" w:type="dxa"/>
          </w:tcPr>
          <w:p w:rsidR="00884129" w:rsidRPr="00884129" w:rsidRDefault="00884129" w:rsidP="00884129">
            <w:pPr>
              <w:suppressAutoHyphens w:val="0"/>
              <w:autoSpaceDE w:val="0"/>
              <w:autoSpaceDN w:val="0"/>
              <w:rPr>
                <w:rFonts w:eastAsia="Times New Roman"/>
                <w:kern w:val="0"/>
                <w:sz w:val="16"/>
                <w:szCs w:val="16"/>
              </w:rPr>
            </w:pPr>
          </w:p>
        </w:tc>
        <w:tc>
          <w:tcPr>
            <w:tcW w:w="1150" w:type="dxa"/>
          </w:tcPr>
          <w:p w:rsidR="00884129" w:rsidRPr="00884129" w:rsidRDefault="00884129" w:rsidP="00884129">
            <w:pPr>
              <w:suppressAutoHyphens w:val="0"/>
              <w:autoSpaceDE w:val="0"/>
              <w:autoSpaceDN w:val="0"/>
              <w:rPr>
                <w:rFonts w:eastAsia="Times New Roman"/>
                <w:kern w:val="0"/>
                <w:sz w:val="16"/>
                <w:szCs w:val="16"/>
              </w:rPr>
            </w:pPr>
          </w:p>
        </w:tc>
        <w:tc>
          <w:tcPr>
            <w:tcW w:w="1150" w:type="dxa"/>
          </w:tcPr>
          <w:p w:rsidR="00884129" w:rsidRPr="00884129" w:rsidRDefault="00884129" w:rsidP="00884129">
            <w:pPr>
              <w:suppressAutoHyphens w:val="0"/>
              <w:autoSpaceDE w:val="0"/>
              <w:autoSpaceDN w:val="0"/>
              <w:rPr>
                <w:rFonts w:eastAsia="Times New Roman"/>
                <w:kern w:val="0"/>
                <w:sz w:val="16"/>
                <w:szCs w:val="16"/>
              </w:rPr>
            </w:pPr>
          </w:p>
        </w:tc>
        <w:tc>
          <w:tcPr>
            <w:tcW w:w="2462" w:type="dxa"/>
          </w:tcPr>
          <w:p w:rsidR="00884129" w:rsidRPr="00884129" w:rsidRDefault="00884129" w:rsidP="00884129">
            <w:pPr>
              <w:suppressAutoHyphens w:val="0"/>
              <w:autoSpaceDE w:val="0"/>
              <w:autoSpaceDN w:val="0"/>
              <w:rPr>
                <w:rFonts w:eastAsia="Times New Roman"/>
                <w:kern w:val="0"/>
                <w:sz w:val="16"/>
                <w:szCs w:val="16"/>
              </w:rPr>
            </w:pPr>
          </w:p>
        </w:tc>
        <w:tc>
          <w:tcPr>
            <w:tcW w:w="1863"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897" w:type="dxa"/>
          </w:tcPr>
          <w:p w:rsidR="00884129" w:rsidRPr="00884129" w:rsidRDefault="00884129" w:rsidP="00884129">
            <w:pPr>
              <w:suppressAutoHyphens w:val="0"/>
              <w:autoSpaceDE w:val="0"/>
              <w:autoSpaceDN w:val="0"/>
              <w:rPr>
                <w:rFonts w:eastAsia="Times New Roman"/>
                <w:kern w:val="0"/>
                <w:sz w:val="16"/>
                <w:szCs w:val="16"/>
              </w:rPr>
            </w:pPr>
          </w:p>
        </w:tc>
        <w:tc>
          <w:tcPr>
            <w:tcW w:w="1863" w:type="dxa"/>
          </w:tcPr>
          <w:p w:rsidR="00884129" w:rsidRPr="00884129" w:rsidRDefault="00884129" w:rsidP="00884129">
            <w:pPr>
              <w:suppressAutoHyphens w:val="0"/>
              <w:autoSpaceDE w:val="0"/>
              <w:autoSpaceDN w:val="0"/>
              <w:rPr>
                <w:rFonts w:eastAsia="Times New Roman"/>
                <w:kern w:val="0"/>
                <w:sz w:val="16"/>
                <w:szCs w:val="16"/>
              </w:rPr>
            </w:pPr>
          </w:p>
        </w:tc>
        <w:tc>
          <w:tcPr>
            <w:tcW w:w="1150" w:type="dxa"/>
          </w:tcPr>
          <w:p w:rsidR="00884129" w:rsidRPr="00884129" w:rsidRDefault="00884129" w:rsidP="00884129">
            <w:pPr>
              <w:suppressAutoHyphens w:val="0"/>
              <w:autoSpaceDE w:val="0"/>
              <w:autoSpaceDN w:val="0"/>
              <w:rPr>
                <w:rFonts w:eastAsia="Times New Roman"/>
                <w:kern w:val="0"/>
                <w:sz w:val="16"/>
                <w:szCs w:val="16"/>
              </w:rPr>
            </w:pPr>
          </w:p>
        </w:tc>
        <w:tc>
          <w:tcPr>
            <w:tcW w:w="1150" w:type="dxa"/>
          </w:tcPr>
          <w:p w:rsidR="00884129" w:rsidRPr="00884129" w:rsidRDefault="00884129" w:rsidP="00884129">
            <w:pPr>
              <w:suppressAutoHyphens w:val="0"/>
              <w:autoSpaceDE w:val="0"/>
              <w:autoSpaceDN w:val="0"/>
              <w:rPr>
                <w:rFonts w:eastAsia="Times New Roman"/>
                <w:kern w:val="0"/>
                <w:sz w:val="16"/>
                <w:szCs w:val="16"/>
              </w:rPr>
            </w:pPr>
          </w:p>
        </w:tc>
        <w:tc>
          <w:tcPr>
            <w:tcW w:w="1863" w:type="dxa"/>
          </w:tcPr>
          <w:p w:rsidR="00884129" w:rsidRPr="00884129" w:rsidRDefault="00884129" w:rsidP="00884129">
            <w:pPr>
              <w:suppressAutoHyphens w:val="0"/>
              <w:autoSpaceDE w:val="0"/>
              <w:autoSpaceDN w:val="0"/>
              <w:rPr>
                <w:rFonts w:eastAsia="Times New Roman"/>
                <w:kern w:val="0"/>
                <w:sz w:val="16"/>
                <w:szCs w:val="16"/>
              </w:rPr>
            </w:pPr>
          </w:p>
        </w:tc>
        <w:tc>
          <w:tcPr>
            <w:tcW w:w="1150" w:type="dxa"/>
          </w:tcPr>
          <w:p w:rsidR="00884129" w:rsidRPr="00884129" w:rsidRDefault="00884129" w:rsidP="00884129">
            <w:pPr>
              <w:suppressAutoHyphens w:val="0"/>
              <w:autoSpaceDE w:val="0"/>
              <w:autoSpaceDN w:val="0"/>
              <w:rPr>
                <w:rFonts w:eastAsia="Times New Roman"/>
                <w:kern w:val="0"/>
                <w:sz w:val="16"/>
                <w:szCs w:val="16"/>
              </w:rPr>
            </w:pPr>
          </w:p>
        </w:tc>
        <w:tc>
          <w:tcPr>
            <w:tcW w:w="1150" w:type="dxa"/>
          </w:tcPr>
          <w:p w:rsidR="00884129" w:rsidRPr="00884129" w:rsidRDefault="00884129" w:rsidP="00884129">
            <w:pPr>
              <w:suppressAutoHyphens w:val="0"/>
              <w:autoSpaceDE w:val="0"/>
              <w:autoSpaceDN w:val="0"/>
              <w:rPr>
                <w:rFonts w:eastAsia="Times New Roman"/>
                <w:kern w:val="0"/>
                <w:sz w:val="16"/>
                <w:szCs w:val="16"/>
              </w:rPr>
            </w:pPr>
          </w:p>
        </w:tc>
        <w:tc>
          <w:tcPr>
            <w:tcW w:w="2462" w:type="dxa"/>
          </w:tcPr>
          <w:p w:rsidR="00884129" w:rsidRPr="00884129" w:rsidRDefault="00884129" w:rsidP="00884129">
            <w:pPr>
              <w:suppressAutoHyphens w:val="0"/>
              <w:autoSpaceDE w:val="0"/>
              <w:autoSpaceDN w:val="0"/>
              <w:rPr>
                <w:rFonts w:eastAsia="Times New Roman"/>
                <w:kern w:val="0"/>
                <w:sz w:val="16"/>
                <w:szCs w:val="16"/>
              </w:rPr>
            </w:pPr>
          </w:p>
        </w:tc>
        <w:tc>
          <w:tcPr>
            <w:tcW w:w="1863"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blPrEx>
          <w:tblBorders>
            <w:right w:val="nil"/>
          </w:tblBorders>
        </w:tblPrEx>
        <w:tc>
          <w:tcPr>
            <w:tcW w:w="897"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Итого</w:t>
            </w:r>
          </w:p>
        </w:tc>
        <w:tc>
          <w:tcPr>
            <w:tcW w:w="1863" w:type="dxa"/>
          </w:tcPr>
          <w:p w:rsidR="00884129" w:rsidRPr="00884129" w:rsidRDefault="00884129" w:rsidP="00884129">
            <w:pPr>
              <w:suppressAutoHyphens w:val="0"/>
              <w:autoSpaceDE w:val="0"/>
              <w:autoSpaceDN w:val="0"/>
              <w:rPr>
                <w:rFonts w:eastAsia="Times New Roman"/>
                <w:kern w:val="0"/>
                <w:sz w:val="16"/>
                <w:szCs w:val="16"/>
              </w:rPr>
            </w:pPr>
          </w:p>
        </w:tc>
        <w:tc>
          <w:tcPr>
            <w:tcW w:w="1150" w:type="dxa"/>
          </w:tcPr>
          <w:p w:rsidR="00884129" w:rsidRPr="00884129" w:rsidRDefault="00884129" w:rsidP="00884129">
            <w:pPr>
              <w:suppressAutoHyphens w:val="0"/>
              <w:autoSpaceDE w:val="0"/>
              <w:autoSpaceDN w:val="0"/>
              <w:rPr>
                <w:rFonts w:eastAsia="Times New Roman"/>
                <w:kern w:val="0"/>
                <w:sz w:val="16"/>
                <w:szCs w:val="16"/>
              </w:rPr>
            </w:pPr>
          </w:p>
        </w:tc>
        <w:tc>
          <w:tcPr>
            <w:tcW w:w="1150" w:type="dxa"/>
          </w:tcPr>
          <w:p w:rsidR="00884129" w:rsidRPr="00884129" w:rsidRDefault="00884129" w:rsidP="00884129">
            <w:pPr>
              <w:suppressAutoHyphens w:val="0"/>
              <w:autoSpaceDE w:val="0"/>
              <w:autoSpaceDN w:val="0"/>
              <w:rPr>
                <w:rFonts w:eastAsia="Times New Roman"/>
                <w:kern w:val="0"/>
                <w:sz w:val="16"/>
                <w:szCs w:val="16"/>
              </w:rPr>
            </w:pPr>
          </w:p>
        </w:tc>
        <w:tc>
          <w:tcPr>
            <w:tcW w:w="1863" w:type="dxa"/>
          </w:tcPr>
          <w:p w:rsidR="00884129" w:rsidRPr="00884129" w:rsidRDefault="00884129" w:rsidP="00884129">
            <w:pPr>
              <w:suppressAutoHyphens w:val="0"/>
              <w:autoSpaceDE w:val="0"/>
              <w:autoSpaceDN w:val="0"/>
              <w:rPr>
                <w:rFonts w:eastAsia="Times New Roman"/>
                <w:kern w:val="0"/>
                <w:sz w:val="16"/>
                <w:szCs w:val="16"/>
              </w:rPr>
            </w:pPr>
          </w:p>
        </w:tc>
        <w:tc>
          <w:tcPr>
            <w:tcW w:w="1150" w:type="dxa"/>
          </w:tcPr>
          <w:p w:rsidR="00884129" w:rsidRPr="00884129" w:rsidRDefault="00884129" w:rsidP="00884129">
            <w:pPr>
              <w:suppressAutoHyphens w:val="0"/>
              <w:autoSpaceDE w:val="0"/>
              <w:autoSpaceDN w:val="0"/>
              <w:rPr>
                <w:rFonts w:eastAsia="Times New Roman"/>
                <w:kern w:val="0"/>
                <w:sz w:val="16"/>
                <w:szCs w:val="16"/>
              </w:rPr>
            </w:pPr>
          </w:p>
        </w:tc>
        <w:tc>
          <w:tcPr>
            <w:tcW w:w="1150" w:type="dxa"/>
          </w:tcPr>
          <w:p w:rsidR="00884129" w:rsidRPr="00884129" w:rsidRDefault="00884129" w:rsidP="00884129">
            <w:pPr>
              <w:suppressAutoHyphens w:val="0"/>
              <w:autoSpaceDE w:val="0"/>
              <w:autoSpaceDN w:val="0"/>
              <w:rPr>
                <w:rFonts w:eastAsia="Times New Roman"/>
                <w:kern w:val="0"/>
                <w:sz w:val="16"/>
                <w:szCs w:val="16"/>
              </w:rPr>
            </w:pPr>
          </w:p>
        </w:tc>
        <w:tc>
          <w:tcPr>
            <w:tcW w:w="2462" w:type="dxa"/>
          </w:tcPr>
          <w:p w:rsidR="00884129" w:rsidRPr="00884129" w:rsidRDefault="00884129" w:rsidP="00884129">
            <w:pPr>
              <w:suppressAutoHyphens w:val="0"/>
              <w:autoSpaceDE w:val="0"/>
              <w:autoSpaceDN w:val="0"/>
              <w:rPr>
                <w:rFonts w:eastAsia="Times New Roman"/>
                <w:kern w:val="0"/>
                <w:sz w:val="16"/>
                <w:szCs w:val="16"/>
              </w:rPr>
            </w:pPr>
          </w:p>
        </w:tc>
        <w:tc>
          <w:tcPr>
            <w:tcW w:w="1863" w:type="dxa"/>
            <w:tcBorders>
              <w:bottom w:val="nil"/>
              <w:right w:val="nil"/>
            </w:tcBorders>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Номер страницы 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Всего страниц 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Номер лицевого счета 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на "___" ____________ 20__ г.</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1.5. Неиспользованные детализированные</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лимиты бюджетных обязательств</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0"/>
        <w:gridCol w:w="4631"/>
        <w:gridCol w:w="2812"/>
        <w:gridCol w:w="2796"/>
        <w:gridCol w:w="2095"/>
      </w:tblGrid>
      <w:tr w:rsidR="00884129" w:rsidRPr="00884129" w:rsidTr="00493B2A">
        <w:tc>
          <w:tcPr>
            <w:tcW w:w="1290"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Код по БК</w:t>
            </w:r>
          </w:p>
        </w:tc>
        <w:tc>
          <w:tcPr>
            <w:tcW w:w="4631"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Сумма на текущий финансовый год</w:t>
            </w:r>
          </w:p>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w:t>
            </w:r>
            <w:hyperlink w:anchor="P3308" w:history="1">
              <w:r w:rsidRPr="00884129">
                <w:rPr>
                  <w:rFonts w:eastAsia="Times New Roman"/>
                  <w:color w:val="0000FF"/>
                  <w:kern w:val="0"/>
                  <w:sz w:val="16"/>
                  <w:szCs w:val="16"/>
                </w:rPr>
                <w:t>раздел 1.3.1 гр. 2</w:t>
              </w:r>
            </w:hyperlink>
            <w:r w:rsidRPr="00884129">
              <w:rPr>
                <w:rFonts w:eastAsia="Times New Roman"/>
                <w:kern w:val="0"/>
                <w:sz w:val="16"/>
                <w:szCs w:val="16"/>
              </w:rPr>
              <w:t xml:space="preserve"> - </w:t>
            </w:r>
            <w:hyperlink w:anchor="P3451" w:history="1">
              <w:r w:rsidRPr="00884129">
                <w:rPr>
                  <w:rFonts w:eastAsia="Times New Roman"/>
                  <w:color w:val="0000FF"/>
                  <w:kern w:val="0"/>
                  <w:sz w:val="16"/>
                  <w:szCs w:val="16"/>
                </w:rPr>
                <w:t>раздел 2 гр. 2</w:t>
              </w:r>
            </w:hyperlink>
            <w:r w:rsidRPr="00884129">
              <w:rPr>
                <w:rFonts w:eastAsia="Times New Roman"/>
                <w:kern w:val="0"/>
                <w:sz w:val="16"/>
                <w:szCs w:val="16"/>
              </w:rPr>
              <w:t>)</w:t>
            </w:r>
          </w:p>
        </w:tc>
        <w:tc>
          <w:tcPr>
            <w:tcW w:w="5608"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Сумма на плановый период</w:t>
            </w:r>
          </w:p>
        </w:tc>
        <w:tc>
          <w:tcPr>
            <w:tcW w:w="2095"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Примечание</w:t>
            </w:r>
          </w:p>
        </w:tc>
      </w:tr>
      <w:tr w:rsidR="00884129" w:rsidRPr="00884129" w:rsidTr="00493B2A">
        <w:tc>
          <w:tcPr>
            <w:tcW w:w="1290"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4631"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2812"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 (</w:t>
            </w:r>
            <w:hyperlink w:anchor="P3308" w:history="1">
              <w:r w:rsidRPr="00884129">
                <w:rPr>
                  <w:rFonts w:eastAsia="Times New Roman"/>
                  <w:color w:val="0000FF"/>
                  <w:kern w:val="0"/>
                  <w:sz w:val="16"/>
                  <w:szCs w:val="16"/>
                </w:rPr>
                <w:t>раздел 1.3.1 гр. 4</w:t>
              </w:r>
            </w:hyperlink>
            <w:r w:rsidRPr="00884129">
              <w:rPr>
                <w:rFonts w:eastAsia="Times New Roman"/>
                <w:kern w:val="0"/>
                <w:sz w:val="16"/>
                <w:szCs w:val="16"/>
              </w:rPr>
              <w:t xml:space="preserve"> - </w:t>
            </w:r>
            <w:hyperlink w:anchor="P3451" w:history="1">
              <w:r w:rsidRPr="00884129">
                <w:rPr>
                  <w:rFonts w:eastAsia="Times New Roman"/>
                  <w:color w:val="0000FF"/>
                  <w:kern w:val="0"/>
                  <w:sz w:val="16"/>
                  <w:szCs w:val="16"/>
                </w:rPr>
                <w:t>раздел 2 гр. 3</w:t>
              </w:r>
            </w:hyperlink>
            <w:r w:rsidRPr="00884129">
              <w:rPr>
                <w:rFonts w:eastAsia="Times New Roman"/>
                <w:kern w:val="0"/>
                <w:sz w:val="16"/>
                <w:szCs w:val="16"/>
              </w:rPr>
              <w:t>)</w:t>
            </w:r>
          </w:p>
        </w:tc>
        <w:tc>
          <w:tcPr>
            <w:tcW w:w="2796"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 (</w:t>
            </w:r>
            <w:hyperlink w:anchor="P3308" w:history="1">
              <w:r w:rsidRPr="00884129">
                <w:rPr>
                  <w:rFonts w:eastAsia="Times New Roman"/>
                  <w:color w:val="0000FF"/>
                  <w:kern w:val="0"/>
                  <w:sz w:val="16"/>
                  <w:szCs w:val="16"/>
                </w:rPr>
                <w:t>раздел 1.3.1 гр. 5</w:t>
              </w:r>
            </w:hyperlink>
            <w:r w:rsidRPr="00884129">
              <w:rPr>
                <w:rFonts w:eastAsia="Times New Roman"/>
                <w:kern w:val="0"/>
                <w:sz w:val="16"/>
                <w:szCs w:val="16"/>
              </w:rPr>
              <w:t xml:space="preserve"> - </w:t>
            </w:r>
            <w:hyperlink w:anchor="P3451" w:history="1">
              <w:r w:rsidRPr="00884129">
                <w:rPr>
                  <w:rFonts w:eastAsia="Times New Roman"/>
                  <w:color w:val="0000FF"/>
                  <w:kern w:val="0"/>
                  <w:sz w:val="16"/>
                  <w:szCs w:val="16"/>
                </w:rPr>
                <w:t>раздел 2 гр. 4</w:t>
              </w:r>
            </w:hyperlink>
            <w:r w:rsidRPr="00884129">
              <w:rPr>
                <w:rFonts w:eastAsia="Times New Roman"/>
                <w:kern w:val="0"/>
                <w:sz w:val="16"/>
                <w:szCs w:val="16"/>
              </w:rPr>
              <w:t>)</w:t>
            </w:r>
          </w:p>
        </w:tc>
        <w:tc>
          <w:tcPr>
            <w:tcW w:w="2095"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129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4631"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2812"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2796"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c>
          <w:tcPr>
            <w:tcW w:w="2095"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5</w:t>
            </w:r>
          </w:p>
        </w:tc>
      </w:tr>
      <w:tr w:rsidR="00884129" w:rsidRPr="00884129" w:rsidTr="00493B2A">
        <w:tc>
          <w:tcPr>
            <w:tcW w:w="1290" w:type="dxa"/>
          </w:tcPr>
          <w:p w:rsidR="00884129" w:rsidRPr="00884129" w:rsidRDefault="00884129" w:rsidP="00884129">
            <w:pPr>
              <w:suppressAutoHyphens w:val="0"/>
              <w:autoSpaceDE w:val="0"/>
              <w:autoSpaceDN w:val="0"/>
              <w:rPr>
                <w:rFonts w:eastAsia="Times New Roman"/>
                <w:kern w:val="0"/>
                <w:sz w:val="16"/>
                <w:szCs w:val="16"/>
              </w:rPr>
            </w:pPr>
          </w:p>
        </w:tc>
        <w:tc>
          <w:tcPr>
            <w:tcW w:w="4631" w:type="dxa"/>
          </w:tcPr>
          <w:p w:rsidR="00884129" w:rsidRPr="00884129" w:rsidRDefault="00884129" w:rsidP="00884129">
            <w:pPr>
              <w:suppressAutoHyphens w:val="0"/>
              <w:autoSpaceDE w:val="0"/>
              <w:autoSpaceDN w:val="0"/>
              <w:rPr>
                <w:rFonts w:eastAsia="Times New Roman"/>
                <w:kern w:val="0"/>
                <w:sz w:val="16"/>
                <w:szCs w:val="16"/>
              </w:rPr>
            </w:pPr>
          </w:p>
        </w:tc>
        <w:tc>
          <w:tcPr>
            <w:tcW w:w="2812" w:type="dxa"/>
          </w:tcPr>
          <w:p w:rsidR="00884129" w:rsidRPr="00884129" w:rsidRDefault="00884129" w:rsidP="00884129">
            <w:pPr>
              <w:suppressAutoHyphens w:val="0"/>
              <w:autoSpaceDE w:val="0"/>
              <w:autoSpaceDN w:val="0"/>
              <w:rPr>
                <w:rFonts w:eastAsia="Times New Roman"/>
                <w:kern w:val="0"/>
                <w:sz w:val="16"/>
                <w:szCs w:val="16"/>
              </w:rPr>
            </w:pPr>
          </w:p>
        </w:tc>
        <w:tc>
          <w:tcPr>
            <w:tcW w:w="2796" w:type="dxa"/>
          </w:tcPr>
          <w:p w:rsidR="00884129" w:rsidRPr="00884129" w:rsidRDefault="00884129" w:rsidP="00884129">
            <w:pPr>
              <w:suppressAutoHyphens w:val="0"/>
              <w:autoSpaceDE w:val="0"/>
              <w:autoSpaceDN w:val="0"/>
              <w:rPr>
                <w:rFonts w:eastAsia="Times New Roman"/>
                <w:kern w:val="0"/>
                <w:sz w:val="16"/>
                <w:szCs w:val="16"/>
              </w:rPr>
            </w:pPr>
          </w:p>
        </w:tc>
        <w:tc>
          <w:tcPr>
            <w:tcW w:w="2095"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1290" w:type="dxa"/>
          </w:tcPr>
          <w:p w:rsidR="00884129" w:rsidRPr="00884129" w:rsidRDefault="00884129" w:rsidP="00884129">
            <w:pPr>
              <w:suppressAutoHyphens w:val="0"/>
              <w:autoSpaceDE w:val="0"/>
              <w:autoSpaceDN w:val="0"/>
              <w:rPr>
                <w:rFonts w:eastAsia="Times New Roman"/>
                <w:kern w:val="0"/>
                <w:sz w:val="16"/>
                <w:szCs w:val="16"/>
              </w:rPr>
            </w:pPr>
          </w:p>
        </w:tc>
        <w:tc>
          <w:tcPr>
            <w:tcW w:w="4631" w:type="dxa"/>
          </w:tcPr>
          <w:p w:rsidR="00884129" w:rsidRPr="00884129" w:rsidRDefault="00884129" w:rsidP="00884129">
            <w:pPr>
              <w:suppressAutoHyphens w:val="0"/>
              <w:autoSpaceDE w:val="0"/>
              <w:autoSpaceDN w:val="0"/>
              <w:rPr>
                <w:rFonts w:eastAsia="Times New Roman"/>
                <w:kern w:val="0"/>
                <w:sz w:val="16"/>
                <w:szCs w:val="16"/>
              </w:rPr>
            </w:pPr>
          </w:p>
        </w:tc>
        <w:tc>
          <w:tcPr>
            <w:tcW w:w="2812" w:type="dxa"/>
          </w:tcPr>
          <w:p w:rsidR="00884129" w:rsidRPr="00884129" w:rsidRDefault="00884129" w:rsidP="00884129">
            <w:pPr>
              <w:suppressAutoHyphens w:val="0"/>
              <w:autoSpaceDE w:val="0"/>
              <w:autoSpaceDN w:val="0"/>
              <w:rPr>
                <w:rFonts w:eastAsia="Times New Roman"/>
                <w:kern w:val="0"/>
                <w:sz w:val="16"/>
                <w:szCs w:val="16"/>
              </w:rPr>
            </w:pPr>
          </w:p>
        </w:tc>
        <w:tc>
          <w:tcPr>
            <w:tcW w:w="2796" w:type="dxa"/>
          </w:tcPr>
          <w:p w:rsidR="00884129" w:rsidRPr="00884129" w:rsidRDefault="00884129" w:rsidP="00884129">
            <w:pPr>
              <w:suppressAutoHyphens w:val="0"/>
              <w:autoSpaceDE w:val="0"/>
              <w:autoSpaceDN w:val="0"/>
              <w:rPr>
                <w:rFonts w:eastAsia="Times New Roman"/>
                <w:kern w:val="0"/>
                <w:sz w:val="16"/>
                <w:szCs w:val="16"/>
              </w:rPr>
            </w:pPr>
          </w:p>
        </w:tc>
        <w:tc>
          <w:tcPr>
            <w:tcW w:w="2095"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1290" w:type="dxa"/>
          </w:tcPr>
          <w:p w:rsidR="00884129" w:rsidRPr="00884129" w:rsidRDefault="00884129" w:rsidP="00884129">
            <w:pPr>
              <w:suppressAutoHyphens w:val="0"/>
              <w:autoSpaceDE w:val="0"/>
              <w:autoSpaceDN w:val="0"/>
              <w:rPr>
                <w:rFonts w:eastAsia="Times New Roman"/>
                <w:kern w:val="0"/>
                <w:sz w:val="16"/>
                <w:szCs w:val="16"/>
              </w:rPr>
            </w:pPr>
          </w:p>
        </w:tc>
        <w:tc>
          <w:tcPr>
            <w:tcW w:w="4631" w:type="dxa"/>
          </w:tcPr>
          <w:p w:rsidR="00884129" w:rsidRPr="00884129" w:rsidRDefault="00884129" w:rsidP="00884129">
            <w:pPr>
              <w:suppressAutoHyphens w:val="0"/>
              <w:autoSpaceDE w:val="0"/>
              <w:autoSpaceDN w:val="0"/>
              <w:rPr>
                <w:rFonts w:eastAsia="Times New Roman"/>
                <w:kern w:val="0"/>
                <w:sz w:val="16"/>
                <w:szCs w:val="16"/>
              </w:rPr>
            </w:pPr>
          </w:p>
        </w:tc>
        <w:tc>
          <w:tcPr>
            <w:tcW w:w="2812" w:type="dxa"/>
          </w:tcPr>
          <w:p w:rsidR="00884129" w:rsidRPr="00884129" w:rsidRDefault="00884129" w:rsidP="00884129">
            <w:pPr>
              <w:suppressAutoHyphens w:val="0"/>
              <w:autoSpaceDE w:val="0"/>
              <w:autoSpaceDN w:val="0"/>
              <w:rPr>
                <w:rFonts w:eastAsia="Times New Roman"/>
                <w:kern w:val="0"/>
                <w:sz w:val="16"/>
                <w:szCs w:val="16"/>
              </w:rPr>
            </w:pPr>
          </w:p>
        </w:tc>
        <w:tc>
          <w:tcPr>
            <w:tcW w:w="2796" w:type="dxa"/>
          </w:tcPr>
          <w:p w:rsidR="00884129" w:rsidRPr="00884129" w:rsidRDefault="00884129" w:rsidP="00884129">
            <w:pPr>
              <w:suppressAutoHyphens w:val="0"/>
              <w:autoSpaceDE w:val="0"/>
              <w:autoSpaceDN w:val="0"/>
              <w:rPr>
                <w:rFonts w:eastAsia="Times New Roman"/>
                <w:kern w:val="0"/>
                <w:sz w:val="16"/>
                <w:szCs w:val="16"/>
              </w:rPr>
            </w:pPr>
          </w:p>
        </w:tc>
        <w:tc>
          <w:tcPr>
            <w:tcW w:w="2095"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blPrEx>
          <w:tblBorders>
            <w:right w:val="nil"/>
          </w:tblBorders>
        </w:tblPrEx>
        <w:tc>
          <w:tcPr>
            <w:tcW w:w="1290"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Итого</w:t>
            </w:r>
          </w:p>
        </w:tc>
        <w:tc>
          <w:tcPr>
            <w:tcW w:w="4631" w:type="dxa"/>
          </w:tcPr>
          <w:p w:rsidR="00884129" w:rsidRPr="00884129" w:rsidRDefault="00884129" w:rsidP="00884129">
            <w:pPr>
              <w:suppressAutoHyphens w:val="0"/>
              <w:autoSpaceDE w:val="0"/>
              <w:autoSpaceDN w:val="0"/>
              <w:rPr>
                <w:rFonts w:eastAsia="Times New Roman"/>
                <w:kern w:val="0"/>
                <w:sz w:val="16"/>
                <w:szCs w:val="16"/>
              </w:rPr>
            </w:pPr>
          </w:p>
        </w:tc>
        <w:tc>
          <w:tcPr>
            <w:tcW w:w="2812" w:type="dxa"/>
          </w:tcPr>
          <w:p w:rsidR="00884129" w:rsidRPr="00884129" w:rsidRDefault="00884129" w:rsidP="00884129">
            <w:pPr>
              <w:suppressAutoHyphens w:val="0"/>
              <w:autoSpaceDE w:val="0"/>
              <w:autoSpaceDN w:val="0"/>
              <w:rPr>
                <w:rFonts w:eastAsia="Times New Roman"/>
                <w:kern w:val="0"/>
                <w:sz w:val="16"/>
                <w:szCs w:val="16"/>
              </w:rPr>
            </w:pPr>
          </w:p>
        </w:tc>
        <w:tc>
          <w:tcPr>
            <w:tcW w:w="2796" w:type="dxa"/>
          </w:tcPr>
          <w:p w:rsidR="00884129" w:rsidRPr="00884129" w:rsidRDefault="00884129" w:rsidP="00884129">
            <w:pPr>
              <w:suppressAutoHyphens w:val="0"/>
              <w:autoSpaceDE w:val="0"/>
              <w:autoSpaceDN w:val="0"/>
              <w:rPr>
                <w:rFonts w:eastAsia="Times New Roman"/>
                <w:kern w:val="0"/>
                <w:sz w:val="16"/>
                <w:szCs w:val="16"/>
              </w:rPr>
            </w:pPr>
          </w:p>
        </w:tc>
        <w:tc>
          <w:tcPr>
            <w:tcW w:w="2095" w:type="dxa"/>
            <w:tcBorders>
              <w:bottom w:val="nil"/>
              <w:right w:val="nil"/>
            </w:tcBorders>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jc w:val="center"/>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bookmarkStart w:id="46" w:name="P3451"/>
      <w:bookmarkEnd w:id="46"/>
      <w:r w:rsidRPr="00884129">
        <w:rPr>
          <w:rFonts w:eastAsia="Times New Roman"/>
          <w:kern w:val="0"/>
          <w:sz w:val="16"/>
          <w:szCs w:val="16"/>
        </w:rPr>
        <w:t xml:space="preserve">                                      2. Операции с бюджетными средствами</w:t>
      </w:r>
    </w:p>
    <w:p w:rsidR="00884129" w:rsidRPr="00884129" w:rsidRDefault="00884129" w:rsidP="00884129">
      <w:pPr>
        <w:suppressAutoHyphens w:val="0"/>
        <w:autoSpaceDE w:val="0"/>
        <w:autoSpaceDN w:val="0"/>
        <w:jc w:val="center"/>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729"/>
        <w:gridCol w:w="1069"/>
        <w:gridCol w:w="1009"/>
        <w:gridCol w:w="1009"/>
        <w:gridCol w:w="1459"/>
        <w:gridCol w:w="799"/>
        <w:gridCol w:w="1714"/>
        <w:gridCol w:w="799"/>
        <w:gridCol w:w="1624"/>
        <w:gridCol w:w="1939"/>
        <w:gridCol w:w="1759"/>
        <w:gridCol w:w="1939"/>
        <w:gridCol w:w="2194"/>
        <w:gridCol w:w="1729"/>
      </w:tblGrid>
      <w:tr w:rsidR="00884129" w:rsidRPr="00884129" w:rsidTr="00493B2A">
        <w:tc>
          <w:tcPr>
            <w:tcW w:w="88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Код по БК</w:t>
            </w:r>
          </w:p>
        </w:tc>
        <w:tc>
          <w:tcPr>
            <w:tcW w:w="6275" w:type="dxa"/>
            <w:gridSpan w:val="5"/>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Поставленные на учет бюджетные обязательства</w:t>
            </w:r>
          </w:p>
        </w:tc>
        <w:tc>
          <w:tcPr>
            <w:tcW w:w="2513"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Поступления</w:t>
            </w:r>
          </w:p>
        </w:tc>
        <w:tc>
          <w:tcPr>
            <w:tcW w:w="2423"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Выплаты</w:t>
            </w:r>
          </w:p>
        </w:tc>
        <w:tc>
          <w:tcPr>
            <w:tcW w:w="5637"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Итого кассовых выплат</w:t>
            </w:r>
          </w:p>
        </w:tc>
        <w:tc>
          <w:tcPr>
            <w:tcW w:w="2194"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Неисполненные бюджетные обязательства (гр. 2 - гр. 11)</w:t>
            </w: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Примечание</w:t>
            </w:r>
          </w:p>
        </w:tc>
      </w:tr>
      <w:tr w:rsidR="00884129" w:rsidRPr="00884129" w:rsidTr="00493B2A">
        <w:tc>
          <w:tcPr>
            <w:tcW w:w="88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w:t>
            </w:r>
          </w:p>
        </w:tc>
        <w:tc>
          <w:tcPr>
            <w:tcW w:w="4546" w:type="dxa"/>
            <w:gridSpan w:val="4"/>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79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всего</w:t>
            </w:r>
          </w:p>
        </w:tc>
        <w:tc>
          <w:tcPr>
            <w:tcW w:w="1714"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 том числе с банковского счета получателя бюджетных средств</w:t>
            </w:r>
          </w:p>
        </w:tc>
        <w:tc>
          <w:tcPr>
            <w:tcW w:w="79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всего</w:t>
            </w:r>
          </w:p>
        </w:tc>
        <w:tc>
          <w:tcPr>
            <w:tcW w:w="1624"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 том числе на банковский счет получателя бюджетных средств</w:t>
            </w:r>
          </w:p>
        </w:tc>
        <w:tc>
          <w:tcPr>
            <w:tcW w:w="193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Кассовые выплаты, за исключением перечислений на банковский счет (гр. 7 - гр. 8 - (гр. 5 - гр. 6)</w:t>
            </w:r>
          </w:p>
        </w:tc>
        <w:tc>
          <w:tcPr>
            <w:tcW w:w="175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перечислено на банковский счет (гр. 8 - гр. 6)</w:t>
            </w:r>
          </w:p>
        </w:tc>
        <w:tc>
          <w:tcPr>
            <w:tcW w:w="193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Кассовые выплаты с учетом перечислений на банковский счет (гр. 9 + гр. 10)</w:t>
            </w:r>
          </w:p>
        </w:tc>
        <w:tc>
          <w:tcPr>
            <w:tcW w:w="2194"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88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третий год</w:t>
            </w:r>
          </w:p>
        </w:tc>
        <w:tc>
          <w:tcPr>
            <w:tcW w:w="145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четвертый год</w:t>
            </w:r>
          </w:p>
        </w:tc>
        <w:tc>
          <w:tcPr>
            <w:tcW w:w="79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14"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79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624"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93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5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93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2194"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88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5</w:t>
            </w:r>
          </w:p>
        </w:tc>
        <w:tc>
          <w:tcPr>
            <w:tcW w:w="145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6</w:t>
            </w:r>
          </w:p>
        </w:tc>
        <w:tc>
          <w:tcPr>
            <w:tcW w:w="79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7</w:t>
            </w:r>
          </w:p>
        </w:tc>
        <w:tc>
          <w:tcPr>
            <w:tcW w:w="1714"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8</w:t>
            </w:r>
          </w:p>
        </w:tc>
        <w:tc>
          <w:tcPr>
            <w:tcW w:w="79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9</w:t>
            </w:r>
          </w:p>
        </w:tc>
        <w:tc>
          <w:tcPr>
            <w:tcW w:w="1624"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10</w:t>
            </w:r>
          </w:p>
        </w:tc>
        <w:tc>
          <w:tcPr>
            <w:tcW w:w="193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11</w:t>
            </w:r>
          </w:p>
        </w:tc>
        <w:tc>
          <w:tcPr>
            <w:tcW w:w="175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12</w:t>
            </w:r>
          </w:p>
        </w:tc>
        <w:tc>
          <w:tcPr>
            <w:tcW w:w="193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13</w:t>
            </w:r>
          </w:p>
        </w:tc>
        <w:tc>
          <w:tcPr>
            <w:tcW w:w="2194"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14</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13</w:t>
            </w:r>
          </w:p>
        </w:tc>
      </w:tr>
      <w:tr w:rsidR="00884129" w:rsidRPr="00884129" w:rsidTr="00493B2A">
        <w:tc>
          <w:tcPr>
            <w:tcW w:w="88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459" w:type="dxa"/>
          </w:tcPr>
          <w:p w:rsidR="00884129" w:rsidRPr="00884129" w:rsidRDefault="00884129" w:rsidP="00884129">
            <w:pPr>
              <w:suppressAutoHyphens w:val="0"/>
              <w:autoSpaceDE w:val="0"/>
              <w:autoSpaceDN w:val="0"/>
              <w:rPr>
                <w:rFonts w:eastAsia="Times New Roman"/>
                <w:kern w:val="0"/>
                <w:sz w:val="16"/>
                <w:szCs w:val="16"/>
              </w:rPr>
            </w:pPr>
          </w:p>
        </w:tc>
        <w:tc>
          <w:tcPr>
            <w:tcW w:w="799" w:type="dxa"/>
          </w:tcPr>
          <w:p w:rsidR="00884129" w:rsidRPr="00884129" w:rsidRDefault="00884129" w:rsidP="00884129">
            <w:pPr>
              <w:suppressAutoHyphens w:val="0"/>
              <w:autoSpaceDE w:val="0"/>
              <w:autoSpaceDN w:val="0"/>
              <w:rPr>
                <w:rFonts w:eastAsia="Times New Roman"/>
                <w:kern w:val="0"/>
                <w:sz w:val="16"/>
                <w:szCs w:val="16"/>
              </w:rPr>
            </w:pPr>
          </w:p>
        </w:tc>
        <w:tc>
          <w:tcPr>
            <w:tcW w:w="1714" w:type="dxa"/>
          </w:tcPr>
          <w:p w:rsidR="00884129" w:rsidRPr="00884129" w:rsidRDefault="00884129" w:rsidP="00884129">
            <w:pPr>
              <w:suppressAutoHyphens w:val="0"/>
              <w:autoSpaceDE w:val="0"/>
              <w:autoSpaceDN w:val="0"/>
              <w:rPr>
                <w:rFonts w:eastAsia="Times New Roman"/>
                <w:kern w:val="0"/>
                <w:sz w:val="16"/>
                <w:szCs w:val="16"/>
              </w:rPr>
            </w:pPr>
          </w:p>
        </w:tc>
        <w:tc>
          <w:tcPr>
            <w:tcW w:w="799" w:type="dxa"/>
          </w:tcPr>
          <w:p w:rsidR="00884129" w:rsidRPr="00884129" w:rsidRDefault="00884129" w:rsidP="00884129">
            <w:pPr>
              <w:suppressAutoHyphens w:val="0"/>
              <w:autoSpaceDE w:val="0"/>
              <w:autoSpaceDN w:val="0"/>
              <w:rPr>
                <w:rFonts w:eastAsia="Times New Roman"/>
                <w:kern w:val="0"/>
                <w:sz w:val="16"/>
                <w:szCs w:val="16"/>
              </w:rPr>
            </w:pPr>
          </w:p>
        </w:tc>
        <w:tc>
          <w:tcPr>
            <w:tcW w:w="1624" w:type="dxa"/>
          </w:tcPr>
          <w:p w:rsidR="00884129" w:rsidRPr="00884129" w:rsidRDefault="00884129" w:rsidP="00884129">
            <w:pPr>
              <w:suppressAutoHyphens w:val="0"/>
              <w:autoSpaceDE w:val="0"/>
              <w:autoSpaceDN w:val="0"/>
              <w:rPr>
                <w:rFonts w:eastAsia="Times New Roman"/>
                <w:kern w:val="0"/>
                <w:sz w:val="16"/>
                <w:szCs w:val="16"/>
              </w:rPr>
            </w:pPr>
          </w:p>
        </w:tc>
        <w:tc>
          <w:tcPr>
            <w:tcW w:w="1939" w:type="dxa"/>
          </w:tcPr>
          <w:p w:rsidR="00884129" w:rsidRPr="00884129" w:rsidRDefault="00884129" w:rsidP="00884129">
            <w:pPr>
              <w:suppressAutoHyphens w:val="0"/>
              <w:autoSpaceDE w:val="0"/>
              <w:autoSpaceDN w:val="0"/>
              <w:rPr>
                <w:rFonts w:eastAsia="Times New Roman"/>
                <w:kern w:val="0"/>
                <w:sz w:val="16"/>
                <w:szCs w:val="16"/>
              </w:rPr>
            </w:pPr>
          </w:p>
        </w:tc>
        <w:tc>
          <w:tcPr>
            <w:tcW w:w="1759" w:type="dxa"/>
          </w:tcPr>
          <w:p w:rsidR="00884129" w:rsidRPr="00884129" w:rsidRDefault="00884129" w:rsidP="00884129">
            <w:pPr>
              <w:suppressAutoHyphens w:val="0"/>
              <w:autoSpaceDE w:val="0"/>
              <w:autoSpaceDN w:val="0"/>
              <w:rPr>
                <w:rFonts w:eastAsia="Times New Roman"/>
                <w:kern w:val="0"/>
                <w:sz w:val="16"/>
                <w:szCs w:val="16"/>
              </w:rPr>
            </w:pPr>
          </w:p>
        </w:tc>
        <w:tc>
          <w:tcPr>
            <w:tcW w:w="1939" w:type="dxa"/>
          </w:tcPr>
          <w:p w:rsidR="00884129" w:rsidRPr="00884129" w:rsidRDefault="00884129" w:rsidP="00884129">
            <w:pPr>
              <w:suppressAutoHyphens w:val="0"/>
              <w:autoSpaceDE w:val="0"/>
              <w:autoSpaceDN w:val="0"/>
              <w:rPr>
                <w:rFonts w:eastAsia="Times New Roman"/>
                <w:kern w:val="0"/>
                <w:sz w:val="16"/>
                <w:szCs w:val="16"/>
              </w:rPr>
            </w:pPr>
          </w:p>
        </w:tc>
        <w:tc>
          <w:tcPr>
            <w:tcW w:w="2194"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88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459" w:type="dxa"/>
          </w:tcPr>
          <w:p w:rsidR="00884129" w:rsidRPr="00884129" w:rsidRDefault="00884129" w:rsidP="00884129">
            <w:pPr>
              <w:suppressAutoHyphens w:val="0"/>
              <w:autoSpaceDE w:val="0"/>
              <w:autoSpaceDN w:val="0"/>
              <w:rPr>
                <w:rFonts w:eastAsia="Times New Roman"/>
                <w:kern w:val="0"/>
                <w:sz w:val="16"/>
                <w:szCs w:val="16"/>
              </w:rPr>
            </w:pPr>
          </w:p>
        </w:tc>
        <w:tc>
          <w:tcPr>
            <w:tcW w:w="799" w:type="dxa"/>
          </w:tcPr>
          <w:p w:rsidR="00884129" w:rsidRPr="00884129" w:rsidRDefault="00884129" w:rsidP="00884129">
            <w:pPr>
              <w:suppressAutoHyphens w:val="0"/>
              <w:autoSpaceDE w:val="0"/>
              <w:autoSpaceDN w:val="0"/>
              <w:rPr>
                <w:rFonts w:eastAsia="Times New Roman"/>
                <w:kern w:val="0"/>
                <w:sz w:val="16"/>
                <w:szCs w:val="16"/>
              </w:rPr>
            </w:pPr>
          </w:p>
        </w:tc>
        <w:tc>
          <w:tcPr>
            <w:tcW w:w="1714" w:type="dxa"/>
          </w:tcPr>
          <w:p w:rsidR="00884129" w:rsidRPr="00884129" w:rsidRDefault="00884129" w:rsidP="00884129">
            <w:pPr>
              <w:suppressAutoHyphens w:val="0"/>
              <w:autoSpaceDE w:val="0"/>
              <w:autoSpaceDN w:val="0"/>
              <w:rPr>
                <w:rFonts w:eastAsia="Times New Roman"/>
                <w:kern w:val="0"/>
                <w:sz w:val="16"/>
                <w:szCs w:val="16"/>
              </w:rPr>
            </w:pPr>
          </w:p>
        </w:tc>
        <w:tc>
          <w:tcPr>
            <w:tcW w:w="799" w:type="dxa"/>
          </w:tcPr>
          <w:p w:rsidR="00884129" w:rsidRPr="00884129" w:rsidRDefault="00884129" w:rsidP="00884129">
            <w:pPr>
              <w:suppressAutoHyphens w:val="0"/>
              <w:autoSpaceDE w:val="0"/>
              <w:autoSpaceDN w:val="0"/>
              <w:rPr>
                <w:rFonts w:eastAsia="Times New Roman"/>
                <w:kern w:val="0"/>
                <w:sz w:val="16"/>
                <w:szCs w:val="16"/>
              </w:rPr>
            </w:pPr>
          </w:p>
        </w:tc>
        <w:tc>
          <w:tcPr>
            <w:tcW w:w="1624" w:type="dxa"/>
          </w:tcPr>
          <w:p w:rsidR="00884129" w:rsidRPr="00884129" w:rsidRDefault="00884129" w:rsidP="00884129">
            <w:pPr>
              <w:suppressAutoHyphens w:val="0"/>
              <w:autoSpaceDE w:val="0"/>
              <w:autoSpaceDN w:val="0"/>
              <w:rPr>
                <w:rFonts w:eastAsia="Times New Roman"/>
                <w:kern w:val="0"/>
                <w:sz w:val="16"/>
                <w:szCs w:val="16"/>
              </w:rPr>
            </w:pPr>
          </w:p>
        </w:tc>
        <w:tc>
          <w:tcPr>
            <w:tcW w:w="1939" w:type="dxa"/>
          </w:tcPr>
          <w:p w:rsidR="00884129" w:rsidRPr="00884129" w:rsidRDefault="00884129" w:rsidP="00884129">
            <w:pPr>
              <w:suppressAutoHyphens w:val="0"/>
              <w:autoSpaceDE w:val="0"/>
              <w:autoSpaceDN w:val="0"/>
              <w:rPr>
                <w:rFonts w:eastAsia="Times New Roman"/>
                <w:kern w:val="0"/>
                <w:sz w:val="16"/>
                <w:szCs w:val="16"/>
              </w:rPr>
            </w:pPr>
          </w:p>
        </w:tc>
        <w:tc>
          <w:tcPr>
            <w:tcW w:w="1759" w:type="dxa"/>
          </w:tcPr>
          <w:p w:rsidR="00884129" w:rsidRPr="00884129" w:rsidRDefault="00884129" w:rsidP="00884129">
            <w:pPr>
              <w:suppressAutoHyphens w:val="0"/>
              <w:autoSpaceDE w:val="0"/>
              <w:autoSpaceDN w:val="0"/>
              <w:rPr>
                <w:rFonts w:eastAsia="Times New Roman"/>
                <w:kern w:val="0"/>
                <w:sz w:val="16"/>
                <w:szCs w:val="16"/>
              </w:rPr>
            </w:pPr>
          </w:p>
        </w:tc>
        <w:tc>
          <w:tcPr>
            <w:tcW w:w="1939" w:type="dxa"/>
          </w:tcPr>
          <w:p w:rsidR="00884129" w:rsidRPr="00884129" w:rsidRDefault="00884129" w:rsidP="00884129">
            <w:pPr>
              <w:suppressAutoHyphens w:val="0"/>
              <w:autoSpaceDE w:val="0"/>
              <w:autoSpaceDN w:val="0"/>
              <w:rPr>
                <w:rFonts w:eastAsia="Times New Roman"/>
                <w:kern w:val="0"/>
                <w:sz w:val="16"/>
                <w:szCs w:val="16"/>
              </w:rPr>
            </w:pPr>
          </w:p>
        </w:tc>
        <w:tc>
          <w:tcPr>
            <w:tcW w:w="2194"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889"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Итого</w:t>
            </w: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459" w:type="dxa"/>
          </w:tcPr>
          <w:p w:rsidR="00884129" w:rsidRPr="00884129" w:rsidRDefault="00884129" w:rsidP="00884129">
            <w:pPr>
              <w:suppressAutoHyphens w:val="0"/>
              <w:autoSpaceDE w:val="0"/>
              <w:autoSpaceDN w:val="0"/>
              <w:rPr>
                <w:rFonts w:eastAsia="Times New Roman"/>
                <w:kern w:val="0"/>
                <w:sz w:val="16"/>
                <w:szCs w:val="16"/>
              </w:rPr>
            </w:pPr>
          </w:p>
        </w:tc>
        <w:tc>
          <w:tcPr>
            <w:tcW w:w="799" w:type="dxa"/>
          </w:tcPr>
          <w:p w:rsidR="00884129" w:rsidRPr="00884129" w:rsidRDefault="00884129" w:rsidP="00884129">
            <w:pPr>
              <w:suppressAutoHyphens w:val="0"/>
              <w:autoSpaceDE w:val="0"/>
              <w:autoSpaceDN w:val="0"/>
              <w:rPr>
                <w:rFonts w:eastAsia="Times New Roman"/>
                <w:kern w:val="0"/>
                <w:sz w:val="16"/>
                <w:szCs w:val="16"/>
              </w:rPr>
            </w:pPr>
          </w:p>
        </w:tc>
        <w:tc>
          <w:tcPr>
            <w:tcW w:w="1714" w:type="dxa"/>
          </w:tcPr>
          <w:p w:rsidR="00884129" w:rsidRPr="00884129" w:rsidRDefault="00884129" w:rsidP="00884129">
            <w:pPr>
              <w:suppressAutoHyphens w:val="0"/>
              <w:autoSpaceDE w:val="0"/>
              <w:autoSpaceDN w:val="0"/>
              <w:rPr>
                <w:rFonts w:eastAsia="Times New Roman"/>
                <w:kern w:val="0"/>
                <w:sz w:val="16"/>
                <w:szCs w:val="16"/>
              </w:rPr>
            </w:pPr>
          </w:p>
        </w:tc>
        <w:tc>
          <w:tcPr>
            <w:tcW w:w="799" w:type="dxa"/>
          </w:tcPr>
          <w:p w:rsidR="00884129" w:rsidRPr="00884129" w:rsidRDefault="00884129" w:rsidP="00884129">
            <w:pPr>
              <w:suppressAutoHyphens w:val="0"/>
              <w:autoSpaceDE w:val="0"/>
              <w:autoSpaceDN w:val="0"/>
              <w:rPr>
                <w:rFonts w:eastAsia="Times New Roman"/>
                <w:kern w:val="0"/>
                <w:sz w:val="16"/>
                <w:szCs w:val="16"/>
              </w:rPr>
            </w:pPr>
          </w:p>
        </w:tc>
        <w:tc>
          <w:tcPr>
            <w:tcW w:w="1624" w:type="dxa"/>
          </w:tcPr>
          <w:p w:rsidR="00884129" w:rsidRPr="00884129" w:rsidRDefault="00884129" w:rsidP="00884129">
            <w:pPr>
              <w:suppressAutoHyphens w:val="0"/>
              <w:autoSpaceDE w:val="0"/>
              <w:autoSpaceDN w:val="0"/>
              <w:rPr>
                <w:rFonts w:eastAsia="Times New Roman"/>
                <w:kern w:val="0"/>
                <w:sz w:val="16"/>
                <w:szCs w:val="16"/>
              </w:rPr>
            </w:pPr>
          </w:p>
        </w:tc>
        <w:tc>
          <w:tcPr>
            <w:tcW w:w="1939" w:type="dxa"/>
          </w:tcPr>
          <w:p w:rsidR="00884129" w:rsidRPr="00884129" w:rsidRDefault="00884129" w:rsidP="00884129">
            <w:pPr>
              <w:suppressAutoHyphens w:val="0"/>
              <w:autoSpaceDE w:val="0"/>
              <w:autoSpaceDN w:val="0"/>
              <w:rPr>
                <w:rFonts w:eastAsia="Times New Roman"/>
                <w:kern w:val="0"/>
                <w:sz w:val="16"/>
                <w:szCs w:val="16"/>
              </w:rPr>
            </w:pPr>
          </w:p>
        </w:tc>
        <w:tc>
          <w:tcPr>
            <w:tcW w:w="1759" w:type="dxa"/>
          </w:tcPr>
          <w:p w:rsidR="00884129" w:rsidRPr="00884129" w:rsidRDefault="00884129" w:rsidP="00884129">
            <w:pPr>
              <w:suppressAutoHyphens w:val="0"/>
              <w:autoSpaceDE w:val="0"/>
              <w:autoSpaceDN w:val="0"/>
              <w:rPr>
                <w:rFonts w:eastAsia="Times New Roman"/>
                <w:kern w:val="0"/>
                <w:sz w:val="16"/>
                <w:szCs w:val="16"/>
              </w:rPr>
            </w:pPr>
          </w:p>
        </w:tc>
        <w:tc>
          <w:tcPr>
            <w:tcW w:w="1939" w:type="dxa"/>
          </w:tcPr>
          <w:p w:rsidR="00884129" w:rsidRPr="00884129" w:rsidRDefault="00884129" w:rsidP="00884129">
            <w:pPr>
              <w:suppressAutoHyphens w:val="0"/>
              <w:autoSpaceDE w:val="0"/>
              <w:autoSpaceDN w:val="0"/>
              <w:rPr>
                <w:rFonts w:eastAsia="Times New Roman"/>
                <w:kern w:val="0"/>
                <w:sz w:val="16"/>
                <w:szCs w:val="16"/>
              </w:rPr>
            </w:pPr>
          </w:p>
        </w:tc>
        <w:tc>
          <w:tcPr>
            <w:tcW w:w="2194"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Ответственный исполнитель _____________ ___________ _________________________ ___________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(должность)   (подпись)     (расшифровка подписи)   (телефон)</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"___" _________________ 20___ г.</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Номер страницы 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Всего страниц ______</w:t>
      </w:r>
    </w:p>
    <w:p w:rsidR="00884129" w:rsidRPr="00884129" w:rsidRDefault="00884129" w:rsidP="00884129">
      <w:pPr>
        <w:widowControl/>
        <w:suppressAutoHyphens w:val="0"/>
        <w:spacing w:after="200" w:line="276" w:lineRule="auto"/>
        <w:rPr>
          <w:rFonts w:eastAsia="Calibri"/>
          <w:kern w:val="0"/>
          <w:sz w:val="16"/>
          <w:szCs w:val="16"/>
          <w:lang w:eastAsia="en-US"/>
        </w:rPr>
        <w:sectPr w:rsidR="00884129" w:rsidRPr="00884129">
          <w:pgSz w:w="16838" w:h="11905" w:orient="landscape"/>
          <w:pgMar w:top="1701" w:right="1134" w:bottom="850" w:left="1134" w:header="0" w:footer="0" w:gutter="0"/>
          <w:cols w:space="720"/>
        </w:sectPr>
      </w:pPr>
    </w:p>
    <w:p w:rsidR="00884129" w:rsidRPr="00884129" w:rsidRDefault="00884129" w:rsidP="00884129">
      <w:pPr>
        <w:suppressAutoHyphens w:val="0"/>
        <w:autoSpaceDE w:val="0"/>
        <w:autoSpaceDN w:val="0"/>
        <w:jc w:val="right"/>
        <w:outlineLvl w:val="1"/>
        <w:rPr>
          <w:rFonts w:eastAsia="Times New Roman"/>
          <w:kern w:val="0"/>
          <w:sz w:val="16"/>
          <w:szCs w:val="16"/>
        </w:rPr>
      </w:pPr>
      <w:r w:rsidRPr="00884129">
        <w:rPr>
          <w:rFonts w:eastAsia="Times New Roman"/>
          <w:kern w:val="0"/>
          <w:sz w:val="16"/>
          <w:szCs w:val="16"/>
        </w:rPr>
        <w:t xml:space="preserve">                                                                                                   Приложение N 15</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к Порядку открытия и ведения лицевых счетов </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в Администрации сельского поселения Ахмановский</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 сельсовет муниципального района Бакалинский район</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                                                                       Республики Башкортостан</w:t>
      </w:r>
    </w:p>
    <w:p w:rsidR="00884129" w:rsidRPr="00884129" w:rsidRDefault="00884129" w:rsidP="00884129">
      <w:pPr>
        <w:suppressAutoHyphens w:val="0"/>
        <w:autoSpaceDE w:val="0"/>
        <w:autoSpaceDN w:val="0"/>
        <w:jc w:val="right"/>
        <w:rPr>
          <w:rFonts w:eastAsia="Times New Roman"/>
          <w:kern w:val="0"/>
          <w:sz w:val="16"/>
          <w:szCs w:val="16"/>
        </w:rPr>
      </w:pPr>
    </w:p>
    <w:p w:rsidR="00884129" w:rsidRPr="00884129" w:rsidRDefault="00884129" w:rsidP="00884129">
      <w:pPr>
        <w:suppressAutoHyphens w:val="0"/>
        <w:autoSpaceDE w:val="0"/>
        <w:autoSpaceDN w:val="0"/>
        <w:jc w:val="right"/>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bookmarkStart w:id="47" w:name="P3553"/>
      <w:bookmarkEnd w:id="47"/>
      <w:r w:rsidRPr="00884129">
        <w:rPr>
          <w:rFonts w:eastAsia="Times New Roman"/>
          <w:kern w:val="0"/>
          <w:sz w:val="16"/>
          <w:szCs w:val="16"/>
        </w:rPr>
        <w:t xml:space="preserve">                            ОТЧЕТ О СОСТОЯНИИ                                         │ Коды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лицевого счета по учету средств, поступающих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во временное распоряжение получателя бюджетных средств N │         │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на "__" _________ 20__ г.                               Дата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Финансовый орган             ____________________________________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Получатель бюджетных средств ____________________________________ по Сводному реестру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Главный распорядитель        ____________________________________         Глава по БК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бюджетных средств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Наименование бюджета         ____________________________________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____________________________________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Периодичность: месячная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Единица измерения: руб.                                                       по ОКЕИ │  </w:t>
      </w:r>
      <w:hyperlink r:id="rId14" w:history="1">
        <w:r w:rsidRPr="00884129">
          <w:rPr>
            <w:rFonts w:eastAsia="Times New Roman"/>
            <w:color w:val="0000FF"/>
            <w:kern w:val="0"/>
            <w:sz w:val="16"/>
            <w:szCs w:val="16"/>
          </w:rPr>
          <w:t>383</w:t>
        </w:r>
      </w:hyperlink>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widowControl/>
        <w:suppressAutoHyphens w:val="0"/>
        <w:spacing w:after="200" w:line="276" w:lineRule="auto"/>
        <w:rPr>
          <w:rFonts w:eastAsia="Calibri"/>
          <w:kern w:val="0"/>
          <w:sz w:val="16"/>
          <w:szCs w:val="16"/>
          <w:lang w:eastAsia="en-US"/>
        </w:rPr>
        <w:sectPr w:rsidR="00884129" w:rsidRPr="0088412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93"/>
        <w:gridCol w:w="1989"/>
        <w:gridCol w:w="1989"/>
        <w:gridCol w:w="4713"/>
      </w:tblGrid>
      <w:tr w:rsidR="00884129" w:rsidRPr="00884129" w:rsidTr="00493B2A">
        <w:tc>
          <w:tcPr>
            <w:tcW w:w="3393"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Остаток средств на начало года</w:t>
            </w:r>
          </w:p>
        </w:tc>
        <w:tc>
          <w:tcPr>
            <w:tcW w:w="198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Поступления</w:t>
            </w:r>
          </w:p>
        </w:tc>
        <w:tc>
          <w:tcPr>
            <w:tcW w:w="198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Выплаты</w:t>
            </w:r>
          </w:p>
        </w:tc>
        <w:tc>
          <w:tcPr>
            <w:tcW w:w="4713"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Остаток средств на дату составления отчета</w:t>
            </w:r>
          </w:p>
        </w:tc>
      </w:tr>
      <w:tr w:rsidR="00884129" w:rsidRPr="00884129" w:rsidTr="00493B2A">
        <w:tc>
          <w:tcPr>
            <w:tcW w:w="3393"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198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198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4713"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r>
      <w:tr w:rsidR="00884129" w:rsidRPr="00884129" w:rsidTr="00493B2A">
        <w:tc>
          <w:tcPr>
            <w:tcW w:w="3393" w:type="dxa"/>
          </w:tcPr>
          <w:p w:rsidR="00884129" w:rsidRPr="00884129" w:rsidRDefault="00884129" w:rsidP="00884129">
            <w:pPr>
              <w:suppressAutoHyphens w:val="0"/>
              <w:autoSpaceDE w:val="0"/>
              <w:autoSpaceDN w:val="0"/>
              <w:rPr>
                <w:rFonts w:eastAsia="Times New Roman"/>
                <w:kern w:val="0"/>
                <w:sz w:val="16"/>
                <w:szCs w:val="16"/>
              </w:rPr>
            </w:pPr>
          </w:p>
        </w:tc>
        <w:tc>
          <w:tcPr>
            <w:tcW w:w="1989" w:type="dxa"/>
          </w:tcPr>
          <w:p w:rsidR="00884129" w:rsidRPr="00884129" w:rsidRDefault="00884129" w:rsidP="00884129">
            <w:pPr>
              <w:suppressAutoHyphens w:val="0"/>
              <w:autoSpaceDE w:val="0"/>
              <w:autoSpaceDN w:val="0"/>
              <w:rPr>
                <w:rFonts w:eastAsia="Times New Roman"/>
                <w:kern w:val="0"/>
                <w:sz w:val="16"/>
                <w:szCs w:val="16"/>
              </w:rPr>
            </w:pPr>
          </w:p>
        </w:tc>
        <w:tc>
          <w:tcPr>
            <w:tcW w:w="1989" w:type="dxa"/>
          </w:tcPr>
          <w:p w:rsidR="00884129" w:rsidRPr="00884129" w:rsidRDefault="00884129" w:rsidP="00884129">
            <w:pPr>
              <w:suppressAutoHyphens w:val="0"/>
              <w:autoSpaceDE w:val="0"/>
              <w:autoSpaceDN w:val="0"/>
              <w:rPr>
                <w:rFonts w:eastAsia="Times New Roman"/>
                <w:kern w:val="0"/>
                <w:sz w:val="16"/>
                <w:szCs w:val="16"/>
              </w:rPr>
            </w:pPr>
          </w:p>
        </w:tc>
        <w:tc>
          <w:tcPr>
            <w:tcW w:w="4713" w:type="dxa"/>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Ответственный исполнитель ___________ _________ _____________________ 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(должность) (подпись) (расшифровка подписи) (телефон)</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"__" ___________ 20__ г.</w:t>
      </w:r>
    </w:p>
    <w:p w:rsidR="00884129" w:rsidRPr="00884129" w:rsidRDefault="00884129" w:rsidP="00884129">
      <w:pPr>
        <w:widowControl/>
        <w:suppressAutoHyphens w:val="0"/>
        <w:spacing w:after="200" w:line="276" w:lineRule="auto"/>
        <w:rPr>
          <w:rFonts w:eastAsia="Calibri"/>
          <w:kern w:val="0"/>
          <w:sz w:val="16"/>
          <w:szCs w:val="16"/>
          <w:lang w:eastAsia="en-US"/>
        </w:rPr>
        <w:sectPr w:rsidR="00884129" w:rsidRPr="00884129">
          <w:pgSz w:w="16838" w:h="11905" w:orient="landscape"/>
          <w:pgMar w:top="1701" w:right="1134" w:bottom="850" w:left="1134" w:header="0" w:footer="0" w:gutter="0"/>
          <w:cols w:space="720"/>
        </w:sectPr>
      </w:pPr>
    </w:p>
    <w:p w:rsidR="00884129" w:rsidRPr="00884129" w:rsidRDefault="00884129" w:rsidP="00884129">
      <w:pPr>
        <w:suppressAutoHyphens w:val="0"/>
        <w:autoSpaceDE w:val="0"/>
        <w:autoSpaceDN w:val="0"/>
        <w:jc w:val="right"/>
        <w:outlineLvl w:val="1"/>
        <w:rPr>
          <w:rFonts w:eastAsia="Times New Roman"/>
          <w:kern w:val="0"/>
          <w:sz w:val="16"/>
          <w:szCs w:val="16"/>
        </w:rPr>
      </w:pPr>
      <w:r w:rsidRPr="00884129">
        <w:rPr>
          <w:rFonts w:eastAsia="Times New Roman"/>
          <w:kern w:val="0"/>
          <w:sz w:val="16"/>
          <w:szCs w:val="16"/>
        </w:rPr>
        <w:t xml:space="preserve">                                                                                                   Приложение N 16</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к Порядку открытия и ведения лицевых счетов в </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Администрации сельского поселения Ахмановский </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сельсовет муниципального района Бакалинский район</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                                                                       Республики Башкортостан</w:t>
      </w:r>
    </w:p>
    <w:p w:rsidR="00884129" w:rsidRPr="00884129" w:rsidRDefault="00884129" w:rsidP="00884129">
      <w:pPr>
        <w:suppressAutoHyphens w:val="0"/>
        <w:autoSpaceDE w:val="0"/>
        <w:autoSpaceDN w:val="0"/>
        <w:jc w:val="right"/>
        <w:rPr>
          <w:rFonts w:eastAsia="Times New Roman"/>
          <w:kern w:val="0"/>
          <w:sz w:val="16"/>
          <w:szCs w:val="16"/>
        </w:rPr>
      </w:pPr>
    </w:p>
    <w:p w:rsidR="00884129" w:rsidRPr="00884129" w:rsidRDefault="00884129" w:rsidP="00884129">
      <w:pPr>
        <w:suppressAutoHyphens w:val="0"/>
        <w:autoSpaceDE w:val="0"/>
        <w:autoSpaceDN w:val="0"/>
        <w:jc w:val="right"/>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bookmarkStart w:id="48" w:name="P3603"/>
      <w:bookmarkEnd w:id="48"/>
      <w:r w:rsidRPr="00884129">
        <w:rPr>
          <w:rFonts w:eastAsia="Times New Roman"/>
          <w:kern w:val="0"/>
          <w:sz w:val="16"/>
          <w:szCs w:val="16"/>
        </w:rPr>
        <w:t xml:space="preserve">                   ОТЧЕТ О СОСТОЯНИИ</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лицевого счета главного администратора источников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финансирования дефицита бюджета                      │ Коды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(администратора источников финансирования дефицита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бюджета с полномочиями главного администратора) N │    │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на "__" _________ 20__ г.                       Дата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Финансовый орган           _________________________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Главный администратор источников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финансирования дефицита бюджета ____________________ Глава по БК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Администратор источников финансирования дефицита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бюджета с полномочиями главного администратора _____ по Сводному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реестру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Наименование бюджета     _________________________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Периодичность: месячная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Единица измерения: руб.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 ОКЕИ │ </w:t>
      </w:r>
      <w:hyperlink r:id="rId15" w:history="1">
        <w:r w:rsidRPr="00884129">
          <w:rPr>
            <w:rFonts w:eastAsia="Times New Roman"/>
            <w:color w:val="0000FF"/>
            <w:kern w:val="0"/>
            <w:sz w:val="16"/>
            <w:szCs w:val="16"/>
          </w:rPr>
          <w:t>383</w:t>
        </w:r>
      </w:hyperlink>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widowControl/>
        <w:suppressAutoHyphens w:val="0"/>
        <w:spacing w:after="200" w:line="276" w:lineRule="auto"/>
        <w:rPr>
          <w:rFonts w:eastAsia="Calibri"/>
          <w:kern w:val="0"/>
          <w:sz w:val="16"/>
          <w:szCs w:val="16"/>
          <w:lang w:eastAsia="en-US"/>
        </w:rPr>
        <w:sectPr w:rsidR="00884129" w:rsidRPr="00884129">
          <w:pgSz w:w="11905" w:h="16838"/>
          <w:pgMar w:top="1134" w:right="850" w:bottom="1134" w:left="1701" w:header="0" w:footer="0" w:gutter="0"/>
          <w:cols w:space="720"/>
        </w:sect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1. Бюджетные ассигнования</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936"/>
        <w:gridCol w:w="1729"/>
        <w:gridCol w:w="1069"/>
        <w:gridCol w:w="1009"/>
        <w:gridCol w:w="1729"/>
        <w:gridCol w:w="1069"/>
        <w:gridCol w:w="1009"/>
        <w:gridCol w:w="1729"/>
        <w:gridCol w:w="1069"/>
        <w:gridCol w:w="1009"/>
      </w:tblGrid>
      <w:tr w:rsidR="00884129" w:rsidRPr="00884129" w:rsidTr="00493B2A">
        <w:tc>
          <w:tcPr>
            <w:tcW w:w="1170" w:type="dxa"/>
            <w:gridSpan w:val="2"/>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Код по БК</w:t>
            </w:r>
          </w:p>
        </w:tc>
        <w:tc>
          <w:tcPr>
            <w:tcW w:w="3807"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Получено</w:t>
            </w:r>
          </w:p>
        </w:tc>
        <w:tc>
          <w:tcPr>
            <w:tcW w:w="3807"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Распределено</w:t>
            </w:r>
          </w:p>
        </w:tc>
        <w:tc>
          <w:tcPr>
            <w:tcW w:w="3807"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Подлежит распределению</w:t>
            </w:r>
          </w:p>
        </w:tc>
      </w:tr>
      <w:tr w:rsidR="00884129" w:rsidRPr="00884129" w:rsidTr="00493B2A">
        <w:tc>
          <w:tcPr>
            <w:tcW w:w="1170" w:type="dxa"/>
            <w:gridSpan w:val="2"/>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w:t>
            </w:r>
          </w:p>
        </w:tc>
        <w:tc>
          <w:tcPr>
            <w:tcW w:w="2078"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w:t>
            </w:r>
          </w:p>
        </w:tc>
        <w:tc>
          <w:tcPr>
            <w:tcW w:w="2078"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w:t>
            </w:r>
          </w:p>
        </w:tc>
        <w:tc>
          <w:tcPr>
            <w:tcW w:w="2078"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r>
      <w:tr w:rsidR="00884129" w:rsidRPr="00884129" w:rsidTr="00493B2A">
        <w:tc>
          <w:tcPr>
            <w:tcW w:w="1170" w:type="dxa"/>
            <w:gridSpan w:val="2"/>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r>
      <w:tr w:rsidR="00884129" w:rsidRPr="00884129" w:rsidTr="00493B2A">
        <w:tc>
          <w:tcPr>
            <w:tcW w:w="1170"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5</w:t>
            </w: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6</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7</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8</w:t>
            </w: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9</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10</w:t>
            </w:r>
          </w:p>
        </w:tc>
      </w:tr>
      <w:tr w:rsidR="00884129" w:rsidRPr="00884129" w:rsidTr="00493B2A">
        <w:tc>
          <w:tcPr>
            <w:tcW w:w="1170"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1170"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blPrEx>
          <w:tblBorders>
            <w:left w:val="nil"/>
          </w:tblBorders>
        </w:tblPrEx>
        <w:tc>
          <w:tcPr>
            <w:tcW w:w="234" w:type="dxa"/>
            <w:tcBorders>
              <w:left w:val="nil"/>
              <w:bottom w:val="nil"/>
            </w:tcBorders>
          </w:tcPr>
          <w:p w:rsidR="00884129" w:rsidRPr="00884129" w:rsidRDefault="00884129" w:rsidP="00884129">
            <w:pPr>
              <w:suppressAutoHyphens w:val="0"/>
              <w:autoSpaceDE w:val="0"/>
              <w:autoSpaceDN w:val="0"/>
              <w:rPr>
                <w:rFonts w:eastAsia="Times New Roman"/>
                <w:kern w:val="0"/>
                <w:sz w:val="16"/>
                <w:szCs w:val="16"/>
              </w:rPr>
            </w:pPr>
          </w:p>
        </w:tc>
        <w:tc>
          <w:tcPr>
            <w:tcW w:w="936"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Итого</w:t>
            </w: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Ответственный исполнитель ___________ _________ _____________ 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(должность) (подпись) (расшифровка  (телефон)</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подписи)</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"__" ___________ 20__ г.</w:t>
      </w:r>
    </w:p>
    <w:p w:rsidR="00884129" w:rsidRPr="00884129" w:rsidRDefault="00884129" w:rsidP="00884129">
      <w:pPr>
        <w:widowControl/>
        <w:suppressAutoHyphens w:val="0"/>
        <w:spacing w:after="200" w:line="276" w:lineRule="auto"/>
        <w:rPr>
          <w:rFonts w:eastAsia="Calibri"/>
          <w:kern w:val="0"/>
          <w:sz w:val="16"/>
          <w:szCs w:val="16"/>
          <w:lang w:eastAsia="en-US"/>
        </w:rPr>
        <w:sectPr w:rsidR="00884129" w:rsidRPr="00884129">
          <w:pgSz w:w="16838" w:h="11905" w:orient="landscape"/>
          <w:pgMar w:top="1701" w:right="1134" w:bottom="850" w:left="1134" w:header="0" w:footer="0" w:gutter="0"/>
          <w:cols w:space="720"/>
        </w:sectPr>
      </w:pPr>
    </w:p>
    <w:p w:rsidR="00884129" w:rsidRPr="00884129" w:rsidRDefault="00884129" w:rsidP="00884129">
      <w:pPr>
        <w:suppressAutoHyphens w:val="0"/>
        <w:autoSpaceDE w:val="0"/>
        <w:autoSpaceDN w:val="0"/>
        <w:jc w:val="right"/>
        <w:outlineLvl w:val="1"/>
        <w:rPr>
          <w:rFonts w:eastAsia="Times New Roman"/>
          <w:kern w:val="0"/>
          <w:sz w:val="16"/>
          <w:szCs w:val="16"/>
        </w:rPr>
      </w:pPr>
      <w:r w:rsidRPr="00884129">
        <w:rPr>
          <w:rFonts w:eastAsia="Times New Roman"/>
          <w:kern w:val="0"/>
          <w:sz w:val="16"/>
          <w:szCs w:val="16"/>
        </w:rPr>
        <w:t xml:space="preserve">                                                                                                   Приложение N 17</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к Порядку открытия и ведения лицевых счетов в </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Администрации сельского поселения Ахмановский</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 сельсовет муниципального района Бакалинский район</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                                                                       Республики Башкортостан</w:t>
      </w:r>
    </w:p>
    <w:p w:rsidR="00884129" w:rsidRPr="00884129" w:rsidRDefault="00884129" w:rsidP="00884129">
      <w:pPr>
        <w:suppressAutoHyphens w:val="0"/>
        <w:autoSpaceDE w:val="0"/>
        <w:autoSpaceDN w:val="0"/>
        <w:jc w:val="right"/>
        <w:rPr>
          <w:rFonts w:eastAsia="Times New Roman"/>
          <w:kern w:val="0"/>
          <w:sz w:val="16"/>
          <w:szCs w:val="16"/>
        </w:rPr>
      </w:pPr>
    </w:p>
    <w:p w:rsidR="00884129" w:rsidRPr="00884129" w:rsidRDefault="00884129" w:rsidP="00884129">
      <w:pPr>
        <w:suppressAutoHyphens w:val="0"/>
        <w:autoSpaceDE w:val="0"/>
        <w:autoSpaceDN w:val="0"/>
        <w:jc w:val="right"/>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bookmarkStart w:id="49" w:name="P3699"/>
      <w:bookmarkEnd w:id="49"/>
      <w:r w:rsidRPr="00884129">
        <w:rPr>
          <w:rFonts w:eastAsia="Times New Roman"/>
          <w:kern w:val="0"/>
          <w:sz w:val="16"/>
          <w:szCs w:val="16"/>
        </w:rPr>
        <w:t xml:space="preserve">                              ОТЧЕТ О СОСТОЯНИИ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лицевого счета администратора источников     │ Коды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финансирования дефицита бюджета N │       │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на "__" _________ 20__ г.           Дата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Финансовый орган            ____________________________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Администратор источников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финансирования дефицита бюджета ___________________ по Сводному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Главный администратор источников                        реестру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финансирования дефицита бюджета ___________________ Глава по БК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Наименование бюджета          _______________________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Периодичность: месячная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Единица измерения: руб.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 ОКЕИ │  </w:t>
      </w:r>
      <w:hyperlink r:id="rId16" w:history="1">
        <w:r w:rsidRPr="00884129">
          <w:rPr>
            <w:rFonts w:eastAsia="Times New Roman"/>
            <w:color w:val="0000FF"/>
            <w:kern w:val="0"/>
            <w:sz w:val="16"/>
            <w:szCs w:val="16"/>
          </w:rPr>
          <w:t>383</w:t>
        </w:r>
      </w:hyperlink>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1. Операции с бюджетными ассигнованиями</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widowControl/>
        <w:suppressAutoHyphens w:val="0"/>
        <w:spacing w:after="200" w:line="276" w:lineRule="auto"/>
        <w:rPr>
          <w:rFonts w:eastAsia="Calibri"/>
          <w:kern w:val="0"/>
          <w:sz w:val="16"/>
          <w:szCs w:val="16"/>
          <w:lang w:eastAsia="en-US"/>
        </w:rPr>
        <w:sectPr w:rsidR="00884129" w:rsidRPr="00884129">
          <w:pgSz w:w="11905" w:h="16838"/>
          <w:pgMar w:top="1134" w:right="850" w:bottom="1134" w:left="1701" w:header="0" w:footer="0" w:gutter="0"/>
          <w:cols w:space="720"/>
        </w:sect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1.1. Остатки бюджетных ассигнований</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6"/>
        <w:gridCol w:w="4432"/>
        <w:gridCol w:w="1802"/>
        <w:gridCol w:w="1755"/>
      </w:tblGrid>
      <w:tr w:rsidR="00884129" w:rsidRPr="00884129" w:rsidTr="00493B2A">
        <w:tc>
          <w:tcPr>
            <w:tcW w:w="3276" w:type="dxa"/>
            <w:vMerge w:val="restart"/>
          </w:tcPr>
          <w:p w:rsidR="00884129" w:rsidRPr="00884129" w:rsidRDefault="00884129" w:rsidP="00884129">
            <w:pPr>
              <w:suppressAutoHyphens w:val="0"/>
              <w:autoSpaceDE w:val="0"/>
              <w:autoSpaceDN w:val="0"/>
              <w:jc w:val="center"/>
              <w:rPr>
                <w:rFonts w:eastAsia="Times New Roman"/>
                <w:kern w:val="0"/>
                <w:sz w:val="16"/>
                <w:szCs w:val="16"/>
              </w:rPr>
            </w:pPr>
          </w:p>
        </w:tc>
        <w:tc>
          <w:tcPr>
            <w:tcW w:w="4432"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Сумма на текущий финансовый год</w:t>
            </w:r>
          </w:p>
        </w:tc>
        <w:tc>
          <w:tcPr>
            <w:tcW w:w="3557"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Сумма на плановый период</w:t>
            </w:r>
          </w:p>
        </w:tc>
      </w:tr>
      <w:tr w:rsidR="00884129" w:rsidRPr="00884129" w:rsidTr="00493B2A">
        <w:tc>
          <w:tcPr>
            <w:tcW w:w="3276"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4432"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802"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755"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r>
      <w:tr w:rsidR="00884129" w:rsidRPr="00884129" w:rsidTr="00493B2A">
        <w:tc>
          <w:tcPr>
            <w:tcW w:w="3276"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4432"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1802"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1755"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r>
      <w:tr w:rsidR="00884129" w:rsidRPr="00884129" w:rsidTr="00493B2A">
        <w:tc>
          <w:tcPr>
            <w:tcW w:w="3276" w:type="dxa"/>
          </w:tcPr>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остаток на отчетную дату</w:t>
            </w:r>
          </w:p>
        </w:tc>
        <w:tc>
          <w:tcPr>
            <w:tcW w:w="4432" w:type="dxa"/>
          </w:tcPr>
          <w:p w:rsidR="00884129" w:rsidRPr="00884129" w:rsidRDefault="00884129" w:rsidP="00884129">
            <w:pPr>
              <w:suppressAutoHyphens w:val="0"/>
              <w:autoSpaceDE w:val="0"/>
              <w:autoSpaceDN w:val="0"/>
              <w:rPr>
                <w:rFonts w:eastAsia="Times New Roman"/>
                <w:kern w:val="0"/>
                <w:sz w:val="16"/>
                <w:szCs w:val="16"/>
              </w:rPr>
            </w:pPr>
          </w:p>
        </w:tc>
        <w:tc>
          <w:tcPr>
            <w:tcW w:w="1802" w:type="dxa"/>
          </w:tcPr>
          <w:p w:rsidR="00884129" w:rsidRPr="00884129" w:rsidRDefault="00884129" w:rsidP="00884129">
            <w:pPr>
              <w:suppressAutoHyphens w:val="0"/>
              <w:autoSpaceDE w:val="0"/>
              <w:autoSpaceDN w:val="0"/>
              <w:rPr>
                <w:rFonts w:eastAsia="Times New Roman"/>
                <w:kern w:val="0"/>
                <w:sz w:val="16"/>
                <w:szCs w:val="16"/>
              </w:rPr>
            </w:pPr>
          </w:p>
        </w:tc>
        <w:tc>
          <w:tcPr>
            <w:tcW w:w="1755" w:type="dxa"/>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bookmarkStart w:id="50" w:name="P3738"/>
      <w:bookmarkEnd w:id="50"/>
      <w:r w:rsidRPr="00884129">
        <w:rPr>
          <w:rFonts w:eastAsia="Times New Roman"/>
          <w:kern w:val="0"/>
          <w:sz w:val="16"/>
          <w:szCs w:val="16"/>
        </w:rPr>
        <w:t xml:space="preserve">                    1.2. Доведенные бюджетные ассигнования</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1989"/>
        <w:gridCol w:w="4699"/>
        <w:gridCol w:w="1875"/>
        <w:gridCol w:w="1804"/>
      </w:tblGrid>
      <w:tr w:rsidR="00884129" w:rsidRPr="00884129" w:rsidTr="00493B2A">
        <w:tc>
          <w:tcPr>
            <w:tcW w:w="2340" w:type="dxa"/>
            <w:gridSpan w:val="2"/>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Код по БК</w:t>
            </w:r>
          </w:p>
        </w:tc>
        <w:tc>
          <w:tcPr>
            <w:tcW w:w="469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Сумма на текущий финансовый год</w:t>
            </w:r>
          </w:p>
        </w:tc>
        <w:tc>
          <w:tcPr>
            <w:tcW w:w="3679"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Сумма на плановый период</w:t>
            </w:r>
          </w:p>
        </w:tc>
      </w:tr>
      <w:tr w:rsidR="00884129" w:rsidRPr="00884129" w:rsidTr="00493B2A">
        <w:tc>
          <w:tcPr>
            <w:tcW w:w="2340" w:type="dxa"/>
            <w:gridSpan w:val="2"/>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469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875"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804"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r>
      <w:tr w:rsidR="00884129" w:rsidRPr="00884129" w:rsidTr="00493B2A">
        <w:tc>
          <w:tcPr>
            <w:tcW w:w="2340"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469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1875"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1804"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r>
      <w:tr w:rsidR="00884129" w:rsidRPr="00884129" w:rsidTr="00493B2A">
        <w:tc>
          <w:tcPr>
            <w:tcW w:w="2340"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4699" w:type="dxa"/>
          </w:tcPr>
          <w:p w:rsidR="00884129" w:rsidRPr="00884129" w:rsidRDefault="00884129" w:rsidP="00884129">
            <w:pPr>
              <w:suppressAutoHyphens w:val="0"/>
              <w:autoSpaceDE w:val="0"/>
              <w:autoSpaceDN w:val="0"/>
              <w:rPr>
                <w:rFonts w:eastAsia="Times New Roman"/>
                <w:kern w:val="0"/>
                <w:sz w:val="16"/>
                <w:szCs w:val="16"/>
              </w:rPr>
            </w:pPr>
          </w:p>
        </w:tc>
        <w:tc>
          <w:tcPr>
            <w:tcW w:w="1875" w:type="dxa"/>
          </w:tcPr>
          <w:p w:rsidR="00884129" w:rsidRPr="00884129" w:rsidRDefault="00884129" w:rsidP="00884129">
            <w:pPr>
              <w:suppressAutoHyphens w:val="0"/>
              <w:autoSpaceDE w:val="0"/>
              <w:autoSpaceDN w:val="0"/>
              <w:rPr>
                <w:rFonts w:eastAsia="Times New Roman"/>
                <w:kern w:val="0"/>
                <w:sz w:val="16"/>
                <w:szCs w:val="16"/>
              </w:rPr>
            </w:pPr>
          </w:p>
        </w:tc>
        <w:tc>
          <w:tcPr>
            <w:tcW w:w="1804"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blPrEx>
          <w:tblBorders>
            <w:left w:val="nil"/>
          </w:tblBorders>
        </w:tblPrEx>
        <w:tc>
          <w:tcPr>
            <w:tcW w:w="351" w:type="dxa"/>
            <w:tcBorders>
              <w:left w:val="nil"/>
              <w:bottom w:val="nil"/>
            </w:tcBorders>
          </w:tcPr>
          <w:p w:rsidR="00884129" w:rsidRPr="00884129" w:rsidRDefault="00884129" w:rsidP="00884129">
            <w:pPr>
              <w:suppressAutoHyphens w:val="0"/>
              <w:autoSpaceDE w:val="0"/>
              <w:autoSpaceDN w:val="0"/>
              <w:rPr>
                <w:rFonts w:eastAsia="Times New Roman"/>
                <w:kern w:val="0"/>
                <w:sz w:val="16"/>
                <w:szCs w:val="16"/>
              </w:rPr>
            </w:pPr>
          </w:p>
        </w:tc>
        <w:tc>
          <w:tcPr>
            <w:tcW w:w="1989" w:type="dxa"/>
          </w:tcPr>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Итого</w:t>
            </w:r>
          </w:p>
        </w:tc>
        <w:tc>
          <w:tcPr>
            <w:tcW w:w="4699" w:type="dxa"/>
          </w:tcPr>
          <w:p w:rsidR="00884129" w:rsidRPr="00884129" w:rsidRDefault="00884129" w:rsidP="00884129">
            <w:pPr>
              <w:suppressAutoHyphens w:val="0"/>
              <w:autoSpaceDE w:val="0"/>
              <w:autoSpaceDN w:val="0"/>
              <w:rPr>
                <w:rFonts w:eastAsia="Times New Roman"/>
                <w:kern w:val="0"/>
                <w:sz w:val="16"/>
                <w:szCs w:val="16"/>
              </w:rPr>
            </w:pPr>
          </w:p>
        </w:tc>
        <w:tc>
          <w:tcPr>
            <w:tcW w:w="1875" w:type="dxa"/>
          </w:tcPr>
          <w:p w:rsidR="00884129" w:rsidRPr="00884129" w:rsidRDefault="00884129" w:rsidP="00884129">
            <w:pPr>
              <w:suppressAutoHyphens w:val="0"/>
              <w:autoSpaceDE w:val="0"/>
              <w:autoSpaceDN w:val="0"/>
              <w:rPr>
                <w:rFonts w:eastAsia="Times New Roman"/>
                <w:kern w:val="0"/>
                <w:sz w:val="16"/>
                <w:szCs w:val="16"/>
              </w:rPr>
            </w:pPr>
          </w:p>
        </w:tc>
        <w:tc>
          <w:tcPr>
            <w:tcW w:w="1804" w:type="dxa"/>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1.3. Неиспользованные бюджетные ассигнования текущего</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финансового года (текущий период)</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8"/>
        <w:gridCol w:w="1226"/>
        <w:gridCol w:w="9780"/>
      </w:tblGrid>
      <w:tr w:rsidR="00884129" w:rsidRPr="00884129" w:rsidTr="00493B2A">
        <w:tc>
          <w:tcPr>
            <w:tcW w:w="4034"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Код по БК</w:t>
            </w:r>
          </w:p>
        </w:tc>
        <w:tc>
          <w:tcPr>
            <w:tcW w:w="978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Неиспользованные бюджетные ассигнования (</w:t>
            </w:r>
            <w:hyperlink w:anchor="P3738" w:history="1">
              <w:r w:rsidRPr="00884129">
                <w:rPr>
                  <w:rFonts w:eastAsia="Times New Roman"/>
                  <w:color w:val="0000FF"/>
                  <w:kern w:val="0"/>
                  <w:sz w:val="16"/>
                  <w:szCs w:val="16"/>
                </w:rPr>
                <w:t>раздел 1.2 гр. 2</w:t>
              </w:r>
            </w:hyperlink>
            <w:r w:rsidRPr="00884129">
              <w:rPr>
                <w:rFonts w:eastAsia="Times New Roman"/>
                <w:kern w:val="0"/>
                <w:sz w:val="16"/>
                <w:szCs w:val="16"/>
              </w:rPr>
              <w:t xml:space="preserve"> - </w:t>
            </w:r>
            <w:hyperlink w:anchor="P3775" w:history="1">
              <w:r w:rsidRPr="00884129">
                <w:rPr>
                  <w:rFonts w:eastAsia="Times New Roman"/>
                  <w:color w:val="0000FF"/>
                  <w:kern w:val="0"/>
                  <w:sz w:val="16"/>
                  <w:szCs w:val="16"/>
                </w:rPr>
                <w:t>раздел 2 гр. 4</w:t>
              </w:r>
            </w:hyperlink>
            <w:r w:rsidRPr="00884129">
              <w:rPr>
                <w:rFonts w:eastAsia="Times New Roman"/>
                <w:kern w:val="0"/>
                <w:sz w:val="16"/>
                <w:szCs w:val="16"/>
              </w:rPr>
              <w:t>)</w:t>
            </w:r>
          </w:p>
        </w:tc>
      </w:tr>
      <w:tr w:rsidR="00884129" w:rsidRPr="00884129" w:rsidTr="00493B2A">
        <w:tc>
          <w:tcPr>
            <w:tcW w:w="4034"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978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r>
      <w:tr w:rsidR="00884129" w:rsidRPr="00884129" w:rsidTr="00493B2A">
        <w:tc>
          <w:tcPr>
            <w:tcW w:w="4034"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9780"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blPrEx>
          <w:tblBorders>
            <w:left w:val="nil"/>
          </w:tblBorders>
        </w:tblPrEx>
        <w:tc>
          <w:tcPr>
            <w:tcW w:w="2808" w:type="dxa"/>
            <w:tcBorders>
              <w:left w:val="nil"/>
              <w:bottom w:val="nil"/>
            </w:tcBorders>
          </w:tcPr>
          <w:p w:rsidR="00884129" w:rsidRPr="00884129" w:rsidRDefault="00884129" w:rsidP="00884129">
            <w:pPr>
              <w:suppressAutoHyphens w:val="0"/>
              <w:autoSpaceDE w:val="0"/>
              <w:autoSpaceDN w:val="0"/>
              <w:rPr>
                <w:rFonts w:eastAsia="Times New Roman"/>
                <w:kern w:val="0"/>
                <w:sz w:val="16"/>
                <w:szCs w:val="16"/>
              </w:rPr>
            </w:pPr>
          </w:p>
        </w:tc>
        <w:tc>
          <w:tcPr>
            <w:tcW w:w="1226" w:type="dxa"/>
          </w:tcPr>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Итого</w:t>
            </w:r>
          </w:p>
        </w:tc>
        <w:tc>
          <w:tcPr>
            <w:tcW w:w="9780" w:type="dxa"/>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Номер лицевого счета 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на "___" ________ 20__ г.</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bookmarkStart w:id="51" w:name="P3775"/>
      <w:bookmarkEnd w:id="51"/>
      <w:r w:rsidRPr="00884129">
        <w:rPr>
          <w:rFonts w:eastAsia="Times New Roman"/>
          <w:kern w:val="0"/>
          <w:sz w:val="16"/>
          <w:szCs w:val="16"/>
        </w:rPr>
        <w:t xml:space="preserve">        2. Операции с источниками финансирования дефицита бюджета</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70"/>
        <w:gridCol w:w="1243"/>
        <w:gridCol w:w="1989"/>
        <w:gridCol w:w="2223"/>
        <w:gridCol w:w="2925"/>
      </w:tblGrid>
      <w:tr w:rsidR="00884129" w:rsidRPr="00884129" w:rsidTr="00493B2A">
        <w:tc>
          <w:tcPr>
            <w:tcW w:w="2413"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Код по БК</w:t>
            </w:r>
          </w:p>
        </w:tc>
        <w:tc>
          <w:tcPr>
            <w:tcW w:w="198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Поступления</w:t>
            </w:r>
          </w:p>
        </w:tc>
        <w:tc>
          <w:tcPr>
            <w:tcW w:w="2223"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Выплаты</w:t>
            </w:r>
          </w:p>
        </w:tc>
        <w:tc>
          <w:tcPr>
            <w:tcW w:w="2925"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Итого (гр. 3 - гр. 2)</w:t>
            </w:r>
          </w:p>
        </w:tc>
      </w:tr>
      <w:tr w:rsidR="00884129" w:rsidRPr="00884129" w:rsidTr="00493B2A">
        <w:tc>
          <w:tcPr>
            <w:tcW w:w="2413"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198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2223"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2925"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r>
      <w:tr w:rsidR="00884129" w:rsidRPr="00884129" w:rsidTr="00493B2A">
        <w:tc>
          <w:tcPr>
            <w:tcW w:w="2413"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1989" w:type="dxa"/>
          </w:tcPr>
          <w:p w:rsidR="00884129" w:rsidRPr="00884129" w:rsidRDefault="00884129" w:rsidP="00884129">
            <w:pPr>
              <w:suppressAutoHyphens w:val="0"/>
              <w:autoSpaceDE w:val="0"/>
              <w:autoSpaceDN w:val="0"/>
              <w:rPr>
                <w:rFonts w:eastAsia="Times New Roman"/>
                <w:kern w:val="0"/>
                <w:sz w:val="16"/>
                <w:szCs w:val="16"/>
              </w:rPr>
            </w:pPr>
          </w:p>
        </w:tc>
        <w:tc>
          <w:tcPr>
            <w:tcW w:w="2223" w:type="dxa"/>
          </w:tcPr>
          <w:p w:rsidR="00884129" w:rsidRPr="00884129" w:rsidRDefault="00884129" w:rsidP="00884129">
            <w:pPr>
              <w:suppressAutoHyphens w:val="0"/>
              <w:autoSpaceDE w:val="0"/>
              <w:autoSpaceDN w:val="0"/>
              <w:rPr>
                <w:rFonts w:eastAsia="Times New Roman"/>
                <w:kern w:val="0"/>
                <w:sz w:val="16"/>
                <w:szCs w:val="16"/>
              </w:rPr>
            </w:pPr>
          </w:p>
        </w:tc>
        <w:tc>
          <w:tcPr>
            <w:tcW w:w="2925"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blPrEx>
          <w:tblBorders>
            <w:left w:val="nil"/>
          </w:tblBorders>
        </w:tblPrEx>
        <w:tc>
          <w:tcPr>
            <w:tcW w:w="1170" w:type="dxa"/>
            <w:tcBorders>
              <w:left w:val="nil"/>
              <w:bottom w:val="nil"/>
            </w:tcBorders>
          </w:tcPr>
          <w:p w:rsidR="00884129" w:rsidRPr="00884129" w:rsidRDefault="00884129" w:rsidP="00884129">
            <w:pPr>
              <w:suppressAutoHyphens w:val="0"/>
              <w:autoSpaceDE w:val="0"/>
              <w:autoSpaceDN w:val="0"/>
              <w:rPr>
                <w:rFonts w:eastAsia="Times New Roman"/>
                <w:kern w:val="0"/>
                <w:sz w:val="16"/>
                <w:szCs w:val="16"/>
              </w:rPr>
            </w:pPr>
          </w:p>
        </w:tc>
        <w:tc>
          <w:tcPr>
            <w:tcW w:w="1243" w:type="dxa"/>
          </w:tcPr>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Итого</w:t>
            </w:r>
          </w:p>
        </w:tc>
        <w:tc>
          <w:tcPr>
            <w:tcW w:w="1989" w:type="dxa"/>
          </w:tcPr>
          <w:p w:rsidR="00884129" w:rsidRPr="00884129" w:rsidRDefault="00884129" w:rsidP="00884129">
            <w:pPr>
              <w:suppressAutoHyphens w:val="0"/>
              <w:autoSpaceDE w:val="0"/>
              <w:autoSpaceDN w:val="0"/>
              <w:rPr>
                <w:rFonts w:eastAsia="Times New Roman"/>
                <w:kern w:val="0"/>
                <w:sz w:val="16"/>
                <w:szCs w:val="16"/>
              </w:rPr>
            </w:pPr>
          </w:p>
        </w:tc>
        <w:tc>
          <w:tcPr>
            <w:tcW w:w="2223" w:type="dxa"/>
          </w:tcPr>
          <w:p w:rsidR="00884129" w:rsidRPr="00884129" w:rsidRDefault="00884129" w:rsidP="00884129">
            <w:pPr>
              <w:suppressAutoHyphens w:val="0"/>
              <w:autoSpaceDE w:val="0"/>
              <w:autoSpaceDN w:val="0"/>
              <w:rPr>
                <w:rFonts w:eastAsia="Times New Roman"/>
                <w:kern w:val="0"/>
                <w:sz w:val="16"/>
                <w:szCs w:val="16"/>
              </w:rPr>
            </w:pPr>
          </w:p>
        </w:tc>
        <w:tc>
          <w:tcPr>
            <w:tcW w:w="2925" w:type="dxa"/>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Ответственный исполнитель ___________ _________ _____________ 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(должность) (подпись) (расшифровка  (телефон)</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подписи)</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"__" ___________ 20__ г.</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Номер страницы 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Всего страниц  _______</w:t>
      </w:r>
    </w:p>
    <w:p w:rsidR="00884129" w:rsidRPr="00884129" w:rsidRDefault="00884129" w:rsidP="00884129">
      <w:pPr>
        <w:widowControl/>
        <w:suppressAutoHyphens w:val="0"/>
        <w:spacing w:after="200" w:line="276" w:lineRule="auto"/>
        <w:rPr>
          <w:rFonts w:eastAsia="Calibri"/>
          <w:kern w:val="0"/>
          <w:sz w:val="16"/>
          <w:szCs w:val="16"/>
          <w:lang w:eastAsia="en-US"/>
        </w:rPr>
        <w:sectPr w:rsidR="00884129" w:rsidRPr="00884129">
          <w:pgSz w:w="16838" w:h="11905" w:orient="landscape"/>
          <w:pgMar w:top="1701" w:right="1134" w:bottom="850" w:left="1134" w:header="0" w:footer="0" w:gutter="0"/>
          <w:cols w:space="720"/>
        </w:sectPr>
      </w:pPr>
    </w:p>
    <w:p w:rsidR="00884129" w:rsidRPr="00884129" w:rsidRDefault="00884129" w:rsidP="00884129">
      <w:pPr>
        <w:suppressAutoHyphens w:val="0"/>
        <w:autoSpaceDE w:val="0"/>
        <w:autoSpaceDN w:val="0"/>
        <w:jc w:val="right"/>
        <w:outlineLvl w:val="1"/>
        <w:rPr>
          <w:rFonts w:eastAsia="Times New Roman"/>
          <w:kern w:val="0"/>
          <w:sz w:val="16"/>
          <w:szCs w:val="16"/>
        </w:rPr>
      </w:pPr>
      <w:r w:rsidRPr="00884129">
        <w:rPr>
          <w:rFonts w:eastAsia="Times New Roman"/>
          <w:kern w:val="0"/>
          <w:sz w:val="16"/>
          <w:szCs w:val="16"/>
        </w:rPr>
        <w:t xml:space="preserve">                                                                                                   Приложение N 18</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к Порядку открытия и ведения лицевых счетов в </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Администрации сельского поселения Ахмановский </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сельсовет муниципального района Бакалинский район</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                                                                       Республики Башкортостан</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bookmarkStart w:id="52" w:name="P3814"/>
      <w:bookmarkEnd w:id="52"/>
      <w:r w:rsidRPr="00884129">
        <w:rPr>
          <w:rFonts w:eastAsia="Times New Roman"/>
          <w:kern w:val="0"/>
          <w:sz w:val="16"/>
          <w:szCs w:val="16"/>
        </w:rPr>
        <w:t xml:space="preserve">                         ОТЧЕТ О СОСТОЯНИИ</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лицевого счета иного получателя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 Коды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бюджетных средств N │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на "__" _________ 20__ г.             Дата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Финансовый орган            ________________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Иной получатель бюджетных средств __________ по Сводному реестру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Распорядитель бюджетных средств ____________ по Сводному реестру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Главный распорядитель бюджетных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средств                     ________________         Глава по БК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Наименование бюджета        ________________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Периодичность: месячная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Единица измерения: руб.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 ОКЕИ │ </w:t>
      </w:r>
      <w:hyperlink r:id="rId17" w:history="1">
        <w:r w:rsidRPr="00884129">
          <w:rPr>
            <w:rFonts w:eastAsia="Times New Roman"/>
            <w:color w:val="0000FF"/>
            <w:kern w:val="0"/>
            <w:sz w:val="16"/>
            <w:szCs w:val="16"/>
          </w:rPr>
          <w:t>383</w:t>
        </w:r>
      </w:hyperlink>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widowControl/>
        <w:suppressAutoHyphens w:val="0"/>
        <w:spacing w:after="200" w:line="276" w:lineRule="auto"/>
        <w:rPr>
          <w:rFonts w:eastAsia="Calibri"/>
          <w:kern w:val="0"/>
          <w:sz w:val="16"/>
          <w:szCs w:val="16"/>
          <w:lang w:eastAsia="en-US"/>
        </w:rPr>
        <w:sectPr w:rsidR="00884129" w:rsidRPr="00884129">
          <w:pgSz w:w="11905" w:h="16838"/>
          <w:pgMar w:top="1134" w:right="850" w:bottom="1134" w:left="1701" w:header="0" w:footer="0" w:gutter="0"/>
          <w:cols w:space="720"/>
        </w:sect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1. Операции с бюджетными данными</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
        <w:gridCol w:w="936"/>
        <w:gridCol w:w="1766"/>
        <w:gridCol w:w="1078"/>
        <w:gridCol w:w="1018"/>
        <w:gridCol w:w="1766"/>
        <w:gridCol w:w="1078"/>
        <w:gridCol w:w="1018"/>
        <w:gridCol w:w="2441"/>
      </w:tblGrid>
      <w:tr w:rsidR="00884129" w:rsidRPr="00884129" w:rsidTr="00493B2A">
        <w:tc>
          <w:tcPr>
            <w:tcW w:w="1287" w:type="dxa"/>
            <w:gridSpan w:val="2"/>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Код по БК</w:t>
            </w:r>
          </w:p>
        </w:tc>
        <w:tc>
          <w:tcPr>
            <w:tcW w:w="3862"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Бюджетные ассигнования</w:t>
            </w:r>
          </w:p>
        </w:tc>
        <w:tc>
          <w:tcPr>
            <w:tcW w:w="3862"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Лимиты бюджетных обязательств</w:t>
            </w:r>
          </w:p>
        </w:tc>
        <w:tc>
          <w:tcPr>
            <w:tcW w:w="2441"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Предельные объемы финансирования на текущий финансовый год (текущий период)</w:t>
            </w:r>
          </w:p>
        </w:tc>
      </w:tr>
      <w:tr w:rsidR="00884129" w:rsidRPr="00884129" w:rsidTr="00493B2A">
        <w:tc>
          <w:tcPr>
            <w:tcW w:w="1287" w:type="dxa"/>
            <w:gridSpan w:val="2"/>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66"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w:t>
            </w:r>
          </w:p>
        </w:tc>
        <w:tc>
          <w:tcPr>
            <w:tcW w:w="2096"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1766"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w:t>
            </w:r>
          </w:p>
        </w:tc>
        <w:tc>
          <w:tcPr>
            <w:tcW w:w="2096"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2441"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1287" w:type="dxa"/>
            <w:gridSpan w:val="2"/>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66"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078"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018"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1766"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078"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018"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2441"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1287"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1766"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1078"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1018"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c>
          <w:tcPr>
            <w:tcW w:w="1766"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5</w:t>
            </w:r>
          </w:p>
        </w:tc>
        <w:tc>
          <w:tcPr>
            <w:tcW w:w="1078"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6</w:t>
            </w:r>
          </w:p>
        </w:tc>
        <w:tc>
          <w:tcPr>
            <w:tcW w:w="1018"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7</w:t>
            </w:r>
          </w:p>
        </w:tc>
        <w:tc>
          <w:tcPr>
            <w:tcW w:w="2441"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8</w:t>
            </w:r>
          </w:p>
        </w:tc>
      </w:tr>
      <w:tr w:rsidR="00884129" w:rsidRPr="00884129" w:rsidTr="00493B2A">
        <w:tc>
          <w:tcPr>
            <w:tcW w:w="1287"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1766" w:type="dxa"/>
          </w:tcPr>
          <w:p w:rsidR="00884129" w:rsidRPr="00884129" w:rsidRDefault="00884129" w:rsidP="00884129">
            <w:pPr>
              <w:suppressAutoHyphens w:val="0"/>
              <w:autoSpaceDE w:val="0"/>
              <w:autoSpaceDN w:val="0"/>
              <w:rPr>
                <w:rFonts w:eastAsia="Times New Roman"/>
                <w:kern w:val="0"/>
                <w:sz w:val="16"/>
                <w:szCs w:val="16"/>
              </w:rPr>
            </w:pPr>
          </w:p>
        </w:tc>
        <w:tc>
          <w:tcPr>
            <w:tcW w:w="1078" w:type="dxa"/>
          </w:tcPr>
          <w:p w:rsidR="00884129" w:rsidRPr="00884129" w:rsidRDefault="00884129" w:rsidP="00884129">
            <w:pPr>
              <w:suppressAutoHyphens w:val="0"/>
              <w:autoSpaceDE w:val="0"/>
              <w:autoSpaceDN w:val="0"/>
              <w:rPr>
                <w:rFonts w:eastAsia="Times New Roman"/>
                <w:kern w:val="0"/>
                <w:sz w:val="16"/>
                <w:szCs w:val="16"/>
              </w:rPr>
            </w:pPr>
          </w:p>
        </w:tc>
        <w:tc>
          <w:tcPr>
            <w:tcW w:w="1018" w:type="dxa"/>
          </w:tcPr>
          <w:p w:rsidR="00884129" w:rsidRPr="00884129" w:rsidRDefault="00884129" w:rsidP="00884129">
            <w:pPr>
              <w:suppressAutoHyphens w:val="0"/>
              <w:autoSpaceDE w:val="0"/>
              <w:autoSpaceDN w:val="0"/>
              <w:rPr>
                <w:rFonts w:eastAsia="Times New Roman"/>
                <w:kern w:val="0"/>
                <w:sz w:val="16"/>
                <w:szCs w:val="16"/>
              </w:rPr>
            </w:pPr>
          </w:p>
        </w:tc>
        <w:tc>
          <w:tcPr>
            <w:tcW w:w="1766" w:type="dxa"/>
          </w:tcPr>
          <w:p w:rsidR="00884129" w:rsidRPr="00884129" w:rsidRDefault="00884129" w:rsidP="00884129">
            <w:pPr>
              <w:suppressAutoHyphens w:val="0"/>
              <w:autoSpaceDE w:val="0"/>
              <w:autoSpaceDN w:val="0"/>
              <w:rPr>
                <w:rFonts w:eastAsia="Times New Roman"/>
                <w:kern w:val="0"/>
                <w:sz w:val="16"/>
                <w:szCs w:val="16"/>
              </w:rPr>
            </w:pPr>
          </w:p>
        </w:tc>
        <w:tc>
          <w:tcPr>
            <w:tcW w:w="1078" w:type="dxa"/>
          </w:tcPr>
          <w:p w:rsidR="00884129" w:rsidRPr="00884129" w:rsidRDefault="00884129" w:rsidP="00884129">
            <w:pPr>
              <w:suppressAutoHyphens w:val="0"/>
              <w:autoSpaceDE w:val="0"/>
              <w:autoSpaceDN w:val="0"/>
              <w:rPr>
                <w:rFonts w:eastAsia="Times New Roman"/>
                <w:kern w:val="0"/>
                <w:sz w:val="16"/>
                <w:szCs w:val="16"/>
              </w:rPr>
            </w:pPr>
          </w:p>
        </w:tc>
        <w:tc>
          <w:tcPr>
            <w:tcW w:w="1018" w:type="dxa"/>
          </w:tcPr>
          <w:p w:rsidR="00884129" w:rsidRPr="00884129" w:rsidRDefault="00884129" w:rsidP="00884129">
            <w:pPr>
              <w:suppressAutoHyphens w:val="0"/>
              <w:autoSpaceDE w:val="0"/>
              <w:autoSpaceDN w:val="0"/>
              <w:rPr>
                <w:rFonts w:eastAsia="Times New Roman"/>
                <w:kern w:val="0"/>
                <w:sz w:val="16"/>
                <w:szCs w:val="16"/>
              </w:rPr>
            </w:pPr>
          </w:p>
        </w:tc>
        <w:tc>
          <w:tcPr>
            <w:tcW w:w="2441"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blPrEx>
          <w:tblBorders>
            <w:left w:val="nil"/>
          </w:tblBorders>
        </w:tblPrEx>
        <w:tc>
          <w:tcPr>
            <w:tcW w:w="351" w:type="dxa"/>
            <w:tcBorders>
              <w:left w:val="nil"/>
              <w:bottom w:val="nil"/>
            </w:tcBorders>
          </w:tcPr>
          <w:p w:rsidR="00884129" w:rsidRPr="00884129" w:rsidRDefault="00884129" w:rsidP="00884129">
            <w:pPr>
              <w:suppressAutoHyphens w:val="0"/>
              <w:autoSpaceDE w:val="0"/>
              <w:autoSpaceDN w:val="0"/>
              <w:rPr>
                <w:rFonts w:eastAsia="Times New Roman"/>
                <w:kern w:val="0"/>
                <w:sz w:val="16"/>
                <w:szCs w:val="16"/>
              </w:rPr>
            </w:pPr>
          </w:p>
        </w:tc>
        <w:tc>
          <w:tcPr>
            <w:tcW w:w="936"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Итого</w:t>
            </w:r>
          </w:p>
        </w:tc>
        <w:tc>
          <w:tcPr>
            <w:tcW w:w="1766" w:type="dxa"/>
          </w:tcPr>
          <w:p w:rsidR="00884129" w:rsidRPr="00884129" w:rsidRDefault="00884129" w:rsidP="00884129">
            <w:pPr>
              <w:suppressAutoHyphens w:val="0"/>
              <w:autoSpaceDE w:val="0"/>
              <w:autoSpaceDN w:val="0"/>
              <w:rPr>
                <w:rFonts w:eastAsia="Times New Roman"/>
                <w:kern w:val="0"/>
                <w:sz w:val="16"/>
                <w:szCs w:val="16"/>
              </w:rPr>
            </w:pPr>
          </w:p>
        </w:tc>
        <w:tc>
          <w:tcPr>
            <w:tcW w:w="1078" w:type="dxa"/>
          </w:tcPr>
          <w:p w:rsidR="00884129" w:rsidRPr="00884129" w:rsidRDefault="00884129" w:rsidP="00884129">
            <w:pPr>
              <w:suppressAutoHyphens w:val="0"/>
              <w:autoSpaceDE w:val="0"/>
              <w:autoSpaceDN w:val="0"/>
              <w:rPr>
                <w:rFonts w:eastAsia="Times New Roman"/>
                <w:kern w:val="0"/>
                <w:sz w:val="16"/>
                <w:szCs w:val="16"/>
              </w:rPr>
            </w:pPr>
          </w:p>
        </w:tc>
        <w:tc>
          <w:tcPr>
            <w:tcW w:w="1018" w:type="dxa"/>
          </w:tcPr>
          <w:p w:rsidR="00884129" w:rsidRPr="00884129" w:rsidRDefault="00884129" w:rsidP="00884129">
            <w:pPr>
              <w:suppressAutoHyphens w:val="0"/>
              <w:autoSpaceDE w:val="0"/>
              <w:autoSpaceDN w:val="0"/>
              <w:rPr>
                <w:rFonts w:eastAsia="Times New Roman"/>
                <w:kern w:val="0"/>
                <w:sz w:val="16"/>
                <w:szCs w:val="16"/>
              </w:rPr>
            </w:pPr>
          </w:p>
        </w:tc>
        <w:tc>
          <w:tcPr>
            <w:tcW w:w="1766" w:type="dxa"/>
          </w:tcPr>
          <w:p w:rsidR="00884129" w:rsidRPr="00884129" w:rsidRDefault="00884129" w:rsidP="00884129">
            <w:pPr>
              <w:suppressAutoHyphens w:val="0"/>
              <w:autoSpaceDE w:val="0"/>
              <w:autoSpaceDN w:val="0"/>
              <w:rPr>
                <w:rFonts w:eastAsia="Times New Roman"/>
                <w:kern w:val="0"/>
                <w:sz w:val="16"/>
                <w:szCs w:val="16"/>
              </w:rPr>
            </w:pPr>
          </w:p>
        </w:tc>
        <w:tc>
          <w:tcPr>
            <w:tcW w:w="1078" w:type="dxa"/>
          </w:tcPr>
          <w:p w:rsidR="00884129" w:rsidRPr="00884129" w:rsidRDefault="00884129" w:rsidP="00884129">
            <w:pPr>
              <w:suppressAutoHyphens w:val="0"/>
              <w:autoSpaceDE w:val="0"/>
              <w:autoSpaceDN w:val="0"/>
              <w:rPr>
                <w:rFonts w:eastAsia="Times New Roman"/>
                <w:kern w:val="0"/>
                <w:sz w:val="16"/>
                <w:szCs w:val="16"/>
              </w:rPr>
            </w:pPr>
          </w:p>
        </w:tc>
        <w:tc>
          <w:tcPr>
            <w:tcW w:w="1018" w:type="dxa"/>
          </w:tcPr>
          <w:p w:rsidR="00884129" w:rsidRPr="00884129" w:rsidRDefault="00884129" w:rsidP="00884129">
            <w:pPr>
              <w:suppressAutoHyphens w:val="0"/>
              <w:autoSpaceDE w:val="0"/>
              <w:autoSpaceDN w:val="0"/>
              <w:rPr>
                <w:rFonts w:eastAsia="Times New Roman"/>
                <w:kern w:val="0"/>
                <w:sz w:val="16"/>
                <w:szCs w:val="16"/>
              </w:rPr>
            </w:pPr>
          </w:p>
        </w:tc>
        <w:tc>
          <w:tcPr>
            <w:tcW w:w="2441" w:type="dxa"/>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2. Операции с бюджетными средствами</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278"/>
        <w:gridCol w:w="2691"/>
        <w:gridCol w:w="2691"/>
        <w:gridCol w:w="2298"/>
      </w:tblGrid>
      <w:tr w:rsidR="00884129" w:rsidRPr="00884129" w:rsidTr="00493B2A">
        <w:tc>
          <w:tcPr>
            <w:tcW w:w="1980"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Код по БК</w:t>
            </w:r>
          </w:p>
        </w:tc>
        <w:tc>
          <w:tcPr>
            <w:tcW w:w="2691"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Выплаты</w:t>
            </w:r>
          </w:p>
        </w:tc>
        <w:tc>
          <w:tcPr>
            <w:tcW w:w="2691"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Поступления</w:t>
            </w:r>
          </w:p>
        </w:tc>
        <w:tc>
          <w:tcPr>
            <w:tcW w:w="2298"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Итого</w:t>
            </w:r>
          </w:p>
        </w:tc>
      </w:tr>
      <w:tr w:rsidR="00884129" w:rsidRPr="00884129" w:rsidTr="00493B2A">
        <w:tc>
          <w:tcPr>
            <w:tcW w:w="1980"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2691"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2691"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2298"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r>
      <w:tr w:rsidR="00884129" w:rsidRPr="00884129" w:rsidTr="00493B2A">
        <w:tc>
          <w:tcPr>
            <w:tcW w:w="1980"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2691" w:type="dxa"/>
          </w:tcPr>
          <w:p w:rsidR="00884129" w:rsidRPr="00884129" w:rsidRDefault="00884129" w:rsidP="00884129">
            <w:pPr>
              <w:suppressAutoHyphens w:val="0"/>
              <w:autoSpaceDE w:val="0"/>
              <w:autoSpaceDN w:val="0"/>
              <w:rPr>
                <w:rFonts w:eastAsia="Times New Roman"/>
                <w:kern w:val="0"/>
                <w:sz w:val="16"/>
                <w:szCs w:val="16"/>
              </w:rPr>
            </w:pPr>
          </w:p>
        </w:tc>
        <w:tc>
          <w:tcPr>
            <w:tcW w:w="2691" w:type="dxa"/>
          </w:tcPr>
          <w:p w:rsidR="00884129" w:rsidRPr="00884129" w:rsidRDefault="00884129" w:rsidP="00884129">
            <w:pPr>
              <w:suppressAutoHyphens w:val="0"/>
              <w:autoSpaceDE w:val="0"/>
              <w:autoSpaceDN w:val="0"/>
              <w:rPr>
                <w:rFonts w:eastAsia="Times New Roman"/>
                <w:kern w:val="0"/>
                <w:sz w:val="16"/>
                <w:szCs w:val="16"/>
              </w:rPr>
            </w:pPr>
          </w:p>
        </w:tc>
        <w:tc>
          <w:tcPr>
            <w:tcW w:w="2298"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blPrEx>
          <w:tblBorders>
            <w:left w:val="nil"/>
          </w:tblBorders>
        </w:tblPrEx>
        <w:tc>
          <w:tcPr>
            <w:tcW w:w="702" w:type="dxa"/>
            <w:tcBorders>
              <w:left w:val="nil"/>
              <w:bottom w:val="nil"/>
            </w:tcBorders>
          </w:tcPr>
          <w:p w:rsidR="00884129" w:rsidRPr="00884129" w:rsidRDefault="00884129" w:rsidP="00884129">
            <w:pPr>
              <w:suppressAutoHyphens w:val="0"/>
              <w:autoSpaceDE w:val="0"/>
              <w:autoSpaceDN w:val="0"/>
              <w:rPr>
                <w:rFonts w:eastAsia="Times New Roman"/>
                <w:kern w:val="0"/>
                <w:sz w:val="16"/>
                <w:szCs w:val="16"/>
              </w:rPr>
            </w:pPr>
          </w:p>
        </w:tc>
        <w:tc>
          <w:tcPr>
            <w:tcW w:w="1278"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Всего</w:t>
            </w:r>
          </w:p>
        </w:tc>
        <w:tc>
          <w:tcPr>
            <w:tcW w:w="2691" w:type="dxa"/>
          </w:tcPr>
          <w:p w:rsidR="00884129" w:rsidRPr="00884129" w:rsidRDefault="00884129" w:rsidP="00884129">
            <w:pPr>
              <w:suppressAutoHyphens w:val="0"/>
              <w:autoSpaceDE w:val="0"/>
              <w:autoSpaceDN w:val="0"/>
              <w:rPr>
                <w:rFonts w:eastAsia="Times New Roman"/>
                <w:kern w:val="0"/>
                <w:sz w:val="16"/>
                <w:szCs w:val="16"/>
              </w:rPr>
            </w:pPr>
          </w:p>
        </w:tc>
        <w:tc>
          <w:tcPr>
            <w:tcW w:w="2691" w:type="dxa"/>
          </w:tcPr>
          <w:p w:rsidR="00884129" w:rsidRPr="00884129" w:rsidRDefault="00884129" w:rsidP="00884129">
            <w:pPr>
              <w:suppressAutoHyphens w:val="0"/>
              <w:autoSpaceDE w:val="0"/>
              <w:autoSpaceDN w:val="0"/>
              <w:rPr>
                <w:rFonts w:eastAsia="Times New Roman"/>
                <w:kern w:val="0"/>
                <w:sz w:val="16"/>
                <w:szCs w:val="16"/>
              </w:rPr>
            </w:pPr>
          </w:p>
        </w:tc>
        <w:tc>
          <w:tcPr>
            <w:tcW w:w="2298" w:type="dxa"/>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3. Неиспользованные бюджетные данные</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1092"/>
        <w:gridCol w:w="2777"/>
        <w:gridCol w:w="3333"/>
        <w:gridCol w:w="3825"/>
      </w:tblGrid>
      <w:tr w:rsidR="00884129" w:rsidRPr="00884129" w:rsidTr="00493B2A">
        <w:tc>
          <w:tcPr>
            <w:tcW w:w="1911"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Код по БК</w:t>
            </w:r>
          </w:p>
        </w:tc>
        <w:tc>
          <w:tcPr>
            <w:tcW w:w="2777"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Бюджетные ассигнования</w:t>
            </w:r>
          </w:p>
        </w:tc>
        <w:tc>
          <w:tcPr>
            <w:tcW w:w="3333"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Лимиты бюджетных обязательств</w:t>
            </w:r>
          </w:p>
        </w:tc>
        <w:tc>
          <w:tcPr>
            <w:tcW w:w="3825"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Предельные объемы финансирования</w:t>
            </w:r>
          </w:p>
        </w:tc>
      </w:tr>
      <w:tr w:rsidR="00884129" w:rsidRPr="00884129" w:rsidTr="00493B2A">
        <w:tc>
          <w:tcPr>
            <w:tcW w:w="1911"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2777"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3333"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3825"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r>
      <w:tr w:rsidR="00884129" w:rsidRPr="00884129" w:rsidTr="00493B2A">
        <w:tc>
          <w:tcPr>
            <w:tcW w:w="1911"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2777" w:type="dxa"/>
          </w:tcPr>
          <w:p w:rsidR="00884129" w:rsidRPr="00884129" w:rsidRDefault="00884129" w:rsidP="00884129">
            <w:pPr>
              <w:suppressAutoHyphens w:val="0"/>
              <w:autoSpaceDE w:val="0"/>
              <w:autoSpaceDN w:val="0"/>
              <w:rPr>
                <w:rFonts w:eastAsia="Times New Roman"/>
                <w:kern w:val="0"/>
                <w:sz w:val="16"/>
                <w:szCs w:val="16"/>
              </w:rPr>
            </w:pPr>
          </w:p>
        </w:tc>
        <w:tc>
          <w:tcPr>
            <w:tcW w:w="3333" w:type="dxa"/>
          </w:tcPr>
          <w:p w:rsidR="00884129" w:rsidRPr="00884129" w:rsidRDefault="00884129" w:rsidP="00884129">
            <w:pPr>
              <w:suppressAutoHyphens w:val="0"/>
              <w:autoSpaceDE w:val="0"/>
              <w:autoSpaceDN w:val="0"/>
              <w:rPr>
                <w:rFonts w:eastAsia="Times New Roman"/>
                <w:kern w:val="0"/>
                <w:sz w:val="16"/>
                <w:szCs w:val="16"/>
              </w:rPr>
            </w:pPr>
          </w:p>
        </w:tc>
        <w:tc>
          <w:tcPr>
            <w:tcW w:w="3825"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blPrEx>
          <w:tblBorders>
            <w:left w:val="nil"/>
          </w:tblBorders>
        </w:tblPrEx>
        <w:tc>
          <w:tcPr>
            <w:tcW w:w="819" w:type="dxa"/>
            <w:tcBorders>
              <w:left w:val="nil"/>
              <w:bottom w:val="nil"/>
            </w:tcBorders>
          </w:tcPr>
          <w:p w:rsidR="00884129" w:rsidRPr="00884129" w:rsidRDefault="00884129" w:rsidP="00884129">
            <w:pPr>
              <w:suppressAutoHyphens w:val="0"/>
              <w:autoSpaceDE w:val="0"/>
              <w:autoSpaceDN w:val="0"/>
              <w:rPr>
                <w:rFonts w:eastAsia="Times New Roman"/>
                <w:kern w:val="0"/>
                <w:sz w:val="16"/>
                <w:szCs w:val="16"/>
              </w:rPr>
            </w:pPr>
          </w:p>
        </w:tc>
        <w:tc>
          <w:tcPr>
            <w:tcW w:w="1092"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Итого</w:t>
            </w:r>
          </w:p>
        </w:tc>
        <w:tc>
          <w:tcPr>
            <w:tcW w:w="2777" w:type="dxa"/>
          </w:tcPr>
          <w:p w:rsidR="00884129" w:rsidRPr="00884129" w:rsidRDefault="00884129" w:rsidP="00884129">
            <w:pPr>
              <w:suppressAutoHyphens w:val="0"/>
              <w:autoSpaceDE w:val="0"/>
              <w:autoSpaceDN w:val="0"/>
              <w:rPr>
                <w:rFonts w:eastAsia="Times New Roman"/>
                <w:kern w:val="0"/>
                <w:sz w:val="16"/>
                <w:szCs w:val="16"/>
              </w:rPr>
            </w:pPr>
          </w:p>
        </w:tc>
        <w:tc>
          <w:tcPr>
            <w:tcW w:w="3333" w:type="dxa"/>
          </w:tcPr>
          <w:p w:rsidR="00884129" w:rsidRPr="00884129" w:rsidRDefault="00884129" w:rsidP="00884129">
            <w:pPr>
              <w:suppressAutoHyphens w:val="0"/>
              <w:autoSpaceDE w:val="0"/>
              <w:autoSpaceDN w:val="0"/>
              <w:rPr>
                <w:rFonts w:eastAsia="Times New Roman"/>
                <w:kern w:val="0"/>
                <w:sz w:val="16"/>
                <w:szCs w:val="16"/>
              </w:rPr>
            </w:pPr>
          </w:p>
        </w:tc>
        <w:tc>
          <w:tcPr>
            <w:tcW w:w="3825" w:type="dxa"/>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Ответственный исполнитель ___________ _________ _____________ 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(должность) (подпись) (расшифровка  (телефон)</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подписи)</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"__" ___________ 20__ г.</w:t>
      </w:r>
    </w:p>
    <w:p w:rsidR="00884129" w:rsidRPr="00884129" w:rsidRDefault="00884129" w:rsidP="00884129">
      <w:pPr>
        <w:widowControl/>
        <w:suppressAutoHyphens w:val="0"/>
        <w:spacing w:after="200" w:line="276" w:lineRule="auto"/>
        <w:rPr>
          <w:rFonts w:eastAsia="Calibri"/>
          <w:kern w:val="0"/>
          <w:sz w:val="16"/>
          <w:szCs w:val="16"/>
          <w:lang w:eastAsia="en-US"/>
        </w:rPr>
        <w:sectPr w:rsidR="00884129" w:rsidRPr="00884129" w:rsidSect="009211A9">
          <w:pgSz w:w="16838" w:h="11905" w:orient="landscape"/>
          <w:pgMar w:top="426" w:right="1134" w:bottom="850" w:left="1134" w:header="0" w:footer="0" w:gutter="0"/>
          <w:cols w:space="720"/>
        </w:sectPr>
      </w:pPr>
    </w:p>
    <w:p w:rsidR="00884129" w:rsidRPr="00884129" w:rsidRDefault="00884129" w:rsidP="00884129">
      <w:pPr>
        <w:suppressAutoHyphens w:val="0"/>
        <w:autoSpaceDE w:val="0"/>
        <w:autoSpaceDN w:val="0"/>
        <w:jc w:val="right"/>
        <w:outlineLvl w:val="1"/>
        <w:rPr>
          <w:rFonts w:eastAsia="Times New Roman"/>
          <w:kern w:val="0"/>
          <w:sz w:val="16"/>
          <w:szCs w:val="16"/>
        </w:rPr>
      </w:pPr>
      <w:r w:rsidRPr="00884129">
        <w:rPr>
          <w:rFonts w:eastAsia="Times New Roman"/>
          <w:kern w:val="0"/>
          <w:sz w:val="16"/>
          <w:szCs w:val="16"/>
        </w:rPr>
        <w:t xml:space="preserve">                                                                                                   Приложение N 19</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к Порядку открытия и ведения лицевых счетов в </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Администрации сельского поселения Ахмановский </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сельсовет муниципального района Бакалинский район</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                                                                       Республики Башкортостан</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bookmarkStart w:id="53" w:name="P3929"/>
      <w:bookmarkEnd w:id="53"/>
      <w:r w:rsidRPr="00884129">
        <w:rPr>
          <w:rFonts w:eastAsia="Times New Roman"/>
          <w:kern w:val="0"/>
          <w:sz w:val="16"/>
          <w:szCs w:val="16"/>
        </w:rPr>
        <w:t xml:space="preserve">                          ПРИЛОЖЕНИЕ К ВЫПИСКЕ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из лицевого счета главного распорядителя         │ Коды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(распорядителя) бюджетных средств N │     │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на "__" _________ 20__ г.        Дата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Финансовый орган          __________________________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Главный распорядитель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бюджетных средств         _____________________     Глава по БК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Распорядитель бюджетных средств ___________ по Сводному реестру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Наименование бюджета _______________________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Периодичность: ежедневная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Единица измерения: руб.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 ОКЕИ │  </w:t>
      </w:r>
      <w:hyperlink r:id="rId18" w:history="1">
        <w:r w:rsidRPr="00884129">
          <w:rPr>
            <w:rFonts w:eastAsia="Times New Roman"/>
            <w:color w:val="0000FF"/>
            <w:kern w:val="0"/>
            <w:sz w:val="16"/>
            <w:szCs w:val="16"/>
          </w:rPr>
          <w:t>383</w:t>
        </w:r>
      </w:hyperlink>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widowControl/>
        <w:suppressAutoHyphens w:val="0"/>
        <w:spacing w:after="200" w:line="276" w:lineRule="auto"/>
        <w:rPr>
          <w:rFonts w:eastAsia="Calibri"/>
          <w:kern w:val="0"/>
          <w:sz w:val="16"/>
          <w:szCs w:val="16"/>
          <w:lang w:eastAsia="en-US"/>
        </w:rPr>
        <w:sectPr w:rsidR="00884129" w:rsidRPr="00884129">
          <w:pgSz w:w="11905" w:h="16838"/>
          <w:pgMar w:top="1134" w:right="850" w:bottom="1134" w:left="1701" w:header="0" w:footer="0" w:gutter="0"/>
          <w:cols w:space="720"/>
        </w:sect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1. Бюджетные ассигнования</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1440"/>
        <w:gridCol w:w="1080"/>
        <w:gridCol w:w="1080"/>
        <w:gridCol w:w="1800"/>
        <w:gridCol w:w="1080"/>
        <w:gridCol w:w="900"/>
        <w:gridCol w:w="1800"/>
        <w:gridCol w:w="1080"/>
        <w:gridCol w:w="900"/>
        <w:gridCol w:w="1729"/>
      </w:tblGrid>
      <w:tr w:rsidR="00884129" w:rsidRPr="00884129" w:rsidTr="00493B2A">
        <w:tc>
          <w:tcPr>
            <w:tcW w:w="962"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Код по БК</w:t>
            </w:r>
          </w:p>
        </w:tc>
        <w:tc>
          <w:tcPr>
            <w:tcW w:w="3600"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Получено</w:t>
            </w:r>
          </w:p>
        </w:tc>
        <w:tc>
          <w:tcPr>
            <w:tcW w:w="3780"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Распределено</w:t>
            </w:r>
          </w:p>
        </w:tc>
        <w:tc>
          <w:tcPr>
            <w:tcW w:w="3780"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Подлежит распределению</w:t>
            </w: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Примечание</w:t>
            </w:r>
          </w:p>
        </w:tc>
      </w:tr>
      <w:tr w:rsidR="00884129" w:rsidRPr="00884129" w:rsidTr="00493B2A">
        <w:tc>
          <w:tcPr>
            <w:tcW w:w="962"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440"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w:t>
            </w:r>
          </w:p>
        </w:tc>
        <w:tc>
          <w:tcPr>
            <w:tcW w:w="2160"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1800"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w:t>
            </w:r>
          </w:p>
        </w:tc>
        <w:tc>
          <w:tcPr>
            <w:tcW w:w="1980"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1800"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w:t>
            </w:r>
          </w:p>
        </w:tc>
        <w:tc>
          <w:tcPr>
            <w:tcW w:w="1980"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962"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440"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08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08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1800"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08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90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1800"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08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90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962"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144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108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108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c>
          <w:tcPr>
            <w:tcW w:w="180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5</w:t>
            </w:r>
          </w:p>
        </w:tc>
        <w:tc>
          <w:tcPr>
            <w:tcW w:w="108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6</w:t>
            </w:r>
          </w:p>
        </w:tc>
        <w:tc>
          <w:tcPr>
            <w:tcW w:w="90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7</w:t>
            </w:r>
          </w:p>
        </w:tc>
        <w:tc>
          <w:tcPr>
            <w:tcW w:w="180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8</w:t>
            </w:r>
          </w:p>
        </w:tc>
        <w:tc>
          <w:tcPr>
            <w:tcW w:w="108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9</w:t>
            </w:r>
          </w:p>
        </w:tc>
        <w:tc>
          <w:tcPr>
            <w:tcW w:w="90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10</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11</w:t>
            </w:r>
          </w:p>
        </w:tc>
      </w:tr>
      <w:tr w:rsidR="00884129" w:rsidRPr="00884129" w:rsidTr="00493B2A">
        <w:tc>
          <w:tcPr>
            <w:tcW w:w="962" w:type="dxa"/>
          </w:tcPr>
          <w:p w:rsidR="00884129" w:rsidRPr="00884129" w:rsidRDefault="00884129" w:rsidP="00884129">
            <w:pPr>
              <w:suppressAutoHyphens w:val="0"/>
              <w:autoSpaceDE w:val="0"/>
              <w:autoSpaceDN w:val="0"/>
              <w:rPr>
                <w:rFonts w:eastAsia="Times New Roman"/>
                <w:kern w:val="0"/>
                <w:sz w:val="16"/>
                <w:szCs w:val="16"/>
              </w:rPr>
            </w:pPr>
          </w:p>
        </w:tc>
        <w:tc>
          <w:tcPr>
            <w:tcW w:w="1440" w:type="dxa"/>
          </w:tcPr>
          <w:p w:rsidR="00884129" w:rsidRPr="00884129" w:rsidRDefault="00884129" w:rsidP="00884129">
            <w:pPr>
              <w:suppressAutoHyphens w:val="0"/>
              <w:autoSpaceDE w:val="0"/>
              <w:autoSpaceDN w:val="0"/>
              <w:rPr>
                <w:rFonts w:eastAsia="Times New Roman"/>
                <w:kern w:val="0"/>
                <w:sz w:val="16"/>
                <w:szCs w:val="16"/>
              </w:rPr>
            </w:pPr>
          </w:p>
        </w:tc>
        <w:tc>
          <w:tcPr>
            <w:tcW w:w="1080" w:type="dxa"/>
          </w:tcPr>
          <w:p w:rsidR="00884129" w:rsidRPr="00884129" w:rsidRDefault="00884129" w:rsidP="00884129">
            <w:pPr>
              <w:suppressAutoHyphens w:val="0"/>
              <w:autoSpaceDE w:val="0"/>
              <w:autoSpaceDN w:val="0"/>
              <w:rPr>
                <w:rFonts w:eastAsia="Times New Roman"/>
                <w:kern w:val="0"/>
                <w:sz w:val="16"/>
                <w:szCs w:val="16"/>
              </w:rPr>
            </w:pPr>
          </w:p>
        </w:tc>
        <w:tc>
          <w:tcPr>
            <w:tcW w:w="1080" w:type="dxa"/>
          </w:tcPr>
          <w:p w:rsidR="00884129" w:rsidRPr="00884129" w:rsidRDefault="00884129" w:rsidP="00884129">
            <w:pPr>
              <w:suppressAutoHyphens w:val="0"/>
              <w:autoSpaceDE w:val="0"/>
              <w:autoSpaceDN w:val="0"/>
              <w:rPr>
                <w:rFonts w:eastAsia="Times New Roman"/>
                <w:kern w:val="0"/>
                <w:sz w:val="16"/>
                <w:szCs w:val="16"/>
              </w:rPr>
            </w:pPr>
          </w:p>
        </w:tc>
        <w:tc>
          <w:tcPr>
            <w:tcW w:w="1800" w:type="dxa"/>
          </w:tcPr>
          <w:p w:rsidR="00884129" w:rsidRPr="00884129" w:rsidRDefault="00884129" w:rsidP="00884129">
            <w:pPr>
              <w:suppressAutoHyphens w:val="0"/>
              <w:autoSpaceDE w:val="0"/>
              <w:autoSpaceDN w:val="0"/>
              <w:rPr>
                <w:rFonts w:eastAsia="Times New Roman"/>
                <w:kern w:val="0"/>
                <w:sz w:val="16"/>
                <w:szCs w:val="16"/>
              </w:rPr>
            </w:pPr>
          </w:p>
        </w:tc>
        <w:tc>
          <w:tcPr>
            <w:tcW w:w="1080" w:type="dxa"/>
          </w:tcPr>
          <w:p w:rsidR="00884129" w:rsidRPr="00884129" w:rsidRDefault="00884129" w:rsidP="00884129">
            <w:pPr>
              <w:suppressAutoHyphens w:val="0"/>
              <w:autoSpaceDE w:val="0"/>
              <w:autoSpaceDN w:val="0"/>
              <w:rPr>
                <w:rFonts w:eastAsia="Times New Roman"/>
                <w:kern w:val="0"/>
                <w:sz w:val="16"/>
                <w:szCs w:val="16"/>
              </w:rPr>
            </w:pPr>
          </w:p>
        </w:tc>
        <w:tc>
          <w:tcPr>
            <w:tcW w:w="900" w:type="dxa"/>
          </w:tcPr>
          <w:p w:rsidR="00884129" w:rsidRPr="00884129" w:rsidRDefault="00884129" w:rsidP="00884129">
            <w:pPr>
              <w:suppressAutoHyphens w:val="0"/>
              <w:autoSpaceDE w:val="0"/>
              <w:autoSpaceDN w:val="0"/>
              <w:rPr>
                <w:rFonts w:eastAsia="Times New Roman"/>
                <w:kern w:val="0"/>
                <w:sz w:val="16"/>
                <w:szCs w:val="16"/>
              </w:rPr>
            </w:pPr>
          </w:p>
        </w:tc>
        <w:tc>
          <w:tcPr>
            <w:tcW w:w="1800" w:type="dxa"/>
          </w:tcPr>
          <w:p w:rsidR="00884129" w:rsidRPr="00884129" w:rsidRDefault="00884129" w:rsidP="00884129">
            <w:pPr>
              <w:suppressAutoHyphens w:val="0"/>
              <w:autoSpaceDE w:val="0"/>
              <w:autoSpaceDN w:val="0"/>
              <w:rPr>
                <w:rFonts w:eastAsia="Times New Roman"/>
                <w:kern w:val="0"/>
                <w:sz w:val="16"/>
                <w:szCs w:val="16"/>
              </w:rPr>
            </w:pPr>
          </w:p>
        </w:tc>
        <w:tc>
          <w:tcPr>
            <w:tcW w:w="1080" w:type="dxa"/>
          </w:tcPr>
          <w:p w:rsidR="00884129" w:rsidRPr="00884129" w:rsidRDefault="00884129" w:rsidP="00884129">
            <w:pPr>
              <w:suppressAutoHyphens w:val="0"/>
              <w:autoSpaceDE w:val="0"/>
              <w:autoSpaceDN w:val="0"/>
              <w:rPr>
                <w:rFonts w:eastAsia="Times New Roman"/>
                <w:kern w:val="0"/>
                <w:sz w:val="16"/>
                <w:szCs w:val="16"/>
              </w:rPr>
            </w:pPr>
          </w:p>
        </w:tc>
        <w:tc>
          <w:tcPr>
            <w:tcW w:w="900"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962" w:type="dxa"/>
          </w:tcPr>
          <w:p w:rsidR="00884129" w:rsidRPr="00884129" w:rsidRDefault="00884129" w:rsidP="00884129">
            <w:pPr>
              <w:suppressAutoHyphens w:val="0"/>
              <w:autoSpaceDE w:val="0"/>
              <w:autoSpaceDN w:val="0"/>
              <w:rPr>
                <w:rFonts w:eastAsia="Times New Roman"/>
                <w:kern w:val="0"/>
                <w:sz w:val="16"/>
                <w:szCs w:val="16"/>
              </w:rPr>
            </w:pPr>
          </w:p>
        </w:tc>
        <w:tc>
          <w:tcPr>
            <w:tcW w:w="1440" w:type="dxa"/>
          </w:tcPr>
          <w:p w:rsidR="00884129" w:rsidRPr="00884129" w:rsidRDefault="00884129" w:rsidP="00884129">
            <w:pPr>
              <w:suppressAutoHyphens w:val="0"/>
              <w:autoSpaceDE w:val="0"/>
              <w:autoSpaceDN w:val="0"/>
              <w:rPr>
                <w:rFonts w:eastAsia="Times New Roman"/>
                <w:kern w:val="0"/>
                <w:sz w:val="16"/>
                <w:szCs w:val="16"/>
              </w:rPr>
            </w:pPr>
          </w:p>
        </w:tc>
        <w:tc>
          <w:tcPr>
            <w:tcW w:w="1080" w:type="dxa"/>
          </w:tcPr>
          <w:p w:rsidR="00884129" w:rsidRPr="00884129" w:rsidRDefault="00884129" w:rsidP="00884129">
            <w:pPr>
              <w:suppressAutoHyphens w:val="0"/>
              <w:autoSpaceDE w:val="0"/>
              <w:autoSpaceDN w:val="0"/>
              <w:rPr>
                <w:rFonts w:eastAsia="Times New Roman"/>
                <w:kern w:val="0"/>
                <w:sz w:val="16"/>
                <w:szCs w:val="16"/>
              </w:rPr>
            </w:pPr>
          </w:p>
        </w:tc>
        <w:tc>
          <w:tcPr>
            <w:tcW w:w="1080" w:type="dxa"/>
          </w:tcPr>
          <w:p w:rsidR="00884129" w:rsidRPr="00884129" w:rsidRDefault="00884129" w:rsidP="00884129">
            <w:pPr>
              <w:suppressAutoHyphens w:val="0"/>
              <w:autoSpaceDE w:val="0"/>
              <w:autoSpaceDN w:val="0"/>
              <w:rPr>
                <w:rFonts w:eastAsia="Times New Roman"/>
                <w:kern w:val="0"/>
                <w:sz w:val="16"/>
                <w:szCs w:val="16"/>
              </w:rPr>
            </w:pPr>
          </w:p>
        </w:tc>
        <w:tc>
          <w:tcPr>
            <w:tcW w:w="1800" w:type="dxa"/>
          </w:tcPr>
          <w:p w:rsidR="00884129" w:rsidRPr="00884129" w:rsidRDefault="00884129" w:rsidP="00884129">
            <w:pPr>
              <w:suppressAutoHyphens w:val="0"/>
              <w:autoSpaceDE w:val="0"/>
              <w:autoSpaceDN w:val="0"/>
              <w:rPr>
                <w:rFonts w:eastAsia="Times New Roman"/>
                <w:kern w:val="0"/>
                <w:sz w:val="16"/>
                <w:szCs w:val="16"/>
              </w:rPr>
            </w:pPr>
          </w:p>
        </w:tc>
        <w:tc>
          <w:tcPr>
            <w:tcW w:w="1080" w:type="dxa"/>
          </w:tcPr>
          <w:p w:rsidR="00884129" w:rsidRPr="00884129" w:rsidRDefault="00884129" w:rsidP="00884129">
            <w:pPr>
              <w:suppressAutoHyphens w:val="0"/>
              <w:autoSpaceDE w:val="0"/>
              <w:autoSpaceDN w:val="0"/>
              <w:rPr>
                <w:rFonts w:eastAsia="Times New Roman"/>
                <w:kern w:val="0"/>
                <w:sz w:val="16"/>
                <w:szCs w:val="16"/>
              </w:rPr>
            </w:pPr>
          </w:p>
        </w:tc>
        <w:tc>
          <w:tcPr>
            <w:tcW w:w="900" w:type="dxa"/>
          </w:tcPr>
          <w:p w:rsidR="00884129" w:rsidRPr="00884129" w:rsidRDefault="00884129" w:rsidP="00884129">
            <w:pPr>
              <w:suppressAutoHyphens w:val="0"/>
              <w:autoSpaceDE w:val="0"/>
              <w:autoSpaceDN w:val="0"/>
              <w:rPr>
                <w:rFonts w:eastAsia="Times New Roman"/>
                <w:kern w:val="0"/>
                <w:sz w:val="16"/>
                <w:szCs w:val="16"/>
              </w:rPr>
            </w:pPr>
          </w:p>
        </w:tc>
        <w:tc>
          <w:tcPr>
            <w:tcW w:w="1800" w:type="dxa"/>
          </w:tcPr>
          <w:p w:rsidR="00884129" w:rsidRPr="00884129" w:rsidRDefault="00884129" w:rsidP="00884129">
            <w:pPr>
              <w:suppressAutoHyphens w:val="0"/>
              <w:autoSpaceDE w:val="0"/>
              <w:autoSpaceDN w:val="0"/>
              <w:rPr>
                <w:rFonts w:eastAsia="Times New Roman"/>
                <w:kern w:val="0"/>
                <w:sz w:val="16"/>
                <w:szCs w:val="16"/>
              </w:rPr>
            </w:pPr>
          </w:p>
        </w:tc>
        <w:tc>
          <w:tcPr>
            <w:tcW w:w="1080" w:type="dxa"/>
          </w:tcPr>
          <w:p w:rsidR="00884129" w:rsidRPr="00884129" w:rsidRDefault="00884129" w:rsidP="00884129">
            <w:pPr>
              <w:suppressAutoHyphens w:val="0"/>
              <w:autoSpaceDE w:val="0"/>
              <w:autoSpaceDN w:val="0"/>
              <w:rPr>
                <w:rFonts w:eastAsia="Times New Roman"/>
                <w:kern w:val="0"/>
                <w:sz w:val="16"/>
                <w:szCs w:val="16"/>
              </w:rPr>
            </w:pPr>
          </w:p>
        </w:tc>
        <w:tc>
          <w:tcPr>
            <w:tcW w:w="900"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blPrEx>
          <w:tblBorders>
            <w:left w:val="nil"/>
            <w:right w:val="nil"/>
          </w:tblBorders>
        </w:tblPrEx>
        <w:tc>
          <w:tcPr>
            <w:tcW w:w="962" w:type="dxa"/>
            <w:tcBorders>
              <w:left w:val="nil"/>
            </w:tcBorders>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Итого</w:t>
            </w:r>
          </w:p>
        </w:tc>
        <w:tc>
          <w:tcPr>
            <w:tcW w:w="1440" w:type="dxa"/>
          </w:tcPr>
          <w:p w:rsidR="00884129" w:rsidRPr="00884129" w:rsidRDefault="00884129" w:rsidP="00884129">
            <w:pPr>
              <w:suppressAutoHyphens w:val="0"/>
              <w:autoSpaceDE w:val="0"/>
              <w:autoSpaceDN w:val="0"/>
              <w:rPr>
                <w:rFonts w:eastAsia="Times New Roman"/>
                <w:kern w:val="0"/>
                <w:sz w:val="16"/>
                <w:szCs w:val="16"/>
              </w:rPr>
            </w:pPr>
          </w:p>
        </w:tc>
        <w:tc>
          <w:tcPr>
            <w:tcW w:w="1080" w:type="dxa"/>
          </w:tcPr>
          <w:p w:rsidR="00884129" w:rsidRPr="00884129" w:rsidRDefault="00884129" w:rsidP="00884129">
            <w:pPr>
              <w:suppressAutoHyphens w:val="0"/>
              <w:autoSpaceDE w:val="0"/>
              <w:autoSpaceDN w:val="0"/>
              <w:rPr>
                <w:rFonts w:eastAsia="Times New Roman"/>
                <w:kern w:val="0"/>
                <w:sz w:val="16"/>
                <w:szCs w:val="16"/>
              </w:rPr>
            </w:pPr>
          </w:p>
        </w:tc>
        <w:tc>
          <w:tcPr>
            <w:tcW w:w="1080" w:type="dxa"/>
          </w:tcPr>
          <w:p w:rsidR="00884129" w:rsidRPr="00884129" w:rsidRDefault="00884129" w:rsidP="00884129">
            <w:pPr>
              <w:suppressAutoHyphens w:val="0"/>
              <w:autoSpaceDE w:val="0"/>
              <w:autoSpaceDN w:val="0"/>
              <w:rPr>
                <w:rFonts w:eastAsia="Times New Roman"/>
                <w:kern w:val="0"/>
                <w:sz w:val="16"/>
                <w:szCs w:val="16"/>
              </w:rPr>
            </w:pPr>
          </w:p>
        </w:tc>
        <w:tc>
          <w:tcPr>
            <w:tcW w:w="1800" w:type="dxa"/>
          </w:tcPr>
          <w:p w:rsidR="00884129" w:rsidRPr="00884129" w:rsidRDefault="00884129" w:rsidP="00884129">
            <w:pPr>
              <w:suppressAutoHyphens w:val="0"/>
              <w:autoSpaceDE w:val="0"/>
              <w:autoSpaceDN w:val="0"/>
              <w:rPr>
                <w:rFonts w:eastAsia="Times New Roman"/>
                <w:kern w:val="0"/>
                <w:sz w:val="16"/>
                <w:szCs w:val="16"/>
              </w:rPr>
            </w:pPr>
          </w:p>
        </w:tc>
        <w:tc>
          <w:tcPr>
            <w:tcW w:w="1080" w:type="dxa"/>
          </w:tcPr>
          <w:p w:rsidR="00884129" w:rsidRPr="00884129" w:rsidRDefault="00884129" w:rsidP="00884129">
            <w:pPr>
              <w:suppressAutoHyphens w:val="0"/>
              <w:autoSpaceDE w:val="0"/>
              <w:autoSpaceDN w:val="0"/>
              <w:rPr>
                <w:rFonts w:eastAsia="Times New Roman"/>
                <w:kern w:val="0"/>
                <w:sz w:val="16"/>
                <w:szCs w:val="16"/>
              </w:rPr>
            </w:pPr>
          </w:p>
        </w:tc>
        <w:tc>
          <w:tcPr>
            <w:tcW w:w="900" w:type="dxa"/>
          </w:tcPr>
          <w:p w:rsidR="00884129" w:rsidRPr="00884129" w:rsidRDefault="00884129" w:rsidP="00884129">
            <w:pPr>
              <w:suppressAutoHyphens w:val="0"/>
              <w:autoSpaceDE w:val="0"/>
              <w:autoSpaceDN w:val="0"/>
              <w:rPr>
                <w:rFonts w:eastAsia="Times New Roman"/>
                <w:kern w:val="0"/>
                <w:sz w:val="16"/>
                <w:szCs w:val="16"/>
              </w:rPr>
            </w:pPr>
          </w:p>
        </w:tc>
        <w:tc>
          <w:tcPr>
            <w:tcW w:w="1800" w:type="dxa"/>
          </w:tcPr>
          <w:p w:rsidR="00884129" w:rsidRPr="00884129" w:rsidRDefault="00884129" w:rsidP="00884129">
            <w:pPr>
              <w:suppressAutoHyphens w:val="0"/>
              <w:autoSpaceDE w:val="0"/>
              <w:autoSpaceDN w:val="0"/>
              <w:rPr>
                <w:rFonts w:eastAsia="Times New Roman"/>
                <w:kern w:val="0"/>
                <w:sz w:val="16"/>
                <w:szCs w:val="16"/>
              </w:rPr>
            </w:pPr>
          </w:p>
        </w:tc>
        <w:tc>
          <w:tcPr>
            <w:tcW w:w="1080" w:type="dxa"/>
          </w:tcPr>
          <w:p w:rsidR="00884129" w:rsidRPr="00884129" w:rsidRDefault="00884129" w:rsidP="00884129">
            <w:pPr>
              <w:suppressAutoHyphens w:val="0"/>
              <w:autoSpaceDE w:val="0"/>
              <w:autoSpaceDN w:val="0"/>
              <w:rPr>
                <w:rFonts w:eastAsia="Times New Roman"/>
                <w:kern w:val="0"/>
                <w:sz w:val="16"/>
                <w:szCs w:val="16"/>
              </w:rPr>
            </w:pPr>
          </w:p>
        </w:tc>
        <w:tc>
          <w:tcPr>
            <w:tcW w:w="900"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Borders>
              <w:bottom w:val="nil"/>
              <w:right w:val="nil"/>
            </w:tcBorders>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2. Лимиты бюджетных обязательств</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2.1. Доведенные лимиты бюджетных обязательств</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1729"/>
        <w:gridCol w:w="1069"/>
        <w:gridCol w:w="1009"/>
        <w:gridCol w:w="1729"/>
        <w:gridCol w:w="1069"/>
        <w:gridCol w:w="1009"/>
        <w:gridCol w:w="1729"/>
        <w:gridCol w:w="1069"/>
        <w:gridCol w:w="1009"/>
        <w:gridCol w:w="1729"/>
      </w:tblGrid>
      <w:tr w:rsidR="00884129" w:rsidRPr="00884129" w:rsidTr="00493B2A">
        <w:tc>
          <w:tcPr>
            <w:tcW w:w="1140"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Код по БК</w:t>
            </w:r>
          </w:p>
        </w:tc>
        <w:tc>
          <w:tcPr>
            <w:tcW w:w="3807"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Получено</w:t>
            </w:r>
          </w:p>
        </w:tc>
        <w:tc>
          <w:tcPr>
            <w:tcW w:w="3807"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Распределено</w:t>
            </w:r>
          </w:p>
        </w:tc>
        <w:tc>
          <w:tcPr>
            <w:tcW w:w="3807"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Подлежит распределению</w:t>
            </w: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Примечание</w:t>
            </w:r>
          </w:p>
        </w:tc>
      </w:tr>
      <w:tr w:rsidR="00884129" w:rsidRPr="00884129" w:rsidTr="00493B2A">
        <w:tc>
          <w:tcPr>
            <w:tcW w:w="1140"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w:t>
            </w:r>
          </w:p>
        </w:tc>
        <w:tc>
          <w:tcPr>
            <w:tcW w:w="2078"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w:t>
            </w:r>
          </w:p>
        </w:tc>
        <w:tc>
          <w:tcPr>
            <w:tcW w:w="2078"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w:t>
            </w:r>
          </w:p>
        </w:tc>
        <w:tc>
          <w:tcPr>
            <w:tcW w:w="2078"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1140"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114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5</w:t>
            </w: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6</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7</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8</w:t>
            </w: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9</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10</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11</w:t>
            </w:r>
          </w:p>
        </w:tc>
      </w:tr>
      <w:tr w:rsidR="00884129" w:rsidRPr="00884129" w:rsidTr="00493B2A">
        <w:tc>
          <w:tcPr>
            <w:tcW w:w="1140"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1140"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blPrEx>
          <w:tblBorders>
            <w:left w:val="nil"/>
            <w:right w:val="nil"/>
          </w:tblBorders>
        </w:tblPrEx>
        <w:tc>
          <w:tcPr>
            <w:tcW w:w="1140" w:type="dxa"/>
            <w:tcBorders>
              <w:left w:val="nil"/>
            </w:tcBorders>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Итого</w:t>
            </w: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Borders>
              <w:bottom w:val="nil"/>
              <w:right w:val="nil"/>
            </w:tcBorders>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Номер лицевого счета 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на "___" ________ 20__ г.</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3. Предельные объемы финансирования</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3.1. Доведенные предельные объемы финансирования</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2"/>
        <w:gridCol w:w="2514"/>
        <w:gridCol w:w="2706"/>
        <w:gridCol w:w="3240"/>
        <w:gridCol w:w="1655"/>
      </w:tblGrid>
      <w:tr w:rsidR="00884129" w:rsidRPr="00884129" w:rsidTr="00493B2A">
        <w:tc>
          <w:tcPr>
            <w:tcW w:w="1322"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Код по БК</w:t>
            </w:r>
          </w:p>
        </w:tc>
        <w:tc>
          <w:tcPr>
            <w:tcW w:w="2514"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Получено на текущий финансовый год (текущий период)</w:t>
            </w:r>
          </w:p>
        </w:tc>
        <w:tc>
          <w:tcPr>
            <w:tcW w:w="2706"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Распределено на текущий финансовый год (текущий период)</w:t>
            </w:r>
          </w:p>
        </w:tc>
        <w:tc>
          <w:tcPr>
            <w:tcW w:w="324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Подлежит распределению на текущий финансовый год (текущий период)</w:t>
            </w:r>
          </w:p>
        </w:tc>
        <w:tc>
          <w:tcPr>
            <w:tcW w:w="1655"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Примечание</w:t>
            </w:r>
          </w:p>
        </w:tc>
      </w:tr>
      <w:tr w:rsidR="00884129" w:rsidRPr="00884129" w:rsidTr="00493B2A">
        <w:tc>
          <w:tcPr>
            <w:tcW w:w="1322"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2514"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2706"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324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c>
          <w:tcPr>
            <w:tcW w:w="1655"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5</w:t>
            </w:r>
          </w:p>
        </w:tc>
      </w:tr>
      <w:tr w:rsidR="00884129" w:rsidRPr="00884129" w:rsidTr="00493B2A">
        <w:tc>
          <w:tcPr>
            <w:tcW w:w="1322" w:type="dxa"/>
          </w:tcPr>
          <w:p w:rsidR="00884129" w:rsidRPr="00884129" w:rsidRDefault="00884129" w:rsidP="00884129">
            <w:pPr>
              <w:suppressAutoHyphens w:val="0"/>
              <w:autoSpaceDE w:val="0"/>
              <w:autoSpaceDN w:val="0"/>
              <w:rPr>
                <w:rFonts w:eastAsia="Times New Roman"/>
                <w:kern w:val="0"/>
                <w:sz w:val="16"/>
                <w:szCs w:val="16"/>
              </w:rPr>
            </w:pPr>
          </w:p>
        </w:tc>
        <w:tc>
          <w:tcPr>
            <w:tcW w:w="2514" w:type="dxa"/>
          </w:tcPr>
          <w:p w:rsidR="00884129" w:rsidRPr="00884129" w:rsidRDefault="00884129" w:rsidP="00884129">
            <w:pPr>
              <w:suppressAutoHyphens w:val="0"/>
              <w:autoSpaceDE w:val="0"/>
              <w:autoSpaceDN w:val="0"/>
              <w:rPr>
                <w:rFonts w:eastAsia="Times New Roman"/>
                <w:kern w:val="0"/>
                <w:sz w:val="16"/>
                <w:szCs w:val="16"/>
              </w:rPr>
            </w:pPr>
          </w:p>
        </w:tc>
        <w:tc>
          <w:tcPr>
            <w:tcW w:w="2706" w:type="dxa"/>
          </w:tcPr>
          <w:p w:rsidR="00884129" w:rsidRPr="00884129" w:rsidRDefault="00884129" w:rsidP="00884129">
            <w:pPr>
              <w:suppressAutoHyphens w:val="0"/>
              <w:autoSpaceDE w:val="0"/>
              <w:autoSpaceDN w:val="0"/>
              <w:rPr>
                <w:rFonts w:eastAsia="Times New Roman"/>
                <w:kern w:val="0"/>
                <w:sz w:val="16"/>
                <w:szCs w:val="16"/>
              </w:rPr>
            </w:pPr>
          </w:p>
        </w:tc>
        <w:tc>
          <w:tcPr>
            <w:tcW w:w="3240" w:type="dxa"/>
          </w:tcPr>
          <w:p w:rsidR="00884129" w:rsidRPr="00884129" w:rsidRDefault="00884129" w:rsidP="00884129">
            <w:pPr>
              <w:suppressAutoHyphens w:val="0"/>
              <w:autoSpaceDE w:val="0"/>
              <w:autoSpaceDN w:val="0"/>
              <w:rPr>
                <w:rFonts w:eastAsia="Times New Roman"/>
                <w:kern w:val="0"/>
                <w:sz w:val="16"/>
                <w:szCs w:val="16"/>
              </w:rPr>
            </w:pPr>
          </w:p>
        </w:tc>
        <w:tc>
          <w:tcPr>
            <w:tcW w:w="1655"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1322" w:type="dxa"/>
          </w:tcPr>
          <w:p w:rsidR="00884129" w:rsidRPr="00884129" w:rsidRDefault="00884129" w:rsidP="00884129">
            <w:pPr>
              <w:suppressAutoHyphens w:val="0"/>
              <w:autoSpaceDE w:val="0"/>
              <w:autoSpaceDN w:val="0"/>
              <w:rPr>
                <w:rFonts w:eastAsia="Times New Roman"/>
                <w:kern w:val="0"/>
                <w:sz w:val="16"/>
                <w:szCs w:val="16"/>
              </w:rPr>
            </w:pPr>
          </w:p>
        </w:tc>
        <w:tc>
          <w:tcPr>
            <w:tcW w:w="2514" w:type="dxa"/>
          </w:tcPr>
          <w:p w:rsidR="00884129" w:rsidRPr="00884129" w:rsidRDefault="00884129" w:rsidP="00884129">
            <w:pPr>
              <w:suppressAutoHyphens w:val="0"/>
              <w:autoSpaceDE w:val="0"/>
              <w:autoSpaceDN w:val="0"/>
              <w:rPr>
                <w:rFonts w:eastAsia="Times New Roman"/>
                <w:kern w:val="0"/>
                <w:sz w:val="16"/>
                <w:szCs w:val="16"/>
              </w:rPr>
            </w:pPr>
          </w:p>
        </w:tc>
        <w:tc>
          <w:tcPr>
            <w:tcW w:w="2706" w:type="dxa"/>
          </w:tcPr>
          <w:p w:rsidR="00884129" w:rsidRPr="00884129" w:rsidRDefault="00884129" w:rsidP="00884129">
            <w:pPr>
              <w:suppressAutoHyphens w:val="0"/>
              <w:autoSpaceDE w:val="0"/>
              <w:autoSpaceDN w:val="0"/>
              <w:rPr>
                <w:rFonts w:eastAsia="Times New Roman"/>
                <w:kern w:val="0"/>
                <w:sz w:val="16"/>
                <w:szCs w:val="16"/>
              </w:rPr>
            </w:pPr>
          </w:p>
        </w:tc>
        <w:tc>
          <w:tcPr>
            <w:tcW w:w="3240" w:type="dxa"/>
          </w:tcPr>
          <w:p w:rsidR="00884129" w:rsidRPr="00884129" w:rsidRDefault="00884129" w:rsidP="00884129">
            <w:pPr>
              <w:suppressAutoHyphens w:val="0"/>
              <w:autoSpaceDE w:val="0"/>
              <w:autoSpaceDN w:val="0"/>
              <w:rPr>
                <w:rFonts w:eastAsia="Times New Roman"/>
                <w:kern w:val="0"/>
                <w:sz w:val="16"/>
                <w:szCs w:val="16"/>
              </w:rPr>
            </w:pPr>
          </w:p>
        </w:tc>
        <w:tc>
          <w:tcPr>
            <w:tcW w:w="1655"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blPrEx>
          <w:tblBorders>
            <w:left w:val="nil"/>
            <w:right w:val="nil"/>
          </w:tblBorders>
        </w:tblPrEx>
        <w:tc>
          <w:tcPr>
            <w:tcW w:w="1322" w:type="dxa"/>
            <w:tcBorders>
              <w:left w:val="nil"/>
            </w:tcBorders>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Итого</w:t>
            </w:r>
          </w:p>
        </w:tc>
        <w:tc>
          <w:tcPr>
            <w:tcW w:w="2514" w:type="dxa"/>
          </w:tcPr>
          <w:p w:rsidR="00884129" w:rsidRPr="00884129" w:rsidRDefault="00884129" w:rsidP="00884129">
            <w:pPr>
              <w:suppressAutoHyphens w:val="0"/>
              <w:autoSpaceDE w:val="0"/>
              <w:autoSpaceDN w:val="0"/>
              <w:rPr>
                <w:rFonts w:eastAsia="Times New Roman"/>
                <w:kern w:val="0"/>
                <w:sz w:val="16"/>
                <w:szCs w:val="16"/>
              </w:rPr>
            </w:pPr>
          </w:p>
        </w:tc>
        <w:tc>
          <w:tcPr>
            <w:tcW w:w="2706" w:type="dxa"/>
          </w:tcPr>
          <w:p w:rsidR="00884129" w:rsidRPr="00884129" w:rsidRDefault="00884129" w:rsidP="00884129">
            <w:pPr>
              <w:suppressAutoHyphens w:val="0"/>
              <w:autoSpaceDE w:val="0"/>
              <w:autoSpaceDN w:val="0"/>
              <w:rPr>
                <w:rFonts w:eastAsia="Times New Roman"/>
                <w:kern w:val="0"/>
                <w:sz w:val="16"/>
                <w:szCs w:val="16"/>
              </w:rPr>
            </w:pPr>
          </w:p>
        </w:tc>
        <w:tc>
          <w:tcPr>
            <w:tcW w:w="3240" w:type="dxa"/>
          </w:tcPr>
          <w:p w:rsidR="00884129" w:rsidRPr="00884129" w:rsidRDefault="00884129" w:rsidP="00884129">
            <w:pPr>
              <w:suppressAutoHyphens w:val="0"/>
              <w:autoSpaceDE w:val="0"/>
              <w:autoSpaceDN w:val="0"/>
              <w:rPr>
                <w:rFonts w:eastAsia="Times New Roman"/>
                <w:kern w:val="0"/>
                <w:sz w:val="16"/>
                <w:szCs w:val="16"/>
              </w:rPr>
            </w:pPr>
          </w:p>
        </w:tc>
        <w:tc>
          <w:tcPr>
            <w:tcW w:w="1655" w:type="dxa"/>
            <w:tcBorders>
              <w:bottom w:val="nil"/>
              <w:right w:val="nil"/>
            </w:tcBorders>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Номер страницы 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Всего страниц  _______</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Ответственный исполнитель ___________ _________ _____________ 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(должность) (подпись) (расшифровка  (телефон)</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подписи)</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"__" ___________ 20__ г.</w:t>
      </w:r>
    </w:p>
    <w:p w:rsidR="00884129" w:rsidRPr="00884129" w:rsidRDefault="00884129" w:rsidP="00884129">
      <w:pPr>
        <w:widowControl/>
        <w:suppressAutoHyphens w:val="0"/>
        <w:spacing w:after="200" w:line="276" w:lineRule="auto"/>
        <w:rPr>
          <w:rFonts w:eastAsia="Calibri"/>
          <w:kern w:val="0"/>
          <w:sz w:val="16"/>
          <w:szCs w:val="16"/>
          <w:lang w:eastAsia="en-US"/>
        </w:rPr>
        <w:sectPr w:rsidR="00884129" w:rsidRPr="00884129">
          <w:pgSz w:w="16838" w:h="11905" w:orient="landscape"/>
          <w:pgMar w:top="1701" w:right="1134" w:bottom="850" w:left="1134" w:header="0" w:footer="0" w:gutter="0"/>
          <w:cols w:space="720"/>
        </w:sectPr>
      </w:pPr>
    </w:p>
    <w:p w:rsidR="00884129" w:rsidRPr="00884129" w:rsidRDefault="00884129" w:rsidP="00884129">
      <w:pPr>
        <w:suppressAutoHyphens w:val="0"/>
        <w:autoSpaceDE w:val="0"/>
        <w:autoSpaceDN w:val="0"/>
        <w:jc w:val="right"/>
        <w:outlineLvl w:val="1"/>
        <w:rPr>
          <w:rFonts w:eastAsia="Times New Roman"/>
          <w:kern w:val="0"/>
          <w:sz w:val="16"/>
          <w:szCs w:val="16"/>
        </w:rPr>
      </w:pPr>
      <w:r w:rsidRPr="00884129">
        <w:rPr>
          <w:rFonts w:eastAsia="Times New Roman"/>
          <w:kern w:val="0"/>
          <w:sz w:val="16"/>
          <w:szCs w:val="16"/>
        </w:rPr>
        <w:t xml:space="preserve">                                                                                                   Приложение N 20</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к Порядку открытия и ведения лицевых счетов в </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Администрации сельского поселения Ахмановский</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 сельсовет муниципального района Бакалинский район</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                                                                       Республики Башкортостан</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bookmarkStart w:id="54" w:name="P4131"/>
      <w:bookmarkEnd w:id="54"/>
      <w:r w:rsidRPr="00884129">
        <w:rPr>
          <w:rFonts w:eastAsia="Times New Roman"/>
          <w:kern w:val="0"/>
          <w:sz w:val="16"/>
          <w:szCs w:val="16"/>
        </w:rPr>
        <w:t xml:space="preserve">                     ПРИЛОЖЕНИЕ К ВЫПИСКЕ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из лицевого счета получателя                    │ Коды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бюджетных средств N │      │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на "__" _________ 20__ г.               Дата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Финансовый орган          _________________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Получатель бюджетных средств ______________ по Сводному реестру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Главный распорядитель бюджетных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средств                   _________________         Глава по БК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Наименование бюджета      _________________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Периодичность: ежедневная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Единица измерения: руб.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 ОКЕИ │  </w:t>
      </w:r>
      <w:hyperlink r:id="rId19" w:history="1">
        <w:r w:rsidRPr="00884129">
          <w:rPr>
            <w:rFonts w:eastAsia="Times New Roman"/>
            <w:color w:val="0000FF"/>
            <w:kern w:val="0"/>
            <w:sz w:val="16"/>
            <w:szCs w:val="16"/>
          </w:rPr>
          <w:t>383</w:t>
        </w:r>
      </w:hyperlink>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1. Операции с бюджетными данными</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1.1. Доведенные бюджетные данные</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widowControl/>
        <w:suppressAutoHyphens w:val="0"/>
        <w:spacing w:after="200" w:line="276" w:lineRule="auto"/>
        <w:rPr>
          <w:rFonts w:eastAsia="Calibri"/>
          <w:kern w:val="0"/>
          <w:sz w:val="16"/>
          <w:szCs w:val="16"/>
          <w:lang w:eastAsia="en-US"/>
        </w:rPr>
        <w:sectPr w:rsidR="00884129" w:rsidRPr="00884129">
          <w:pgSz w:w="11905" w:h="16838"/>
          <w:pgMar w:top="1134" w:right="850" w:bottom="1134" w:left="1701" w:header="0" w:footer="0" w:gutter="0"/>
          <w:cols w:space="720"/>
        </w:sect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1.1.1. Бюджетные данные</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200"/>
        <w:gridCol w:w="1278"/>
        <w:gridCol w:w="1729"/>
        <w:gridCol w:w="1069"/>
        <w:gridCol w:w="1009"/>
        <w:gridCol w:w="1729"/>
        <w:gridCol w:w="1069"/>
        <w:gridCol w:w="1009"/>
        <w:gridCol w:w="2284"/>
        <w:gridCol w:w="1729"/>
      </w:tblGrid>
      <w:tr w:rsidR="00884129" w:rsidRPr="00884129" w:rsidTr="00493B2A">
        <w:tc>
          <w:tcPr>
            <w:tcW w:w="61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Код по БК</w:t>
            </w:r>
          </w:p>
        </w:tc>
        <w:tc>
          <w:tcPr>
            <w:tcW w:w="1478" w:type="dxa"/>
            <w:gridSpan w:val="2"/>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Дата ввода в действие</w:t>
            </w:r>
          </w:p>
        </w:tc>
        <w:tc>
          <w:tcPr>
            <w:tcW w:w="3807"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Бюджетные ассигнования</w:t>
            </w:r>
          </w:p>
        </w:tc>
        <w:tc>
          <w:tcPr>
            <w:tcW w:w="3807"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Лимиты бюджетных обязательств</w:t>
            </w:r>
          </w:p>
        </w:tc>
        <w:tc>
          <w:tcPr>
            <w:tcW w:w="2284"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Предельные объемы финансирования на текущий финансовый год (текущий период)</w:t>
            </w: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Примечание</w:t>
            </w:r>
          </w:p>
        </w:tc>
      </w:tr>
      <w:tr w:rsidR="00884129" w:rsidRPr="00884129" w:rsidTr="00493B2A">
        <w:tc>
          <w:tcPr>
            <w:tcW w:w="61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478" w:type="dxa"/>
            <w:gridSpan w:val="2"/>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w:t>
            </w:r>
          </w:p>
        </w:tc>
        <w:tc>
          <w:tcPr>
            <w:tcW w:w="2078"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w:t>
            </w:r>
          </w:p>
        </w:tc>
        <w:tc>
          <w:tcPr>
            <w:tcW w:w="2078"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2284"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61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478" w:type="dxa"/>
            <w:gridSpan w:val="2"/>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2284"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61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1478"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5</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6</w:t>
            </w: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7</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8</w:t>
            </w:r>
          </w:p>
        </w:tc>
        <w:tc>
          <w:tcPr>
            <w:tcW w:w="2284"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9</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10</w:t>
            </w:r>
          </w:p>
        </w:tc>
      </w:tr>
      <w:tr w:rsidR="00884129" w:rsidRPr="00884129" w:rsidTr="00493B2A">
        <w:tc>
          <w:tcPr>
            <w:tcW w:w="619" w:type="dxa"/>
          </w:tcPr>
          <w:p w:rsidR="00884129" w:rsidRPr="00884129" w:rsidRDefault="00884129" w:rsidP="00884129">
            <w:pPr>
              <w:suppressAutoHyphens w:val="0"/>
              <w:autoSpaceDE w:val="0"/>
              <w:autoSpaceDN w:val="0"/>
              <w:rPr>
                <w:rFonts w:eastAsia="Times New Roman"/>
                <w:kern w:val="0"/>
                <w:sz w:val="16"/>
                <w:szCs w:val="16"/>
              </w:rPr>
            </w:pPr>
          </w:p>
        </w:tc>
        <w:tc>
          <w:tcPr>
            <w:tcW w:w="1478"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2284"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619" w:type="dxa"/>
          </w:tcPr>
          <w:p w:rsidR="00884129" w:rsidRPr="00884129" w:rsidRDefault="00884129" w:rsidP="00884129">
            <w:pPr>
              <w:suppressAutoHyphens w:val="0"/>
              <w:autoSpaceDE w:val="0"/>
              <w:autoSpaceDN w:val="0"/>
              <w:rPr>
                <w:rFonts w:eastAsia="Times New Roman"/>
                <w:kern w:val="0"/>
                <w:sz w:val="16"/>
                <w:szCs w:val="16"/>
              </w:rPr>
            </w:pPr>
          </w:p>
        </w:tc>
        <w:tc>
          <w:tcPr>
            <w:tcW w:w="1478"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2284"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blPrEx>
          <w:tblBorders>
            <w:left w:val="nil"/>
          </w:tblBorders>
        </w:tblPrEx>
        <w:tc>
          <w:tcPr>
            <w:tcW w:w="819" w:type="dxa"/>
            <w:gridSpan w:val="2"/>
            <w:tcBorders>
              <w:left w:val="nil"/>
              <w:bottom w:val="nil"/>
            </w:tcBorders>
          </w:tcPr>
          <w:p w:rsidR="00884129" w:rsidRPr="00884129" w:rsidRDefault="00884129" w:rsidP="00884129">
            <w:pPr>
              <w:suppressAutoHyphens w:val="0"/>
              <w:autoSpaceDE w:val="0"/>
              <w:autoSpaceDN w:val="0"/>
              <w:rPr>
                <w:rFonts w:eastAsia="Times New Roman"/>
                <w:kern w:val="0"/>
                <w:sz w:val="16"/>
                <w:szCs w:val="16"/>
              </w:rPr>
            </w:pPr>
          </w:p>
        </w:tc>
        <w:tc>
          <w:tcPr>
            <w:tcW w:w="1278"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Итого</w:t>
            </w: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2284"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1.2. Детализированные лимиты бюджетных обязательств</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1.2.1. Лимиты бюджетных обязательств</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8"/>
        <w:gridCol w:w="814"/>
        <w:gridCol w:w="2173"/>
        <w:gridCol w:w="3311"/>
        <w:gridCol w:w="1638"/>
        <w:gridCol w:w="1638"/>
        <w:gridCol w:w="1729"/>
      </w:tblGrid>
      <w:tr w:rsidR="00884129" w:rsidRPr="00884129" w:rsidTr="00493B2A">
        <w:tc>
          <w:tcPr>
            <w:tcW w:w="1058"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Код по БК</w:t>
            </w:r>
          </w:p>
        </w:tc>
        <w:tc>
          <w:tcPr>
            <w:tcW w:w="2987" w:type="dxa"/>
            <w:gridSpan w:val="2"/>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Дата ввода в действие</w:t>
            </w:r>
          </w:p>
        </w:tc>
        <w:tc>
          <w:tcPr>
            <w:tcW w:w="3311"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Сумма на текущий финансовый год</w:t>
            </w:r>
          </w:p>
        </w:tc>
        <w:tc>
          <w:tcPr>
            <w:tcW w:w="3276"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Сумма на плановый период</w:t>
            </w: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Примечание</w:t>
            </w:r>
          </w:p>
        </w:tc>
      </w:tr>
      <w:tr w:rsidR="00884129" w:rsidRPr="00884129" w:rsidTr="00493B2A">
        <w:tc>
          <w:tcPr>
            <w:tcW w:w="1058"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2987" w:type="dxa"/>
            <w:gridSpan w:val="2"/>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3311"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638"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638"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1058"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2987"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3311"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1638"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c>
          <w:tcPr>
            <w:tcW w:w="1638"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5</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6</w:t>
            </w:r>
          </w:p>
        </w:tc>
      </w:tr>
      <w:tr w:rsidR="00884129" w:rsidRPr="00884129" w:rsidTr="00493B2A">
        <w:tc>
          <w:tcPr>
            <w:tcW w:w="1058" w:type="dxa"/>
          </w:tcPr>
          <w:p w:rsidR="00884129" w:rsidRPr="00884129" w:rsidRDefault="00884129" w:rsidP="00884129">
            <w:pPr>
              <w:suppressAutoHyphens w:val="0"/>
              <w:autoSpaceDE w:val="0"/>
              <w:autoSpaceDN w:val="0"/>
              <w:rPr>
                <w:rFonts w:eastAsia="Times New Roman"/>
                <w:kern w:val="0"/>
                <w:sz w:val="16"/>
                <w:szCs w:val="16"/>
              </w:rPr>
            </w:pPr>
          </w:p>
        </w:tc>
        <w:tc>
          <w:tcPr>
            <w:tcW w:w="2987"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3311" w:type="dxa"/>
          </w:tcPr>
          <w:p w:rsidR="00884129" w:rsidRPr="00884129" w:rsidRDefault="00884129" w:rsidP="00884129">
            <w:pPr>
              <w:suppressAutoHyphens w:val="0"/>
              <w:autoSpaceDE w:val="0"/>
              <w:autoSpaceDN w:val="0"/>
              <w:rPr>
                <w:rFonts w:eastAsia="Times New Roman"/>
                <w:kern w:val="0"/>
                <w:sz w:val="16"/>
                <w:szCs w:val="16"/>
              </w:rPr>
            </w:pPr>
          </w:p>
        </w:tc>
        <w:tc>
          <w:tcPr>
            <w:tcW w:w="1638" w:type="dxa"/>
          </w:tcPr>
          <w:p w:rsidR="00884129" w:rsidRPr="00884129" w:rsidRDefault="00884129" w:rsidP="00884129">
            <w:pPr>
              <w:suppressAutoHyphens w:val="0"/>
              <w:autoSpaceDE w:val="0"/>
              <w:autoSpaceDN w:val="0"/>
              <w:rPr>
                <w:rFonts w:eastAsia="Times New Roman"/>
                <w:kern w:val="0"/>
                <w:sz w:val="16"/>
                <w:szCs w:val="16"/>
              </w:rPr>
            </w:pPr>
          </w:p>
        </w:tc>
        <w:tc>
          <w:tcPr>
            <w:tcW w:w="1638"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1058" w:type="dxa"/>
          </w:tcPr>
          <w:p w:rsidR="00884129" w:rsidRPr="00884129" w:rsidRDefault="00884129" w:rsidP="00884129">
            <w:pPr>
              <w:suppressAutoHyphens w:val="0"/>
              <w:autoSpaceDE w:val="0"/>
              <w:autoSpaceDN w:val="0"/>
              <w:rPr>
                <w:rFonts w:eastAsia="Times New Roman"/>
                <w:kern w:val="0"/>
                <w:sz w:val="16"/>
                <w:szCs w:val="16"/>
              </w:rPr>
            </w:pPr>
          </w:p>
        </w:tc>
        <w:tc>
          <w:tcPr>
            <w:tcW w:w="2987"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3311" w:type="dxa"/>
          </w:tcPr>
          <w:p w:rsidR="00884129" w:rsidRPr="00884129" w:rsidRDefault="00884129" w:rsidP="00884129">
            <w:pPr>
              <w:suppressAutoHyphens w:val="0"/>
              <w:autoSpaceDE w:val="0"/>
              <w:autoSpaceDN w:val="0"/>
              <w:rPr>
                <w:rFonts w:eastAsia="Times New Roman"/>
                <w:kern w:val="0"/>
                <w:sz w:val="16"/>
                <w:szCs w:val="16"/>
              </w:rPr>
            </w:pPr>
          </w:p>
        </w:tc>
        <w:tc>
          <w:tcPr>
            <w:tcW w:w="1638" w:type="dxa"/>
          </w:tcPr>
          <w:p w:rsidR="00884129" w:rsidRPr="00884129" w:rsidRDefault="00884129" w:rsidP="00884129">
            <w:pPr>
              <w:suppressAutoHyphens w:val="0"/>
              <w:autoSpaceDE w:val="0"/>
              <w:autoSpaceDN w:val="0"/>
              <w:rPr>
                <w:rFonts w:eastAsia="Times New Roman"/>
                <w:kern w:val="0"/>
                <w:sz w:val="16"/>
                <w:szCs w:val="16"/>
              </w:rPr>
            </w:pPr>
          </w:p>
        </w:tc>
        <w:tc>
          <w:tcPr>
            <w:tcW w:w="1638"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1058" w:type="dxa"/>
          </w:tcPr>
          <w:p w:rsidR="00884129" w:rsidRPr="00884129" w:rsidRDefault="00884129" w:rsidP="00884129">
            <w:pPr>
              <w:suppressAutoHyphens w:val="0"/>
              <w:autoSpaceDE w:val="0"/>
              <w:autoSpaceDN w:val="0"/>
              <w:rPr>
                <w:rFonts w:eastAsia="Times New Roman"/>
                <w:kern w:val="0"/>
                <w:sz w:val="16"/>
                <w:szCs w:val="16"/>
              </w:rPr>
            </w:pPr>
          </w:p>
        </w:tc>
        <w:tc>
          <w:tcPr>
            <w:tcW w:w="2987"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3311" w:type="dxa"/>
          </w:tcPr>
          <w:p w:rsidR="00884129" w:rsidRPr="00884129" w:rsidRDefault="00884129" w:rsidP="00884129">
            <w:pPr>
              <w:suppressAutoHyphens w:val="0"/>
              <w:autoSpaceDE w:val="0"/>
              <w:autoSpaceDN w:val="0"/>
              <w:rPr>
                <w:rFonts w:eastAsia="Times New Roman"/>
                <w:kern w:val="0"/>
                <w:sz w:val="16"/>
                <w:szCs w:val="16"/>
              </w:rPr>
            </w:pPr>
          </w:p>
        </w:tc>
        <w:tc>
          <w:tcPr>
            <w:tcW w:w="1638" w:type="dxa"/>
          </w:tcPr>
          <w:p w:rsidR="00884129" w:rsidRPr="00884129" w:rsidRDefault="00884129" w:rsidP="00884129">
            <w:pPr>
              <w:suppressAutoHyphens w:val="0"/>
              <w:autoSpaceDE w:val="0"/>
              <w:autoSpaceDN w:val="0"/>
              <w:rPr>
                <w:rFonts w:eastAsia="Times New Roman"/>
                <w:kern w:val="0"/>
                <w:sz w:val="16"/>
                <w:szCs w:val="16"/>
              </w:rPr>
            </w:pPr>
          </w:p>
        </w:tc>
        <w:tc>
          <w:tcPr>
            <w:tcW w:w="1638"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blPrEx>
          <w:tblBorders>
            <w:left w:val="nil"/>
          </w:tblBorders>
        </w:tblPrEx>
        <w:tc>
          <w:tcPr>
            <w:tcW w:w="1872" w:type="dxa"/>
            <w:gridSpan w:val="2"/>
            <w:tcBorders>
              <w:left w:val="nil"/>
              <w:bottom w:val="nil"/>
            </w:tcBorders>
          </w:tcPr>
          <w:p w:rsidR="00884129" w:rsidRPr="00884129" w:rsidRDefault="00884129" w:rsidP="00884129">
            <w:pPr>
              <w:suppressAutoHyphens w:val="0"/>
              <w:autoSpaceDE w:val="0"/>
              <w:autoSpaceDN w:val="0"/>
              <w:rPr>
                <w:rFonts w:eastAsia="Times New Roman"/>
                <w:kern w:val="0"/>
                <w:sz w:val="16"/>
                <w:szCs w:val="16"/>
              </w:rPr>
            </w:pPr>
          </w:p>
        </w:tc>
        <w:tc>
          <w:tcPr>
            <w:tcW w:w="2173"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Итого</w:t>
            </w:r>
          </w:p>
        </w:tc>
        <w:tc>
          <w:tcPr>
            <w:tcW w:w="3311" w:type="dxa"/>
          </w:tcPr>
          <w:p w:rsidR="00884129" w:rsidRPr="00884129" w:rsidRDefault="00884129" w:rsidP="00884129">
            <w:pPr>
              <w:suppressAutoHyphens w:val="0"/>
              <w:autoSpaceDE w:val="0"/>
              <w:autoSpaceDN w:val="0"/>
              <w:rPr>
                <w:rFonts w:eastAsia="Times New Roman"/>
                <w:kern w:val="0"/>
                <w:sz w:val="16"/>
                <w:szCs w:val="16"/>
              </w:rPr>
            </w:pPr>
          </w:p>
        </w:tc>
        <w:tc>
          <w:tcPr>
            <w:tcW w:w="1638" w:type="dxa"/>
          </w:tcPr>
          <w:p w:rsidR="00884129" w:rsidRPr="00884129" w:rsidRDefault="00884129" w:rsidP="00884129">
            <w:pPr>
              <w:suppressAutoHyphens w:val="0"/>
              <w:autoSpaceDE w:val="0"/>
              <w:autoSpaceDN w:val="0"/>
              <w:rPr>
                <w:rFonts w:eastAsia="Times New Roman"/>
                <w:kern w:val="0"/>
                <w:sz w:val="16"/>
                <w:szCs w:val="16"/>
              </w:rPr>
            </w:pPr>
          </w:p>
        </w:tc>
        <w:tc>
          <w:tcPr>
            <w:tcW w:w="1638"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Номер лицевого счета 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на "___" ________ 20__ г.</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2. Операции с бюджетными средствами</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987"/>
        <w:gridCol w:w="1132"/>
        <w:gridCol w:w="1200"/>
        <w:gridCol w:w="1804"/>
        <w:gridCol w:w="1294"/>
        <w:gridCol w:w="1740"/>
        <w:gridCol w:w="1729"/>
      </w:tblGrid>
      <w:tr w:rsidR="00884129" w:rsidRPr="00884129" w:rsidTr="00493B2A">
        <w:tc>
          <w:tcPr>
            <w:tcW w:w="1320"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Код по БК</w:t>
            </w:r>
          </w:p>
        </w:tc>
        <w:tc>
          <w:tcPr>
            <w:tcW w:w="4319"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Поставленные на учет бюджетные обязательства</w:t>
            </w:r>
          </w:p>
        </w:tc>
        <w:tc>
          <w:tcPr>
            <w:tcW w:w="1804"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Поступления</w:t>
            </w:r>
          </w:p>
        </w:tc>
        <w:tc>
          <w:tcPr>
            <w:tcW w:w="1294"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Выплаты</w:t>
            </w:r>
          </w:p>
        </w:tc>
        <w:tc>
          <w:tcPr>
            <w:tcW w:w="1740"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Итого (гр. 6 - гр. 5)</w:t>
            </w: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Примечание</w:t>
            </w:r>
          </w:p>
        </w:tc>
      </w:tr>
      <w:tr w:rsidR="00884129" w:rsidRPr="00884129" w:rsidTr="00493B2A">
        <w:tc>
          <w:tcPr>
            <w:tcW w:w="1320"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987"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w:t>
            </w:r>
          </w:p>
        </w:tc>
        <w:tc>
          <w:tcPr>
            <w:tcW w:w="2332"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1804"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294"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40"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1320"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987"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132"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20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1804"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294"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40"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132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1987"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1132"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120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c>
          <w:tcPr>
            <w:tcW w:w="1804"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5</w:t>
            </w:r>
          </w:p>
        </w:tc>
        <w:tc>
          <w:tcPr>
            <w:tcW w:w="1294"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6</w:t>
            </w:r>
          </w:p>
        </w:tc>
        <w:tc>
          <w:tcPr>
            <w:tcW w:w="174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7</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8</w:t>
            </w:r>
          </w:p>
        </w:tc>
      </w:tr>
      <w:tr w:rsidR="00884129" w:rsidRPr="00884129" w:rsidTr="00493B2A">
        <w:tc>
          <w:tcPr>
            <w:tcW w:w="1320" w:type="dxa"/>
          </w:tcPr>
          <w:p w:rsidR="00884129" w:rsidRPr="00884129" w:rsidRDefault="00884129" w:rsidP="00884129">
            <w:pPr>
              <w:suppressAutoHyphens w:val="0"/>
              <w:autoSpaceDE w:val="0"/>
              <w:autoSpaceDN w:val="0"/>
              <w:rPr>
                <w:rFonts w:eastAsia="Times New Roman"/>
                <w:kern w:val="0"/>
                <w:sz w:val="16"/>
                <w:szCs w:val="16"/>
              </w:rPr>
            </w:pPr>
          </w:p>
        </w:tc>
        <w:tc>
          <w:tcPr>
            <w:tcW w:w="1987" w:type="dxa"/>
          </w:tcPr>
          <w:p w:rsidR="00884129" w:rsidRPr="00884129" w:rsidRDefault="00884129" w:rsidP="00884129">
            <w:pPr>
              <w:suppressAutoHyphens w:val="0"/>
              <w:autoSpaceDE w:val="0"/>
              <w:autoSpaceDN w:val="0"/>
              <w:rPr>
                <w:rFonts w:eastAsia="Times New Roman"/>
                <w:kern w:val="0"/>
                <w:sz w:val="16"/>
                <w:szCs w:val="16"/>
              </w:rPr>
            </w:pPr>
          </w:p>
        </w:tc>
        <w:tc>
          <w:tcPr>
            <w:tcW w:w="1132" w:type="dxa"/>
          </w:tcPr>
          <w:p w:rsidR="00884129" w:rsidRPr="00884129" w:rsidRDefault="00884129" w:rsidP="00884129">
            <w:pPr>
              <w:suppressAutoHyphens w:val="0"/>
              <w:autoSpaceDE w:val="0"/>
              <w:autoSpaceDN w:val="0"/>
              <w:rPr>
                <w:rFonts w:eastAsia="Times New Roman"/>
                <w:kern w:val="0"/>
                <w:sz w:val="16"/>
                <w:szCs w:val="16"/>
              </w:rPr>
            </w:pPr>
          </w:p>
        </w:tc>
        <w:tc>
          <w:tcPr>
            <w:tcW w:w="1200" w:type="dxa"/>
          </w:tcPr>
          <w:p w:rsidR="00884129" w:rsidRPr="00884129" w:rsidRDefault="00884129" w:rsidP="00884129">
            <w:pPr>
              <w:suppressAutoHyphens w:val="0"/>
              <w:autoSpaceDE w:val="0"/>
              <w:autoSpaceDN w:val="0"/>
              <w:rPr>
                <w:rFonts w:eastAsia="Times New Roman"/>
                <w:kern w:val="0"/>
                <w:sz w:val="16"/>
                <w:szCs w:val="16"/>
              </w:rPr>
            </w:pPr>
          </w:p>
        </w:tc>
        <w:tc>
          <w:tcPr>
            <w:tcW w:w="1804" w:type="dxa"/>
          </w:tcPr>
          <w:p w:rsidR="00884129" w:rsidRPr="00884129" w:rsidRDefault="00884129" w:rsidP="00884129">
            <w:pPr>
              <w:suppressAutoHyphens w:val="0"/>
              <w:autoSpaceDE w:val="0"/>
              <w:autoSpaceDN w:val="0"/>
              <w:rPr>
                <w:rFonts w:eastAsia="Times New Roman"/>
                <w:kern w:val="0"/>
                <w:sz w:val="16"/>
                <w:szCs w:val="16"/>
              </w:rPr>
            </w:pPr>
          </w:p>
        </w:tc>
        <w:tc>
          <w:tcPr>
            <w:tcW w:w="1294" w:type="dxa"/>
          </w:tcPr>
          <w:p w:rsidR="00884129" w:rsidRPr="00884129" w:rsidRDefault="00884129" w:rsidP="00884129">
            <w:pPr>
              <w:suppressAutoHyphens w:val="0"/>
              <w:autoSpaceDE w:val="0"/>
              <w:autoSpaceDN w:val="0"/>
              <w:rPr>
                <w:rFonts w:eastAsia="Times New Roman"/>
                <w:kern w:val="0"/>
                <w:sz w:val="16"/>
                <w:szCs w:val="16"/>
              </w:rPr>
            </w:pPr>
          </w:p>
        </w:tc>
        <w:tc>
          <w:tcPr>
            <w:tcW w:w="1740"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1320" w:type="dxa"/>
          </w:tcPr>
          <w:p w:rsidR="00884129" w:rsidRPr="00884129" w:rsidRDefault="00884129" w:rsidP="00884129">
            <w:pPr>
              <w:suppressAutoHyphens w:val="0"/>
              <w:autoSpaceDE w:val="0"/>
              <w:autoSpaceDN w:val="0"/>
              <w:rPr>
                <w:rFonts w:eastAsia="Times New Roman"/>
                <w:kern w:val="0"/>
                <w:sz w:val="16"/>
                <w:szCs w:val="16"/>
              </w:rPr>
            </w:pPr>
          </w:p>
        </w:tc>
        <w:tc>
          <w:tcPr>
            <w:tcW w:w="1987" w:type="dxa"/>
          </w:tcPr>
          <w:p w:rsidR="00884129" w:rsidRPr="00884129" w:rsidRDefault="00884129" w:rsidP="00884129">
            <w:pPr>
              <w:suppressAutoHyphens w:val="0"/>
              <w:autoSpaceDE w:val="0"/>
              <w:autoSpaceDN w:val="0"/>
              <w:rPr>
                <w:rFonts w:eastAsia="Times New Roman"/>
                <w:kern w:val="0"/>
                <w:sz w:val="16"/>
                <w:szCs w:val="16"/>
              </w:rPr>
            </w:pPr>
          </w:p>
        </w:tc>
        <w:tc>
          <w:tcPr>
            <w:tcW w:w="1132" w:type="dxa"/>
          </w:tcPr>
          <w:p w:rsidR="00884129" w:rsidRPr="00884129" w:rsidRDefault="00884129" w:rsidP="00884129">
            <w:pPr>
              <w:suppressAutoHyphens w:val="0"/>
              <w:autoSpaceDE w:val="0"/>
              <w:autoSpaceDN w:val="0"/>
              <w:rPr>
                <w:rFonts w:eastAsia="Times New Roman"/>
                <w:kern w:val="0"/>
                <w:sz w:val="16"/>
                <w:szCs w:val="16"/>
              </w:rPr>
            </w:pPr>
          </w:p>
        </w:tc>
        <w:tc>
          <w:tcPr>
            <w:tcW w:w="1200" w:type="dxa"/>
          </w:tcPr>
          <w:p w:rsidR="00884129" w:rsidRPr="00884129" w:rsidRDefault="00884129" w:rsidP="00884129">
            <w:pPr>
              <w:suppressAutoHyphens w:val="0"/>
              <w:autoSpaceDE w:val="0"/>
              <w:autoSpaceDN w:val="0"/>
              <w:rPr>
                <w:rFonts w:eastAsia="Times New Roman"/>
                <w:kern w:val="0"/>
                <w:sz w:val="16"/>
                <w:szCs w:val="16"/>
              </w:rPr>
            </w:pPr>
          </w:p>
        </w:tc>
        <w:tc>
          <w:tcPr>
            <w:tcW w:w="1804" w:type="dxa"/>
          </w:tcPr>
          <w:p w:rsidR="00884129" w:rsidRPr="00884129" w:rsidRDefault="00884129" w:rsidP="00884129">
            <w:pPr>
              <w:suppressAutoHyphens w:val="0"/>
              <w:autoSpaceDE w:val="0"/>
              <w:autoSpaceDN w:val="0"/>
              <w:rPr>
                <w:rFonts w:eastAsia="Times New Roman"/>
                <w:kern w:val="0"/>
                <w:sz w:val="16"/>
                <w:szCs w:val="16"/>
              </w:rPr>
            </w:pPr>
          </w:p>
        </w:tc>
        <w:tc>
          <w:tcPr>
            <w:tcW w:w="1294" w:type="dxa"/>
          </w:tcPr>
          <w:p w:rsidR="00884129" w:rsidRPr="00884129" w:rsidRDefault="00884129" w:rsidP="00884129">
            <w:pPr>
              <w:suppressAutoHyphens w:val="0"/>
              <w:autoSpaceDE w:val="0"/>
              <w:autoSpaceDN w:val="0"/>
              <w:rPr>
                <w:rFonts w:eastAsia="Times New Roman"/>
                <w:kern w:val="0"/>
                <w:sz w:val="16"/>
                <w:szCs w:val="16"/>
              </w:rPr>
            </w:pPr>
          </w:p>
        </w:tc>
        <w:tc>
          <w:tcPr>
            <w:tcW w:w="1740"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1320" w:type="dxa"/>
          </w:tcPr>
          <w:p w:rsidR="00884129" w:rsidRPr="00884129" w:rsidRDefault="00884129" w:rsidP="00884129">
            <w:pPr>
              <w:suppressAutoHyphens w:val="0"/>
              <w:autoSpaceDE w:val="0"/>
              <w:autoSpaceDN w:val="0"/>
              <w:rPr>
                <w:rFonts w:eastAsia="Times New Roman"/>
                <w:kern w:val="0"/>
                <w:sz w:val="16"/>
                <w:szCs w:val="16"/>
              </w:rPr>
            </w:pPr>
          </w:p>
        </w:tc>
        <w:tc>
          <w:tcPr>
            <w:tcW w:w="1987" w:type="dxa"/>
          </w:tcPr>
          <w:p w:rsidR="00884129" w:rsidRPr="00884129" w:rsidRDefault="00884129" w:rsidP="00884129">
            <w:pPr>
              <w:suppressAutoHyphens w:val="0"/>
              <w:autoSpaceDE w:val="0"/>
              <w:autoSpaceDN w:val="0"/>
              <w:rPr>
                <w:rFonts w:eastAsia="Times New Roman"/>
                <w:kern w:val="0"/>
                <w:sz w:val="16"/>
                <w:szCs w:val="16"/>
              </w:rPr>
            </w:pPr>
          </w:p>
        </w:tc>
        <w:tc>
          <w:tcPr>
            <w:tcW w:w="1132" w:type="dxa"/>
          </w:tcPr>
          <w:p w:rsidR="00884129" w:rsidRPr="00884129" w:rsidRDefault="00884129" w:rsidP="00884129">
            <w:pPr>
              <w:suppressAutoHyphens w:val="0"/>
              <w:autoSpaceDE w:val="0"/>
              <w:autoSpaceDN w:val="0"/>
              <w:rPr>
                <w:rFonts w:eastAsia="Times New Roman"/>
                <w:kern w:val="0"/>
                <w:sz w:val="16"/>
                <w:szCs w:val="16"/>
              </w:rPr>
            </w:pPr>
          </w:p>
        </w:tc>
        <w:tc>
          <w:tcPr>
            <w:tcW w:w="1200" w:type="dxa"/>
          </w:tcPr>
          <w:p w:rsidR="00884129" w:rsidRPr="00884129" w:rsidRDefault="00884129" w:rsidP="00884129">
            <w:pPr>
              <w:suppressAutoHyphens w:val="0"/>
              <w:autoSpaceDE w:val="0"/>
              <w:autoSpaceDN w:val="0"/>
              <w:rPr>
                <w:rFonts w:eastAsia="Times New Roman"/>
                <w:kern w:val="0"/>
                <w:sz w:val="16"/>
                <w:szCs w:val="16"/>
              </w:rPr>
            </w:pPr>
          </w:p>
        </w:tc>
        <w:tc>
          <w:tcPr>
            <w:tcW w:w="1804" w:type="dxa"/>
          </w:tcPr>
          <w:p w:rsidR="00884129" w:rsidRPr="00884129" w:rsidRDefault="00884129" w:rsidP="00884129">
            <w:pPr>
              <w:suppressAutoHyphens w:val="0"/>
              <w:autoSpaceDE w:val="0"/>
              <w:autoSpaceDN w:val="0"/>
              <w:rPr>
                <w:rFonts w:eastAsia="Times New Roman"/>
                <w:kern w:val="0"/>
                <w:sz w:val="16"/>
                <w:szCs w:val="16"/>
              </w:rPr>
            </w:pPr>
          </w:p>
        </w:tc>
        <w:tc>
          <w:tcPr>
            <w:tcW w:w="1294" w:type="dxa"/>
          </w:tcPr>
          <w:p w:rsidR="00884129" w:rsidRPr="00884129" w:rsidRDefault="00884129" w:rsidP="00884129">
            <w:pPr>
              <w:suppressAutoHyphens w:val="0"/>
              <w:autoSpaceDE w:val="0"/>
              <w:autoSpaceDN w:val="0"/>
              <w:rPr>
                <w:rFonts w:eastAsia="Times New Roman"/>
                <w:kern w:val="0"/>
                <w:sz w:val="16"/>
                <w:szCs w:val="16"/>
              </w:rPr>
            </w:pPr>
          </w:p>
        </w:tc>
        <w:tc>
          <w:tcPr>
            <w:tcW w:w="1740"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blPrEx>
          <w:tblBorders>
            <w:left w:val="nil"/>
            <w:right w:val="nil"/>
          </w:tblBorders>
        </w:tblPrEx>
        <w:tc>
          <w:tcPr>
            <w:tcW w:w="1320" w:type="dxa"/>
            <w:tcBorders>
              <w:left w:val="nil"/>
            </w:tcBorders>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Итого</w:t>
            </w:r>
          </w:p>
        </w:tc>
        <w:tc>
          <w:tcPr>
            <w:tcW w:w="1987" w:type="dxa"/>
          </w:tcPr>
          <w:p w:rsidR="00884129" w:rsidRPr="00884129" w:rsidRDefault="00884129" w:rsidP="00884129">
            <w:pPr>
              <w:suppressAutoHyphens w:val="0"/>
              <w:autoSpaceDE w:val="0"/>
              <w:autoSpaceDN w:val="0"/>
              <w:rPr>
                <w:rFonts w:eastAsia="Times New Roman"/>
                <w:kern w:val="0"/>
                <w:sz w:val="16"/>
                <w:szCs w:val="16"/>
              </w:rPr>
            </w:pPr>
          </w:p>
        </w:tc>
        <w:tc>
          <w:tcPr>
            <w:tcW w:w="1132" w:type="dxa"/>
          </w:tcPr>
          <w:p w:rsidR="00884129" w:rsidRPr="00884129" w:rsidRDefault="00884129" w:rsidP="00884129">
            <w:pPr>
              <w:suppressAutoHyphens w:val="0"/>
              <w:autoSpaceDE w:val="0"/>
              <w:autoSpaceDN w:val="0"/>
              <w:rPr>
                <w:rFonts w:eastAsia="Times New Roman"/>
                <w:kern w:val="0"/>
                <w:sz w:val="16"/>
                <w:szCs w:val="16"/>
              </w:rPr>
            </w:pPr>
          </w:p>
        </w:tc>
        <w:tc>
          <w:tcPr>
            <w:tcW w:w="1200" w:type="dxa"/>
          </w:tcPr>
          <w:p w:rsidR="00884129" w:rsidRPr="00884129" w:rsidRDefault="00884129" w:rsidP="00884129">
            <w:pPr>
              <w:suppressAutoHyphens w:val="0"/>
              <w:autoSpaceDE w:val="0"/>
              <w:autoSpaceDN w:val="0"/>
              <w:rPr>
                <w:rFonts w:eastAsia="Times New Roman"/>
                <w:kern w:val="0"/>
                <w:sz w:val="16"/>
                <w:szCs w:val="16"/>
              </w:rPr>
            </w:pPr>
          </w:p>
        </w:tc>
        <w:tc>
          <w:tcPr>
            <w:tcW w:w="1804" w:type="dxa"/>
          </w:tcPr>
          <w:p w:rsidR="00884129" w:rsidRPr="00884129" w:rsidRDefault="00884129" w:rsidP="00884129">
            <w:pPr>
              <w:suppressAutoHyphens w:val="0"/>
              <w:autoSpaceDE w:val="0"/>
              <w:autoSpaceDN w:val="0"/>
              <w:rPr>
                <w:rFonts w:eastAsia="Times New Roman"/>
                <w:kern w:val="0"/>
                <w:sz w:val="16"/>
                <w:szCs w:val="16"/>
              </w:rPr>
            </w:pPr>
          </w:p>
        </w:tc>
        <w:tc>
          <w:tcPr>
            <w:tcW w:w="1294" w:type="dxa"/>
          </w:tcPr>
          <w:p w:rsidR="00884129" w:rsidRPr="00884129" w:rsidRDefault="00884129" w:rsidP="00884129">
            <w:pPr>
              <w:suppressAutoHyphens w:val="0"/>
              <w:autoSpaceDE w:val="0"/>
              <w:autoSpaceDN w:val="0"/>
              <w:rPr>
                <w:rFonts w:eastAsia="Times New Roman"/>
                <w:kern w:val="0"/>
                <w:sz w:val="16"/>
                <w:szCs w:val="16"/>
              </w:rPr>
            </w:pPr>
          </w:p>
        </w:tc>
        <w:tc>
          <w:tcPr>
            <w:tcW w:w="1740"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Borders>
              <w:bottom w:val="nil"/>
              <w:right w:val="nil"/>
            </w:tcBorders>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Ответственный исполнитель ___________ _________ _____________ 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(должность) (подпись) (расшифровка  (телефон)</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подписи)</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"__" ___________ 20__ г.</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Номер страницы 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Всего страниц  _______</w:t>
      </w:r>
    </w:p>
    <w:p w:rsidR="00884129" w:rsidRPr="00884129" w:rsidRDefault="00884129" w:rsidP="00884129">
      <w:pPr>
        <w:widowControl/>
        <w:suppressAutoHyphens w:val="0"/>
        <w:spacing w:after="200" w:line="276" w:lineRule="auto"/>
        <w:rPr>
          <w:rFonts w:eastAsia="Calibri"/>
          <w:kern w:val="0"/>
          <w:sz w:val="16"/>
          <w:szCs w:val="16"/>
          <w:lang w:eastAsia="en-US"/>
        </w:rPr>
        <w:sectPr w:rsidR="00884129" w:rsidRPr="00884129">
          <w:pgSz w:w="16838" w:h="11905" w:orient="landscape"/>
          <w:pgMar w:top="1701" w:right="1134" w:bottom="850" w:left="1134" w:header="0" w:footer="0" w:gutter="0"/>
          <w:cols w:space="720"/>
        </w:sectPr>
      </w:pP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right"/>
        <w:outlineLvl w:val="1"/>
        <w:rPr>
          <w:rFonts w:eastAsia="Times New Roman"/>
          <w:kern w:val="0"/>
          <w:sz w:val="16"/>
          <w:szCs w:val="16"/>
        </w:rPr>
      </w:pPr>
      <w:r w:rsidRPr="00884129">
        <w:rPr>
          <w:rFonts w:eastAsia="Times New Roman"/>
          <w:kern w:val="0"/>
          <w:sz w:val="16"/>
          <w:szCs w:val="16"/>
        </w:rPr>
        <w:t xml:space="preserve">                                                                                                   Приложение N 21</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к Порядку открытия и ведения лицевых счетов в </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Администрации сельского поселения Ахмановский </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сельсовет муниципального района Бакалинский район</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                                                                       Республики Башкортостан</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bookmarkStart w:id="55" w:name="P4327"/>
      <w:bookmarkEnd w:id="55"/>
      <w:r w:rsidRPr="00884129">
        <w:rPr>
          <w:rFonts w:eastAsia="Times New Roman"/>
          <w:kern w:val="0"/>
          <w:sz w:val="16"/>
          <w:szCs w:val="16"/>
        </w:rPr>
        <w:t xml:space="preserve">                         ПРИЛОЖЕНИЕ К ВЫПИСКЕ</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из лицевого счета главного администратора источников</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финансирования дефицита бюджета (администратора источников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финансирования дефицита бюджета с полномочиями      │ Коды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главного администратора) N │     │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на "__" _________ 20__ г.           Дата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Финансовый орган  ___________________________________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Главный администратор источников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финансирования дефицита бюджета ________________    Глава по БК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Администратор источников финансирования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дефицита бюджета с полномочиями главного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администратора       ______________________ по Сводному реестру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Наименование бюджета  ___________________________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Периодичность: ежедневная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Единица измерения: руб.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 ОКЕИ │  </w:t>
      </w:r>
      <w:hyperlink r:id="rId20" w:history="1">
        <w:r w:rsidRPr="00884129">
          <w:rPr>
            <w:rFonts w:eastAsia="Times New Roman"/>
            <w:color w:val="0000FF"/>
            <w:kern w:val="0"/>
            <w:sz w:val="16"/>
            <w:szCs w:val="16"/>
          </w:rPr>
          <w:t>383</w:t>
        </w:r>
      </w:hyperlink>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widowControl/>
        <w:suppressAutoHyphens w:val="0"/>
        <w:spacing w:after="200" w:line="276" w:lineRule="auto"/>
        <w:rPr>
          <w:rFonts w:eastAsia="Calibri"/>
          <w:kern w:val="0"/>
          <w:sz w:val="16"/>
          <w:szCs w:val="16"/>
          <w:lang w:eastAsia="en-US"/>
        </w:rPr>
        <w:sectPr w:rsidR="00884129" w:rsidRPr="00884129">
          <w:pgSz w:w="11905" w:h="16838"/>
          <w:pgMar w:top="1134" w:right="850" w:bottom="1134" w:left="1701" w:header="0" w:footer="0" w:gutter="0"/>
          <w:cols w:space="720"/>
        </w:sect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1. Бюджетные ассигнования</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884129" w:rsidRPr="00884129" w:rsidTr="00493B2A">
        <w:tc>
          <w:tcPr>
            <w:tcW w:w="1123"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Код по БК</w:t>
            </w:r>
          </w:p>
        </w:tc>
        <w:tc>
          <w:tcPr>
            <w:tcW w:w="3807"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Получено</w:t>
            </w:r>
          </w:p>
        </w:tc>
        <w:tc>
          <w:tcPr>
            <w:tcW w:w="3807"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Распределено</w:t>
            </w:r>
          </w:p>
        </w:tc>
        <w:tc>
          <w:tcPr>
            <w:tcW w:w="3807"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Подлежит распределению</w:t>
            </w: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Примечание</w:t>
            </w:r>
          </w:p>
        </w:tc>
      </w:tr>
      <w:tr w:rsidR="00884129" w:rsidRPr="00884129" w:rsidTr="00493B2A">
        <w:tc>
          <w:tcPr>
            <w:tcW w:w="1123"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w:t>
            </w:r>
          </w:p>
        </w:tc>
        <w:tc>
          <w:tcPr>
            <w:tcW w:w="2078"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w:t>
            </w:r>
          </w:p>
        </w:tc>
        <w:tc>
          <w:tcPr>
            <w:tcW w:w="2078"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w:t>
            </w:r>
          </w:p>
        </w:tc>
        <w:tc>
          <w:tcPr>
            <w:tcW w:w="2078"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1123"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1123"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5</w:t>
            </w: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6</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7</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8</w:t>
            </w: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9</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10</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11</w:t>
            </w:r>
          </w:p>
        </w:tc>
      </w:tr>
      <w:tr w:rsidR="00884129" w:rsidRPr="00884129" w:rsidTr="00493B2A">
        <w:tc>
          <w:tcPr>
            <w:tcW w:w="1123"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1123"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blPrEx>
          <w:tblBorders>
            <w:left w:val="nil"/>
            <w:right w:val="nil"/>
          </w:tblBorders>
        </w:tblPrEx>
        <w:tc>
          <w:tcPr>
            <w:tcW w:w="1123" w:type="dxa"/>
            <w:tcBorders>
              <w:left w:val="nil"/>
            </w:tcBorders>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Итого</w:t>
            </w: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Borders>
              <w:bottom w:val="nil"/>
              <w:right w:val="nil"/>
            </w:tcBorders>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Ответственный исполнитель ___________ _________ _____________ 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(должность) (подпись) (расшифровка  (телефон)</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подписи)</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"__" ___________ 20__ г.</w:t>
      </w:r>
    </w:p>
    <w:p w:rsidR="00884129" w:rsidRPr="00884129" w:rsidRDefault="00884129" w:rsidP="00884129">
      <w:pPr>
        <w:widowControl/>
        <w:suppressAutoHyphens w:val="0"/>
        <w:spacing w:after="200" w:line="276" w:lineRule="auto"/>
        <w:rPr>
          <w:rFonts w:eastAsia="Calibri"/>
          <w:kern w:val="0"/>
          <w:sz w:val="16"/>
          <w:szCs w:val="16"/>
          <w:lang w:eastAsia="en-US"/>
        </w:rPr>
        <w:sectPr w:rsidR="00884129" w:rsidRPr="00884129">
          <w:pgSz w:w="16838" w:h="11905" w:orient="landscape"/>
          <w:pgMar w:top="1701" w:right="1134" w:bottom="850" w:left="1134" w:header="0" w:footer="0" w:gutter="0"/>
          <w:cols w:space="720"/>
        </w:sectPr>
      </w:pPr>
    </w:p>
    <w:p w:rsidR="00884129" w:rsidRPr="00884129" w:rsidRDefault="00884129" w:rsidP="00884129">
      <w:pPr>
        <w:suppressAutoHyphens w:val="0"/>
        <w:autoSpaceDE w:val="0"/>
        <w:autoSpaceDN w:val="0"/>
        <w:jc w:val="right"/>
        <w:outlineLvl w:val="1"/>
        <w:rPr>
          <w:rFonts w:eastAsia="Times New Roman"/>
          <w:kern w:val="0"/>
          <w:sz w:val="16"/>
          <w:szCs w:val="16"/>
        </w:rPr>
      </w:pPr>
      <w:r w:rsidRPr="00884129">
        <w:rPr>
          <w:rFonts w:eastAsia="Times New Roman"/>
          <w:kern w:val="0"/>
          <w:sz w:val="16"/>
          <w:szCs w:val="16"/>
        </w:rPr>
        <w:t xml:space="preserve">                                                                                                   Приложение N 22</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к Порядку открытия и ведения лицевых счетов в </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Администрации сельского поселения Ахмановский </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сельсовет муниципального района Бакалинский район</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                                                                       Республики Башкортостан</w:t>
      </w:r>
    </w:p>
    <w:p w:rsidR="00884129" w:rsidRPr="00884129" w:rsidRDefault="00884129" w:rsidP="00884129">
      <w:pPr>
        <w:suppressAutoHyphens w:val="0"/>
        <w:autoSpaceDE w:val="0"/>
        <w:autoSpaceDN w:val="0"/>
        <w:jc w:val="right"/>
        <w:rPr>
          <w:rFonts w:eastAsia="Times New Roman"/>
          <w:kern w:val="0"/>
          <w:sz w:val="16"/>
          <w:szCs w:val="16"/>
        </w:rPr>
      </w:pPr>
    </w:p>
    <w:p w:rsidR="00884129" w:rsidRPr="00884129" w:rsidRDefault="00884129" w:rsidP="00884129">
      <w:pPr>
        <w:suppressAutoHyphens w:val="0"/>
        <w:autoSpaceDE w:val="0"/>
        <w:autoSpaceDN w:val="0"/>
        <w:jc w:val="right"/>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bookmarkStart w:id="56" w:name="P4429"/>
      <w:bookmarkEnd w:id="56"/>
      <w:r w:rsidRPr="00884129">
        <w:rPr>
          <w:rFonts w:eastAsia="Times New Roman"/>
          <w:kern w:val="0"/>
          <w:sz w:val="16"/>
          <w:szCs w:val="16"/>
        </w:rPr>
        <w:t xml:space="preserve">                      ПРИЛОЖЕНИЕ К ВЫПИСКЕ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из лицевого счета администратора источников финансирования   │ Коды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дефицита бюджета N │             │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за "__" _________ 20__ г.                Дата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Финансовый орган            ______________________________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Администратор источников                             по Сводному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финансирования дефицита бюджета  _______________________ реестру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Главный администратор источников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финансирования дефицита бюджета  ___________________ Глава по БК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Наименование бюджета      ________________________________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Периодичность: ежедневная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Единица измерения: руб.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 ОКЕИ │  </w:t>
      </w:r>
      <w:hyperlink r:id="rId21" w:history="1">
        <w:r w:rsidRPr="00884129">
          <w:rPr>
            <w:rFonts w:eastAsia="Times New Roman"/>
            <w:color w:val="0000FF"/>
            <w:kern w:val="0"/>
            <w:sz w:val="16"/>
            <w:szCs w:val="16"/>
          </w:rPr>
          <w:t>383</w:t>
        </w:r>
      </w:hyperlink>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1. Доведенные бюджетные данные</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widowControl/>
        <w:suppressAutoHyphens w:val="0"/>
        <w:spacing w:after="200" w:line="276" w:lineRule="auto"/>
        <w:rPr>
          <w:rFonts w:eastAsia="Calibri"/>
          <w:kern w:val="0"/>
          <w:sz w:val="16"/>
          <w:szCs w:val="16"/>
          <w:lang w:eastAsia="en-US"/>
        </w:rPr>
        <w:sectPr w:rsidR="00884129" w:rsidRPr="00884129">
          <w:pgSz w:w="11905" w:h="16838"/>
          <w:pgMar w:top="1134" w:right="850" w:bottom="1134" w:left="1701" w:header="0" w:footer="0" w:gutter="0"/>
          <w:cols w:space="720"/>
        </w:sect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1.1. Бюджетные ассигнования</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1729"/>
        <w:gridCol w:w="1069"/>
        <w:gridCol w:w="1009"/>
        <w:gridCol w:w="1729"/>
        <w:gridCol w:w="1069"/>
        <w:gridCol w:w="1009"/>
        <w:gridCol w:w="1729"/>
        <w:gridCol w:w="1069"/>
        <w:gridCol w:w="1009"/>
        <w:gridCol w:w="1729"/>
      </w:tblGrid>
      <w:tr w:rsidR="00884129" w:rsidRPr="00884129" w:rsidTr="00493B2A">
        <w:tc>
          <w:tcPr>
            <w:tcW w:w="1123"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Код по БК</w:t>
            </w:r>
          </w:p>
        </w:tc>
        <w:tc>
          <w:tcPr>
            <w:tcW w:w="3807"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Получено</w:t>
            </w:r>
          </w:p>
        </w:tc>
        <w:tc>
          <w:tcPr>
            <w:tcW w:w="3807"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Распределено</w:t>
            </w:r>
          </w:p>
        </w:tc>
        <w:tc>
          <w:tcPr>
            <w:tcW w:w="3807"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Подлежит распределению</w:t>
            </w: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Примечание</w:t>
            </w:r>
          </w:p>
        </w:tc>
      </w:tr>
      <w:tr w:rsidR="00884129" w:rsidRPr="00884129" w:rsidTr="00493B2A">
        <w:tc>
          <w:tcPr>
            <w:tcW w:w="1123"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w:t>
            </w:r>
          </w:p>
        </w:tc>
        <w:tc>
          <w:tcPr>
            <w:tcW w:w="2078"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w:t>
            </w:r>
          </w:p>
        </w:tc>
        <w:tc>
          <w:tcPr>
            <w:tcW w:w="2078"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w:t>
            </w:r>
          </w:p>
        </w:tc>
        <w:tc>
          <w:tcPr>
            <w:tcW w:w="2078"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1123"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1123"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5</w:t>
            </w: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6</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7</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8</w:t>
            </w: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9</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10</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11</w:t>
            </w:r>
          </w:p>
        </w:tc>
      </w:tr>
      <w:tr w:rsidR="00884129" w:rsidRPr="00884129" w:rsidTr="00493B2A">
        <w:tc>
          <w:tcPr>
            <w:tcW w:w="1123"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1123"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blPrEx>
          <w:tblBorders>
            <w:left w:val="nil"/>
            <w:right w:val="nil"/>
          </w:tblBorders>
        </w:tblPrEx>
        <w:tc>
          <w:tcPr>
            <w:tcW w:w="1123" w:type="dxa"/>
            <w:tcBorders>
              <w:left w:val="nil"/>
            </w:tcBorders>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Итого</w:t>
            </w: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Borders>
              <w:bottom w:val="nil"/>
              <w:right w:val="nil"/>
            </w:tcBorders>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2. Операции с источниками финансирования</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дефицита бюджета</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4"/>
        <w:gridCol w:w="2806"/>
        <w:gridCol w:w="2916"/>
        <w:gridCol w:w="1404"/>
        <w:gridCol w:w="1404"/>
        <w:gridCol w:w="1729"/>
      </w:tblGrid>
      <w:tr w:rsidR="00884129" w:rsidRPr="00884129" w:rsidTr="00493B2A">
        <w:tc>
          <w:tcPr>
            <w:tcW w:w="1404"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Код по БК</w:t>
            </w:r>
          </w:p>
        </w:tc>
        <w:tc>
          <w:tcPr>
            <w:tcW w:w="2806"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Дата начала ввода в действие</w:t>
            </w:r>
          </w:p>
        </w:tc>
        <w:tc>
          <w:tcPr>
            <w:tcW w:w="5724"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Бюджетные ассигнования</w:t>
            </w: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Примечание</w:t>
            </w:r>
          </w:p>
        </w:tc>
      </w:tr>
      <w:tr w:rsidR="00884129" w:rsidRPr="00884129" w:rsidTr="00493B2A">
        <w:tc>
          <w:tcPr>
            <w:tcW w:w="1404"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2806"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2916"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w:t>
            </w:r>
          </w:p>
        </w:tc>
        <w:tc>
          <w:tcPr>
            <w:tcW w:w="2808"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1404"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2806"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2916"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404"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404"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1404"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2806"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2916"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1404"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c>
          <w:tcPr>
            <w:tcW w:w="1404"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5</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6</w:t>
            </w:r>
          </w:p>
        </w:tc>
      </w:tr>
      <w:tr w:rsidR="00884129" w:rsidRPr="00884129" w:rsidTr="00493B2A">
        <w:tc>
          <w:tcPr>
            <w:tcW w:w="1404" w:type="dxa"/>
          </w:tcPr>
          <w:p w:rsidR="00884129" w:rsidRPr="00884129" w:rsidRDefault="00884129" w:rsidP="00884129">
            <w:pPr>
              <w:suppressAutoHyphens w:val="0"/>
              <w:autoSpaceDE w:val="0"/>
              <w:autoSpaceDN w:val="0"/>
              <w:rPr>
                <w:rFonts w:eastAsia="Times New Roman"/>
                <w:kern w:val="0"/>
                <w:sz w:val="16"/>
                <w:szCs w:val="16"/>
              </w:rPr>
            </w:pPr>
          </w:p>
        </w:tc>
        <w:tc>
          <w:tcPr>
            <w:tcW w:w="2806" w:type="dxa"/>
          </w:tcPr>
          <w:p w:rsidR="00884129" w:rsidRPr="00884129" w:rsidRDefault="00884129" w:rsidP="00884129">
            <w:pPr>
              <w:suppressAutoHyphens w:val="0"/>
              <w:autoSpaceDE w:val="0"/>
              <w:autoSpaceDN w:val="0"/>
              <w:rPr>
                <w:rFonts w:eastAsia="Times New Roman"/>
                <w:kern w:val="0"/>
                <w:sz w:val="16"/>
                <w:szCs w:val="16"/>
              </w:rPr>
            </w:pPr>
          </w:p>
        </w:tc>
        <w:tc>
          <w:tcPr>
            <w:tcW w:w="2916" w:type="dxa"/>
          </w:tcPr>
          <w:p w:rsidR="00884129" w:rsidRPr="00884129" w:rsidRDefault="00884129" w:rsidP="00884129">
            <w:pPr>
              <w:suppressAutoHyphens w:val="0"/>
              <w:autoSpaceDE w:val="0"/>
              <w:autoSpaceDN w:val="0"/>
              <w:rPr>
                <w:rFonts w:eastAsia="Times New Roman"/>
                <w:kern w:val="0"/>
                <w:sz w:val="16"/>
                <w:szCs w:val="16"/>
              </w:rPr>
            </w:pPr>
          </w:p>
        </w:tc>
        <w:tc>
          <w:tcPr>
            <w:tcW w:w="1404" w:type="dxa"/>
          </w:tcPr>
          <w:p w:rsidR="00884129" w:rsidRPr="00884129" w:rsidRDefault="00884129" w:rsidP="00884129">
            <w:pPr>
              <w:suppressAutoHyphens w:val="0"/>
              <w:autoSpaceDE w:val="0"/>
              <w:autoSpaceDN w:val="0"/>
              <w:rPr>
                <w:rFonts w:eastAsia="Times New Roman"/>
                <w:kern w:val="0"/>
                <w:sz w:val="16"/>
                <w:szCs w:val="16"/>
              </w:rPr>
            </w:pPr>
          </w:p>
        </w:tc>
        <w:tc>
          <w:tcPr>
            <w:tcW w:w="1404"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1404" w:type="dxa"/>
          </w:tcPr>
          <w:p w:rsidR="00884129" w:rsidRPr="00884129" w:rsidRDefault="00884129" w:rsidP="00884129">
            <w:pPr>
              <w:suppressAutoHyphens w:val="0"/>
              <w:autoSpaceDE w:val="0"/>
              <w:autoSpaceDN w:val="0"/>
              <w:rPr>
                <w:rFonts w:eastAsia="Times New Roman"/>
                <w:kern w:val="0"/>
                <w:sz w:val="16"/>
                <w:szCs w:val="16"/>
              </w:rPr>
            </w:pPr>
          </w:p>
        </w:tc>
        <w:tc>
          <w:tcPr>
            <w:tcW w:w="2806" w:type="dxa"/>
          </w:tcPr>
          <w:p w:rsidR="00884129" w:rsidRPr="00884129" w:rsidRDefault="00884129" w:rsidP="00884129">
            <w:pPr>
              <w:suppressAutoHyphens w:val="0"/>
              <w:autoSpaceDE w:val="0"/>
              <w:autoSpaceDN w:val="0"/>
              <w:rPr>
                <w:rFonts w:eastAsia="Times New Roman"/>
                <w:kern w:val="0"/>
                <w:sz w:val="16"/>
                <w:szCs w:val="16"/>
              </w:rPr>
            </w:pPr>
          </w:p>
        </w:tc>
        <w:tc>
          <w:tcPr>
            <w:tcW w:w="2916" w:type="dxa"/>
          </w:tcPr>
          <w:p w:rsidR="00884129" w:rsidRPr="00884129" w:rsidRDefault="00884129" w:rsidP="00884129">
            <w:pPr>
              <w:suppressAutoHyphens w:val="0"/>
              <w:autoSpaceDE w:val="0"/>
              <w:autoSpaceDN w:val="0"/>
              <w:rPr>
                <w:rFonts w:eastAsia="Times New Roman"/>
                <w:kern w:val="0"/>
                <w:sz w:val="16"/>
                <w:szCs w:val="16"/>
              </w:rPr>
            </w:pPr>
          </w:p>
        </w:tc>
        <w:tc>
          <w:tcPr>
            <w:tcW w:w="1404" w:type="dxa"/>
          </w:tcPr>
          <w:p w:rsidR="00884129" w:rsidRPr="00884129" w:rsidRDefault="00884129" w:rsidP="00884129">
            <w:pPr>
              <w:suppressAutoHyphens w:val="0"/>
              <w:autoSpaceDE w:val="0"/>
              <w:autoSpaceDN w:val="0"/>
              <w:rPr>
                <w:rFonts w:eastAsia="Times New Roman"/>
                <w:kern w:val="0"/>
                <w:sz w:val="16"/>
                <w:szCs w:val="16"/>
              </w:rPr>
            </w:pPr>
          </w:p>
        </w:tc>
        <w:tc>
          <w:tcPr>
            <w:tcW w:w="1404"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blPrEx>
          <w:tblBorders>
            <w:left w:val="nil"/>
            <w:right w:val="nil"/>
          </w:tblBorders>
        </w:tblPrEx>
        <w:tc>
          <w:tcPr>
            <w:tcW w:w="4210" w:type="dxa"/>
            <w:gridSpan w:val="2"/>
            <w:tcBorders>
              <w:left w:val="nil"/>
              <w:bottom w:val="nil"/>
            </w:tcBorders>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Итого</w:t>
            </w:r>
          </w:p>
        </w:tc>
        <w:tc>
          <w:tcPr>
            <w:tcW w:w="2916" w:type="dxa"/>
          </w:tcPr>
          <w:p w:rsidR="00884129" w:rsidRPr="00884129" w:rsidRDefault="00884129" w:rsidP="00884129">
            <w:pPr>
              <w:suppressAutoHyphens w:val="0"/>
              <w:autoSpaceDE w:val="0"/>
              <w:autoSpaceDN w:val="0"/>
              <w:rPr>
                <w:rFonts w:eastAsia="Times New Roman"/>
                <w:kern w:val="0"/>
                <w:sz w:val="16"/>
                <w:szCs w:val="16"/>
              </w:rPr>
            </w:pPr>
          </w:p>
        </w:tc>
        <w:tc>
          <w:tcPr>
            <w:tcW w:w="1404" w:type="dxa"/>
          </w:tcPr>
          <w:p w:rsidR="00884129" w:rsidRPr="00884129" w:rsidRDefault="00884129" w:rsidP="00884129">
            <w:pPr>
              <w:suppressAutoHyphens w:val="0"/>
              <w:autoSpaceDE w:val="0"/>
              <w:autoSpaceDN w:val="0"/>
              <w:rPr>
                <w:rFonts w:eastAsia="Times New Roman"/>
                <w:kern w:val="0"/>
                <w:sz w:val="16"/>
                <w:szCs w:val="16"/>
              </w:rPr>
            </w:pPr>
          </w:p>
        </w:tc>
        <w:tc>
          <w:tcPr>
            <w:tcW w:w="1404"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Borders>
              <w:bottom w:val="nil"/>
              <w:right w:val="nil"/>
            </w:tcBorders>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Ответственный исполнитель ___________ _________ _____________ 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(должность) (подпись) (расшифровка  (телефон)</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подписи)</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"__" ___________ 20__ г.</w:t>
      </w:r>
    </w:p>
    <w:p w:rsidR="00884129" w:rsidRPr="00884129" w:rsidRDefault="00884129" w:rsidP="00884129">
      <w:pPr>
        <w:widowControl/>
        <w:suppressAutoHyphens w:val="0"/>
        <w:spacing w:after="200" w:line="276" w:lineRule="auto"/>
        <w:rPr>
          <w:rFonts w:eastAsia="Calibri"/>
          <w:kern w:val="0"/>
          <w:sz w:val="16"/>
          <w:szCs w:val="16"/>
          <w:lang w:eastAsia="en-US"/>
        </w:rPr>
        <w:sectPr w:rsidR="00884129" w:rsidRPr="00884129" w:rsidSect="009211A9">
          <w:pgSz w:w="16838" w:h="11905" w:orient="landscape"/>
          <w:pgMar w:top="426" w:right="1134" w:bottom="850" w:left="1134" w:header="0" w:footer="0" w:gutter="0"/>
          <w:cols w:space="720"/>
        </w:sectPr>
      </w:pPr>
    </w:p>
    <w:p w:rsidR="00884129" w:rsidRPr="00884129" w:rsidRDefault="00884129" w:rsidP="00884129">
      <w:pPr>
        <w:suppressAutoHyphens w:val="0"/>
        <w:autoSpaceDE w:val="0"/>
        <w:autoSpaceDN w:val="0"/>
        <w:jc w:val="right"/>
        <w:outlineLvl w:val="1"/>
        <w:rPr>
          <w:rFonts w:eastAsia="Times New Roman"/>
          <w:kern w:val="0"/>
          <w:sz w:val="16"/>
          <w:szCs w:val="16"/>
        </w:rPr>
      </w:pPr>
      <w:r w:rsidRPr="00884129">
        <w:rPr>
          <w:rFonts w:eastAsia="Times New Roman"/>
          <w:kern w:val="0"/>
          <w:sz w:val="16"/>
          <w:szCs w:val="16"/>
        </w:rPr>
        <w:t xml:space="preserve">                                                                                                   Приложение N 23</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к Порядку открытия и ведения лицевых счетов в</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 Администрации сельского поселения Ахмановский </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сельсовет муниципального района Бакалинский район</w:t>
      </w:r>
    </w:p>
    <w:p w:rsidR="00884129" w:rsidRPr="00884129" w:rsidRDefault="00884129" w:rsidP="00884129">
      <w:pPr>
        <w:suppressAutoHyphens w:val="0"/>
        <w:autoSpaceDE w:val="0"/>
        <w:autoSpaceDN w:val="0"/>
        <w:jc w:val="right"/>
        <w:rPr>
          <w:rFonts w:eastAsia="Times New Roman"/>
          <w:kern w:val="0"/>
          <w:sz w:val="16"/>
          <w:szCs w:val="16"/>
        </w:rPr>
      </w:pPr>
      <w:r w:rsidRPr="00884129">
        <w:rPr>
          <w:rFonts w:eastAsia="Times New Roman"/>
          <w:kern w:val="0"/>
          <w:sz w:val="16"/>
          <w:szCs w:val="16"/>
        </w:rPr>
        <w:t xml:space="preserve">                                                                       Республики Башкортостан</w:t>
      </w:r>
    </w:p>
    <w:p w:rsidR="00884129" w:rsidRPr="00884129" w:rsidRDefault="00884129" w:rsidP="00884129">
      <w:pPr>
        <w:suppressAutoHyphens w:val="0"/>
        <w:autoSpaceDE w:val="0"/>
        <w:autoSpaceDN w:val="0"/>
        <w:jc w:val="right"/>
        <w:rPr>
          <w:rFonts w:eastAsia="Times New Roman"/>
          <w:kern w:val="0"/>
          <w:sz w:val="16"/>
          <w:szCs w:val="16"/>
        </w:rPr>
      </w:pPr>
    </w:p>
    <w:p w:rsidR="00884129" w:rsidRPr="00884129" w:rsidRDefault="00884129" w:rsidP="00884129">
      <w:pPr>
        <w:suppressAutoHyphens w:val="0"/>
        <w:autoSpaceDE w:val="0"/>
        <w:autoSpaceDN w:val="0"/>
        <w:jc w:val="right"/>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bookmarkStart w:id="57" w:name="P4566"/>
      <w:bookmarkEnd w:id="57"/>
      <w:r w:rsidRPr="00884129">
        <w:rPr>
          <w:rFonts w:eastAsia="Times New Roman"/>
          <w:kern w:val="0"/>
          <w:sz w:val="16"/>
          <w:szCs w:val="16"/>
        </w:rPr>
        <w:t xml:space="preserve">                             ПРИЛОЖЕНИЕ К ВЫПИСКЕ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из лицевого счета иного получателя        │ Коды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бюджетных средств N │             │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за "__" _________ 20__ г.        Дата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Финансовый орган      _____________________________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Иной получатель бюджетных средств  ________ по Сводному реестру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Распорядитель бюджетных средств  __________ по Сводному реестру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Главный распорядитель бюджетных средств ___________ Глава по БК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Наименование бюджета         _________________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Периодичность: ежедневная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Единица измерения: руб.                                         │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 ОКЕИ │  </w:t>
      </w:r>
      <w:hyperlink r:id="rId22" w:history="1">
        <w:r w:rsidRPr="00884129">
          <w:rPr>
            <w:rFonts w:eastAsia="Times New Roman"/>
            <w:color w:val="0000FF"/>
            <w:kern w:val="0"/>
            <w:sz w:val="16"/>
            <w:szCs w:val="16"/>
          </w:rPr>
          <w:t>383</w:t>
        </w:r>
      </w:hyperlink>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w:t>
      </w:r>
    </w:p>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widowControl/>
        <w:suppressAutoHyphens w:val="0"/>
        <w:spacing w:after="200" w:line="276" w:lineRule="auto"/>
        <w:rPr>
          <w:rFonts w:eastAsia="Calibri"/>
          <w:kern w:val="0"/>
          <w:sz w:val="16"/>
          <w:szCs w:val="16"/>
          <w:lang w:eastAsia="en-US"/>
        </w:rPr>
        <w:sectPr w:rsidR="00884129" w:rsidRPr="00884129">
          <w:pgSz w:w="11905" w:h="16838"/>
          <w:pgMar w:top="1134" w:right="850" w:bottom="1134" w:left="1701" w:header="0" w:footer="0" w:gutter="0"/>
          <w:cols w:space="720"/>
        </w:sect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1. Операции с бюджетными данными</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
        <w:gridCol w:w="936"/>
        <w:gridCol w:w="1729"/>
        <w:gridCol w:w="1069"/>
        <w:gridCol w:w="1009"/>
        <w:gridCol w:w="1729"/>
        <w:gridCol w:w="1069"/>
        <w:gridCol w:w="1009"/>
        <w:gridCol w:w="2284"/>
        <w:gridCol w:w="1729"/>
      </w:tblGrid>
      <w:tr w:rsidR="00884129" w:rsidRPr="00884129" w:rsidTr="00493B2A">
        <w:tc>
          <w:tcPr>
            <w:tcW w:w="1170" w:type="dxa"/>
            <w:gridSpan w:val="2"/>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Код по БК</w:t>
            </w:r>
          </w:p>
        </w:tc>
        <w:tc>
          <w:tcPr>
            <w:tcW w:w="3807"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Бюджетные ассигнования</w:t>
            </w:r>
          </w:p>
        </w:tc>
        <w:tc>
          <w:tcPr>
            <w:tcW w:w="3807" w:type="dxa"/>
            <w:gridSpan w:val="3"/>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Лимиты бюджетных обязательств</w:t>
            </w:r>
          </w:p>
        </w:tc>
        <w:tc>
          <w:tcPr>
            <w:tcW w:w="2284"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Предельные объемы финансирования на текущий финансовый год (текущий период)</w:t>
            </w: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Примечание</w:t>
            </w:r>
          </w:p>
        </w:tc>
      </w:tr>
      <w:tr w:rsidR="00884129" w:rsidRPr="00884129" w:rsidTr="00493B2A">
        <w:tc>
          <w:tcPr>
            <w:tcW w:w="1170" w:type="dxa"/>
            <w:gridSpan w:val="2"/>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w:t>
            </w:r>
          </w:p>
        </w:tc>
        <w:tc>
          <w:tcPr>
            <w:tcW w:w="2078"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1729" w:type="dxa"/>
            <w:vMerge w:val="restart"/>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текущий финансовый год</w:t>
            </w:r>
          </w:p>
        </w:tc>
        <w:tc>
          <w:tcPr>
            <w:tcW w:w="2078"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на плановый период</w:t>
            </w:r>
          </w:p>
        </w:tc>
        <w:tc>
          <w:tcPr>
            <w:tcW w:w="2284"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1170" w:type="dxa"/>
            <w:gridSpan w:val="2"/>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первый год</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второй год</w:t>
            </w:r>
          </w:p>
        </w:tc>
        <w:tc>
          <w:tcPr>
            <w:tcW w:w="2284"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c>
          <w:tcPr>
            <w:tcW w:w="1729" w:type="dxa"/>
            <w:vMerge/>
          </w:tcPr>
          <w:p w:rsidR="00884129" w:rsidRPr="00884129" w:rsidRDefault="00884129" w:rsidP="00884129">
            <w:pPr>
              <w:widowControl/>
              <w:suppressAutoHyphens w:val="0"/>
              <w:spacing w:after="200" w:line="276" w:lineRule="auto"/>
              <w:rPr>
                <w:rFonts w:eastAsia="Calibri"/>
                <w:kern w:val="0"/>
                <w:sz w:val="16"/>
                <w:szCs w:val="16"/>
                <w:lang w:eastAsia="en-US"/>
              </w:rPr>
            </w:pPr>
          </w:p>
        </w:tc>
      </w:tr>
      <w:tr w:rsidR="00884129" w:rsidRPr="00884129" w:rsidTr="00493B2A">
        <w:tc>
          <w:tcPr>
            <w:tcW w:w="1170" w:type="dxa"/>
            <w:gridSpan w:val="2"/>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5</w:t>
            </w:r>
          </w:p>
        </w:tc>
        <w:tc>
          <w:tcPr>
            <w:tcW w:w="10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6</w:t>
            </w:r>
          </w:p>
        </w:tc>
        <w:tc>
          <w:tcPr>
            <w:tcW w:w="100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7</w:t>
            </w:r>
          </w:p>
        </w:tc>
        <w:tc>
          <w:tcPr>
            <w:tcW w:w="2284"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8</w:t>
            </w:r>
          </w:p>
        </w:tc>
        <w:tc>
          <w:tcPr>
            <w:tcW w:w="172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9</w:t>
            </w:r>
          </w:p>
        </w:tc>
      </w:tr>
      <w:tr w:rsidR="00884129" w:rsidRPr="00884129" w:rsidTr="00493B2A">
        <w:tc>
          <w:tcPr>
            <w:tcW w:w="1170"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2284"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1170" w:type="dxa"/>
            <w:gridSpan w:val="2"/>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2284"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blPrEx>
          <w:tblBorders>
            <w:left w:val="nil"/>
          </w:tblBorders>
        </w:tblPrEx>
        <w:tc>
          <w:tcPr>
            <w:tcW w:w="234" w:type="dxa"/>
            <w:tcBorders>
              <w:left w:val="nil"/>
              <w:bottom w:val="nil"/>
            </w:tcBorders>
          </w:tcPr>
          <w:p w:rsidR="00884129" w:rsidRPr="00884129" w:rsidRDefault="00884129" w:rsidP="00884129">
            <w:pPr>
              <w:suppressAutoHyphens w:val="0"/>
              <w:autoSpaceDE w:val="0"/>
              <w:autoSpaceDN w:val="0"/>
              <w:rPr>
                <w:rFonts w:eastAsia="Times New Roman"/>
                <w:kern w:val="0"/>
                <w:sz w:val="16"/>
                <w:szCs w:val="16"/>
              </w:rPr>
            </w:pPr>
          </w:p>
        </w:tc>
        <w:tc>
          <w:tcPr>
            <w:tcW w:w="936" w:type="dxa"/>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Итого</w:t>
            </w: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c>
          <w:tcPr>
            <w:tcW w:w="1069" w:type="dxa"/>
          </w:tcPr>
          <w:p w:rsidR="00884129" w:rsidRPr="00884129" w:rsidRDefault="00884129" w:rsidP="00884129">
            <w:pPr>
              <w:suppressAutoHyphens w:val="0"/>
              <w:autoSpaceDE w:val="0"/>
              <w:autoSpaceDN w:val="0"/>
              <w:rPr>
                <w:rFonts w:eastAsia="Times New Roman"/>
                <w:kern w:val="0"/>
                <w:sz w:val="16"/>
                <w:szCs w:val="16"/>
              </w:rPr>
            </w:pPr>
          </w:p>
        </w:tc>
        <w:tc>
          <w:tcPr>
            <w:tcW w:w="1009" w:type="dxa"/>
          </w:tcPr>
          <w:p w:rsidR="00884129" w:rsidRPr="00884129" w:rsidRDefault="00884129" w:rsidP="00884129">
            <w:pPr>
              <w:suppressAutoHyphens w:val="0"/>
              <w:autoSpaceDE w:val="0"/>
              <w:autoSpaceDN w:val="0"/>
              <w:rPr>
                <w:rFonts w:eastAsia="Times New Roman"/>
                <w:kern w:val="0"/>
                <w:sz w:val="16"/>
                <w:szCs w:val="16"/>
              </w:rPr>
            </w:pPr>
          </w:p>
        </w:tc>
        <w:tc>
          <w:tcPr>
            <w:tcW w:w="2284" w:type="dxa"/>
          </w:tcPr>
          <w:p w:rsidR="00884129" w:rsidRPr="00884129" w:rsidRDefault="00884129" w:rsidP="00884129">
            <w:pPr>
              <w:suppressAutoHyphens w:val="0"/>
              <w:autoSpaceDE w:val="0"/>
              <w:autoSpaceDN w:val="0"/>
              <w:rPr>
                <w:rFonts w:eastAsia="Times New Roman"/>
                <w:kern w:val="0"/>
                <w:sz w:val="16"/>
                <w:szCs w:val="16"/>
              </w:rPr>
            </w:pPr>
          </w:p>
        </w:tc>
        <w:tc>
          <w:tcPr>
            <w:tcW w:w="1729" w:type="dxa"/>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2. Операции с бюджетными средствами</w:t>
      </w:r>
    </w:p>
    <w:p w:rsidR="00884129" w:rsidRPr="00884129" w:rsidRDefault="00884129" w:rsidP="00884129">
      <w:pPr>
        <w:suppressAutoHyphens w:val="0"/>
        <w:autoSpaceDE w:val="0"/>
        <w:autoSpaceDN w:val="0"/>
        <w:jc w:val="both"/>
        <w:rPr>
          <w:rFonts w:eastAsia="Times New Roman"/>
          <w:kern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920"/>
        <w:gridCol w:w="1680"/>
        <w:gridCol w:w="2569"/>
        <w:gridCol w:w="1860"/>
      </w:tblGrid>
      <w:tr w:rsidR="00884129" w:rsidRPr="00884129" w:rsidTr="00493B2A">
        <w:tc>
          <w:tcPr>
            <w:tcW w:w="186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Код по БК</w:t>
            </w:r>
          </w:p>
        </w:tc>
        <w:tc>
          <w:tcPr>
            <w:tcW w:w="192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Поступления</w:t>
            </w:r>
          </w:p>
        </w:tc>
        <w:tc>
          <w:tcPr>
            <w:tcW w:w="168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Выплаты</w:t>
            </w:r>
          </w:p>
        </w:tc>
        <w:tc>
          <w:tcPr>
            <w:tcW w:w="25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Итого (гр. 2 - гр. 3)</w:t>
            </w:r>
          </w:p>
        </w:tc>
        <w:tc>
          <w:tcPr>
            <w:tcW w:w="186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Примечание</w:t>
            </w:r>
          </w:p>
        </w:tc>
      </w:tr>
      <w:tr w:rsidR="00884129" w:rsidRPr="00884129" w:rsidTr="00493B2A">
        <w:tc>
          <w:tcPr>
            <w:tcW w:w="186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1</w:t>
            </w:r>
          </w:p>
        </w:tc>
        <w:tc>
          <w:tcPr>
            <w:tcW w:w="192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2</w:t>
            </w:r>
          </w:p>
        </w:tc>
        <w:tc>
          <w:tcPr>
            <w:tcW w:w="168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3</w:t>
            </w:r>
          </w:p>
        </w:tc>
        <w:tc>
          <w:tcPr>
            <w:tcW w:w="2569"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4</w:t>
            </w:r>
          </w:p>
        </w:tc>
        <w:tc>
          <w:tcPr>
            <w:tcW w:w="1860" w:type="dxa"/>
          </w:tcPr>
          <w:p w:rsidR="00884129" w:rsidRPr="00884129" w:rsidRDefault="00884129" w:rsidP="00884129">
            <w:pPr>
              <w:suppressAutoHyphens w:val="0"/>
              <w:autoSpaceDE w:val="0"/>
              <w:autoSpaceDN w:val="0"/>
              <w:jc w:val="center"/>
              <w:rPr>
                <w:rFonts w:eastAsia="Times New Roman"/>
                <w:kern w:val="0"/>
                <w:sz w:val="16"/>
                <w:szCs w:val="16"/>
              </w:rPr>
            </w:pPr>
            <w:r w:rsidRPr="00884129">
              <w:rPr>
                <w:rFonts w:eastAsia="Times New Roman"/>
                <w:kern w:val="0"/>
                <w:sz w:val="16"/>
                <w:szCs w:val="16"/>
              </w:rPr>
              <w:t>5</w:t>
            </w:r>
          </w:p>
        </w:tc>
      </w:tr>
      <w:tr w:rsidR="00884129" w:rsidRPr="00884129" w:rsidTr="00493B2A">
        <w:tc>
          <w:tcPr>
            <w:tcW w:w="1860" w:type="dxa"/>
          </w:tcPr>
          <w:p w:rsidR="00884129" w:rsidRPr="00884129" w:rsidRDefault="00884129" w:rsidP="00884129">
            <w:pPr>
              <w:suppressAutoHyphens w:val="0"/>
              <w:autoSpaceDE w:val="0"/>
              <w:autoSpaceDN w:val="0"/>
              <w:rPr>
                <w:rFonts w:eastAsia="Times New Roman"/>
                <w:kern w:val="0"/>
                <w:sz w:val="16"/>
                <w:szCs w:val="16"/>
              </w:rPr>
            </w:pPr>
          </w:p>
        </w:tc>
        <w:tc>
          <w:tcPr>
            <w:tcW w:w="1920" w:type="dxa"/>
          </w:tcPr>
          <w:p w:rsidR="00884129" w:rsidRPr="00884129" w:rsidRDefault="00884129" w:rsidP="00884129">
            <w:pPr>
              <w:suppressAutoHyphens w:val="0"/>
              <w:autoSpaceDE w:val="0"/>
              <w:autoSpaceDN w:val="0"/>
              <w:rPr>
                <w:rFonts w:eastAsia="Times New Roman"/>
                <w:kern w:val="0"/>
                <w:sz w:val="16"/>
                <w:szCs w:val="16"/>
              </w:rPr>
            </w:pPr>
          </w:p>
        </w:tc>
        <w:tc>
          <w:tcPr>
            <w:tcW w:w="1680" w:type="dxa"/>
          </w:tcPr>
          <w:p w:rsidR="00884129" w:rsidRPr="00884129" w:rsidRDefault="00884129" w:rsidP="00884129">
            <w:pPr>
              <w:suppressAutoHyphens w:val="0"/>
              <w:autoSpaceDE w:val="0"/>
              <w:autoSpaceDN w:val="0"/>
              <w:rPr>
                <w:rFonts w:eastAsia="Times New Roman"/>
                <w:kern w:val="0"/>
                <w:sz w:val="16"/>
                <w:szCs w:val="16"/>
              </w:rPr>
            </w:pPr>
          </w:p>
        </w:tc>
        <w:tc>
          <w:tcPr>
            <w:tcW w:w="2569" w:type="dxa"/>
          </w:tcPr>
          <w:p w:rsidR="00884129" w:rsidRPr="00884129" w:rsidRDefault="00884129" w:rsidP="00884129">
            <w:pPr>
              <w:suppressAutoHyphens w:val="0"/>
              <w:autoSpaceDE w:val="0"/>
              <w:autoSpaceDN w:val="0"/>
              <w:rPr>
                <w:rFonts w:eastAsia="Times New Roman"/>
                <w:kern w:val="0"/>
                <w:sz w:val="16"/>
                <w:szCs w:val="16"/>
              </w:rPr>
            </w:pPr>
          </w:p>
        </w:tc>
        <w:tc>
          <w:tcPr>
            <w:tcW w:w="1860"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c>
          <w:tcPr>
            <w:tcW w:w="1860" w:type="dxa"/>
          </w:tcPr>
          <w:p w:rsidR="00884129" w:rsidRPr="00884129" w:rsidRDefault="00884129" w:rsidP="00884129">
            <w:pPr>
              <w:suppressAutoHyphens w:val="0"/>
              <w:autoSpaceDE w:val="0"/>
              <w:autoSpaceDN w:val="0"/>
              <w:rPr>
                <w:rFonts w:eastAsia="Times New Roman"/>
                <w:kern w:val="0"/>
                <w:sz w:val="16"/>
                <w:szCs w:val="16"/>
              </w:rPr>
            </w:pPr>
          </w:p>
        </w:tc>
        <w:tc>
          <w:tcPr>
            <w:tcW w:w="1920" w:type="dxa"/>
          </w:tcPr>
          <w:p w:rsidR="00884129" w:rsidRPr="00884129" w:rsidRDefault="00884129" w:rsidP="00884129">
            <w:pPr>
              <w:suppressAutoHyphens w:val="0"/>
              <w:autoSpaceDE w:val="0"/>
              <w:autoSpaceDN w:val="0"/>
              <w:rPr>
                <w:rFonts w:eastAsia="Times New Roman"/>
                <w:kern w:val="0"/>
                <w:sz w:val="16"/>
                <w:szCs w:val="16"/>
              </w:rPr>
            </w:pPr>
          </w:p>
        </w:tc>
        <w:tc>
          <w:tcPr>
            <w:tcW w:w="1680" w:type="dxa"/>
          </w:tcPr>
          <w:p w:rsidR="00884129" w:rsidRPr="00884129" w:rsidRDefault="00884129" w:rsidP="00884129">
            <w:pPr>
              <w:suppressAutoHyphens w:val="0"/>
              <w:autoSpaceDE w:val="0"/>
              <w:autoSpaceDN w:val="0"/>
              <w:rPr>
                <w:rFonts w:eastAsia="Times New Roman"/>
                <w:kern w:val="0"/>
                <w:sz w:val="16"/>
                <w:szCs w:val="16"/>
              </w:rPr>
            </w:pPr>
          </w:p>
        </w:tc>
        <w:tc>
          <w:tcPr>
            <w:tcW w:w="2569" w:type="dxa"/>
          </w:tcPr>
          <w:p w:rsidR="00884129" w:rsidRPr="00884129" w:rsidRDefault="00884129" w:rsidP="00884129">
            <w:pPr>
              <w:suppressAutoHyphens w:val="0"/>
              <w:autoSpaceDE w:val="0"/>
              <w:autoSpaceDN w:val="0"/>
              <w:rPr>
                <w:rFonts w:eastAsia="Times New Roman"/>
                <w:kern w:val="0"/>
                <w:sz w:val="16"/>
                <w:szCs w:val="16"/>
              </w:rPr>
            </w:pPr>
          </w:p>
        </w:tc>
        <w:tc>
          <w:tcPr>
            <w:tcW w:w="1860" w:type="dxa"/>
          </w:tcPr>
          <w:p w:rsidR="00884129" w:rsidRPr="00884129" w:rsidRDefault="00884129" w:rsidP="00884129">
            <w:pPr>
              <w:suppressAutoHyphens w:val="0"/>
              <w:autoSpaceDE w:val="0"/>
              <w:autoSpaceDN w:val="0"/>
              <w:rPr>
                <w:rFonts w:eastAsia="Times New Roman"/>
                <w:kern w:val="0"/>
                <w:sz w:val="16"/>
                <w:szCs w:val="16"/>
              </w:rPr>
            </w:pPr>
          </w:p>
        </w:tc>
      </w:tr>
      <w:tr w:rsidR="00884129" w:rsidRPr="00884129" w:rsidTr="00493B2A">
        <w:tblPrEx>
          <w:tblBorders>
            <w:left w:val="nil"/>
            <w:right w:val="nil"/>
          </w:tblBorders>
        </w:tblPrEx>
        <w:tc>
          <w:tcPr>
            <w:tcW w:w="1860" w:type="dxa"/>
            <w:tcBorders>
              <w:left w:val="nil"/>
            </w:tcBorders>
          </w:tcPr>
          <w:p w:rsidR="00884129" w:rsidRPr="00884129" w:rsidRDefault="00884129" w:rsidP="00884129">
            <w:pPr>
              <w:suppressAutoHyphens w:val="0"/>
              <w:autoSpaceDE w:val="0"/>
              <w:autoSpaceDN w:val="0"/>
              <w:rPr>
                <w:rFonts w:eastAsia="Times New Roman"/>
                <w:kern w:val="0"/>
                <w:sz w:val="16"/>
                <w:szCs w:val="16"/>
              </w:rPr>
            </w:pPr>
            <w:r w:rsidRPr="00884129">
              <w:rPr>
                <w:rFonts w:eastAsia="Times New Roman"/>
                <w:kern w:val="0"/>
                <w:sz w:val="16"/>
                <w:szCs w:val="16"/>
              </w:rPr>
              <w:t>Всего</w:t>
            </w:r>
          </w:p>
        </w:tc>
        <w:tc>
          <w:tcPr>
            <w:tcW w:w="1920" w:type="dxa"/>
          </w:tcPr>
          <w:p w:rsidR="00884129" w:rsidRPr="00884129" w:rsidRDefault="00884129" w:rsidP="00884129">
            <w:pPr>
              <w:suppressAutoHyphens w:val="0"/>
              <w:autoSpaceDE w:val="0"/>
              <w:autoSpaceDN w:val="0"/>
              <w:rPr>
                <w:rFonts w:eastAsia="Times New Roman"/>
                <w:kern w:val="0"/>
                <w:sz w:val="16"/>
                <w:szCs w:val="16"/>
              </w:rPr>
            </w:pPr>
          </w:p>
        </w:tc>
        <w:tc>
          <w:tcPr>
            <w:tcW w:w="1680" w:type="dxa"/>
          </w:tcPr>
          <w:p w:rsidR="00884129" w:rsidRPr="00884129" w:rsidRDefault="00884129" w:rsidP="00884129">
            <w:pPr>
              <w:suppressAutoHyphens w:val="0"/>
              <w:autoSpaceDE w:val="0"/>
              <w:autoSpaceDN w:val="0"/>
              <w:rPr>
                <w:rFonts w:eastAsia="Times New Roman"/>
                <w:kern w:val="0"/>
                <w:sz w:val="16"/>
                <w:szCs w:val="16"/>
              </w:rPr>
            </w:pPr>
          </w:p>
        </w:tc>
        <w:tc>
          <w:tcPr>
            <w:tcW w:w="2569" w:type="dxa"/>
          </w:tcPr>
          <w:p w:rsidR="00884129" w:rsidRPr="00884129" w:rsidRDefault="00884129" w:rsidP="00884129">
            <w:pPr>
              <w:suppressAutoHyphens w:val="0"/>
              <w:autoSpaceDE w:val="0"/>
              <w:autoSpaceDN w:val="0"/>
              <w:rPr>
                <w:rFonts w:eastAsia="Times New Roman"/>
                <w:kern w:val="0"/>
                <w:sz w:val="16"/>
                <w:szCs w:val="16"/>
              </w:rPr>
            </w:pPr>
          </w:p>
        </w:tc>
        <w:tc>
          <w:tcPr>
            <w:tcW w:w="1860" w:type="dxa"/>
            <w:tcBorders>
              <w:bottom w:val="nil"/>
              <w:right w:val="nil"/>
            </w:tcBorders>
          </w:tcPr>
          <w:p w:rsidR="00884129" w:rsidRPr="00884129" w:rsidRDefault="00884129" w:rsidP="00884129">
            <w:pPr>
              <w:suppressAutoHyphens w:val="0"/>
              <w:autoSpaceDE w:val="0"/>
              <w:autoSpaceDN w:val="0"/>
              <w:rPr>
                <w:rFonts w:eastAsia="Times New Roman"/>
                <w:kern w:val="0"/>
                <w:sz w:val="16"/>
                <w:szCs w:val="16"/>
              </w:rPr>
            </w:pPr>
          </w:p>
        </w:tc>
      </w:tr>
    </w:tbl>
    <w:p w:rsidR="00884129" w:rsidRPr="00884129" w:rsidRDefault="00884129" w:rsidP="00884129">
      <w:pPr>
        <w:suppressAutoHyphens w:val="0"/>
        <w:autoSpaceDE w:val="0"/>
        <w:autoSpaceDN w:val="0"/>
        <w:jc w:val="both"/>
        <w:rPr>
          <w:rFonts w:eastAsia="Times New Roman"/>
          <w:kern w:val="0"/>
          <w:sz w:val="16"/>
          <w:szCs w:val="16"/>
        </w:rPr>
      </w:pP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Ответственный исполнитель ___________ _________ _____________ _________</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(должность) (подпись) (расшифровка  (телефон)</w:t>
      </w:r>
    </w:p>
    <w:p w:rsidR="00884129" w:rsidRPr="00884129" w:rsidRDefault="00884129" w:rsidP="00884129">
      <w:pPr>
        <w:suppressAutoHyphens w:val="0"/>
        <w:autoSpaceDE w:val="0"/>
        <w:autoSpaceDN w:val="0"/>
        <w:jc w:val="both"/>
        <w:rPr>
          <w:rFonts w:eastAsia="Times New Roman"/>
          <w:kern w:val="0"/>
          <w:sz w:val="16"/>
          <w:szCs w:val="16"/>
        </w:rPr>
      </w:pPr>
      <w:r w:rsidRPr="00884129">
        <w:rPr>
          <w:rFonts w:eastAsia="Times New Roman"/>
          <w:kern w:val="0"/>
          <w:sz w:val="16"/>
          <w:szCs w:val="16"/>
        </w:rPr>
        <w:t xml:space="preserve">                                                  подписи)</w:t>
      </w:r>
    </w:p>
    <w:p w:rsidR="00884129" w:rsidRPr="00884129" w:rsidRDefault="00884129" w:rsidP="00884129">
      <w:pPr>
        <w:suppressAutoHyphens w:val="0"/>
        <w:autoSpaceDE w:val="0"/>
        <w:autoSpaceDN w:val="0"/>
        <w:jc w:val="both"/>
        <w:rPr>
          <w:sz w:val="16"/>
          <w:szCs w:val="16"/>
          <w:lang w:eastAsia="ar-SA"/>
        </w:rPr>
      </w:pPr>
      <w:r w:rsidRPr="00884129">
        <w:rPr>
          <w:rFonts w:eastAsia="Times New Roman"/>
          <w:kern w:val="0"/>
          <w:sz w:val="16"/>
          <w:szCs w:val="16"/>
        </w:rPr>
        <w:t>"__" ___________ 20__ г.</w:t>
      </w:r>
    </w:p>
    <w:p w:rsidR="00F12F90" w:rsidRDefault="00F12F90">
      <w:pPr>
        <w:pStyle w:val="2"/>
        <w:keepLines/>
        <w:spacing w:before="0" w:after="0"/>
        <w:ind w:right="-620"/>
        <w:rPr>
          <w:rFonts w:eastAsia="Times New Roman" w:cs="Times New Roman"/>
          <w:b w:val="0"/>
          <w:i w:val="0"/>
          <w:spacing w:val="-5"/>
          <w:sz w:val="20"/>
          <w:szCs w:val="20"/>
          <w:lang w:eastAsia="ar-SA"/>
        </w:rPr>
      </w:pPr>
      <w:bookmarkStart w:id="58" w:name="_GoBack"/>
      <w:bookmarkEnd w:id="58"/>
    </w:p>
    <w:sectPr w:rsidR="00F12F90">
      <w:footnotePr>
        <w:pos w:val="beneathText"/>
      </w:footnotePr>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68EA"/>
    <w:rsid w:val="004868EA"/>
    <w:rsid w:val="00884129"/>
    <w:rsid w:val="00D05C69"/>
    <w:rsid w:val="00E922F5"/>
    <w:rsid w:val="00F12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eastAsia="Lucida Sans Unicode"/>
      <w:kern w:val="1"/>
      <w:sz w:val="24"/>
      <w:szCs w:val="24"/>
    </w:rPr>
  </w:style>
  <w:style w:type="paragraph" w:styleId="2">
    <w:name w:val="heading 2"/>
    <w:basedOn w:val="a"/>
    <w:next w:val="a"/>
    <w:link w:val="20"/>
    <w:qFormat/>
    <w:pPr>
      <w:keepNext/>
      <w:spacing w:before="240" w:after="60"/>
      <w:outlineLvl w:val="1"/>
    </w:pPr>
    <w:rPr>
      <w:rFonts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Заголовок"/>
    <w:basedOn w:val="a"/>
    <w:next w:val="a4"/>
    <w:pPr>
      <w:keepNext/>
      <w:spacing w:before="240" w:after="120"/>
    </w:pPr>
    <w:rPr>
      <w:rFonts w:ascii="Arial" w:eastAsia="MS Mincho" w:hAnsi="Arial" w:cs="Tahoma"/>
      <w:sz w:val="28"/>
      <w:szCs w:val="28"/>
    </w:rPr>
  </w:style>
  <w:style w:type="paragraph" w:styleId="a4">
    <w:name w:val="Body Text"/>
    <w:basedOn w:val="a"/>
    <w:link w:val="a5"/>
    <w:pPr>
      <w:spacing w:after="120"/>
    </w:pPr>
  </w:style>
  <w:style w:type="paragraph" w:styleId="a6">
    <w:name w:val="List"/>
    <w:basedOn w:val="a4"/>
    <w:rPr>
      <w:rFonts w:cs="Tahoma"/>
    </w:rPr>
  </w:style>
  <w:style w:type="paragraph" w:customStyle="1" w:styleId="1">
    <w:name w:val="Название1"/>
    <w:basedOn w:val="a"/>
    <w:pPr>
      <w:suppressLineNumbers/>
      <w:spacing w:before="120" w:after="120"/>
    </w:pPr>
    <w:rPr>
      <w:rFonts w:cs="Tahoma"/>
      <w:i/>
      <w:iCs/>
    </w:rPr>
  </w:style>
  <w:style w:type="paragraph" w:customStyle="1" w:styleId="10">
    <w:name w:val="Указатель1"/>
    <w:basedOn w:val="a"/>
    <w:pPr>
      <w:suppressLineNumbers/>
    </w:pPr>
    <w:rPr>
      <w:rFonts w:cs="Tahoma"/>
    </w:rPr>
  </w:style>
  <w:style w:type="paragraph" w:customStyle="1" w:styleId="ConsPlusNonformat">
    <w:name w:val="ConsPlusNonformat"/>
    <w:pPr>
      <w:suppressAutoHyphens/>
      <w:autoSpaceDE w:val="0"/>
    </w:pPr>
    <w:rPr>
      <w:rFonts w:ascii="Courier New" w:eastAsia="Arial" w:hAnsi="Courier New" w:cs="Courier New"/>
      <w:kern w:val="1"/>
      <w:lang w:eastAsia="ar-SA"/>
    </w:rPr>
  </w:style>
  <w:style w:type="paragraph" w:customStyle="1" w:styleId="ConsPlusNormal">
    <w:name w:val="ConsPlusNormal"/>
    <w:pPr>
      <w:suppressAutoHyphens/>
      <w:autoSpaceDE w:val="0"/>
      <w:ind w:firstLine="720"/>
    </w:pPr>
    <w:rPr>
      <w:rFonts w:ascii="Arial" w:eastAsia="Arial" w:hAnsi="Arial" w:cs="Arial"/>
      <w:kern w:val="1"/>
      <w:lang w:eastAsia="ar-SA"/>
    </w:rPr>
  </w:style>
  <w:style w:type="paragraph" w:customStyle="1" w:styleId="ConsPlusTitle">
    <w:name w:val="ConsPlusTitle"/>
    <w:pPr>
      <w:widowControl w:val="0"/>
      <w:suppressAutoHyphens/>
      <w:autoSpaceDE w:val="0"/>
    </w:pPr>
    <w:rPr>
      <w:rFonts w:ascii="Arial" w:eastAsia="Arial" w:hAnsi="Arial" w:cs="Arial"/>
      <w:b/>
      <w:bCs/>
      <w:kern w:val="1"/>
      <w:lang w:eastAsia="ar-SA"/>
    </w:rPr>
  </w:style>
  <w:style w:type="paragraph" w:customStyle="1" w:styleId="CharCharCharChar">
    <w:name w:val="Char Char Char Char"/>
    <w:basedOn w:val="a"/>
    <w:next w:val="a"/>
    <w:semiHidden/>
    <w:rsid w:val="004868EA"/>
    <w:pPr>
      <w:widowControl/>
      <w:suppressAutoHyphens w:val="0"/>
      <w:spacing w:after="160" w:line="240" w:lineRule="exact"/>
    </w:pPr>
    <w:rPr>
      <w:rFonts w:ascii="Arial" w:eastAsia="Times New Roman" w:hAnsi="Arial" w:cs="Arial"/>
      <w:kern w:val="0"/>
      <w:sz w:val="20"/>
      <w:szCs w:val="20"/>
      <w:lang w:val="en-US" w:eastAsia="en-US"/>
    </w:rPr>
  </w:style>
  <w:style w:type="character" w:customStyle="1" w:styleId="20">
    <w:name w:val="Заголовок 2 Знак"/>
    <w:link w:val="2"/>
    <w:rsid w:val="00884129"/>
    <w:rPr>
      <w:rFonts w:eastAsia="Lucida Sans Unicode" w:cs="Arial"/>
      <w:b/>
      <w:bCs/>
      <w:i/>
      <w:iCs/>
      <w:kern w:val="1"/>
      <w:sz w:val="28"/>
      <w:szCs w:val="28"/>
    </w:rPr>
  </w:style>
  <w:style w:type="character" w:customStyle="1" w:styleId="a5">
    <w:name w:val="Основной текст Знак"/>
    <w:link w:val="a4"/>
    <w:rsid w:val="00884129"/>
    <w:rPr>
      <w:rFonts w:eastAsia="Lucida Sans Unicode"/>
      <w:kern w:val="1"/>
      <w:sz w:val="24"/>
      <w:szCs w:val="24"/>
    </w:rPr>
  </w:style>
  <w:style w:type="numbering" w:customStyle="1" w:styleId="11">
    <w:name w:val="Нет списка1"/>
    <w:next w:val="a2"/>
    <w:uiPriority w:val="99"/>
    <w:semiHidden/>
    <w:unhideWhenUsed/>
    <w:rsid w:val="00884129"/>
  </w:style>
  <w:style w:type="paragraph" w:customStyle="1" w:styleId="ConsPlusCell">
    <w:name w:val="ConsPlusCell"/>
    <w:rsid w:val="00884129"/>
    <w:pPr>
      <w:widowControl w:val="0"/>
      <w:autoSpaceDE w:val="0"/>
      <w:autoSpaceDN w:val="0"/>
    </w:pPr>
    <w:rPr>
      <w:rFonts w:ascii="Courier New" w:hAnsi="Courier New" w:cs="Courier New"/>
    </w:rPr>
  </w:style>
  <w:style w:type="paragraph" w:customStyle="1" w:styleId="ConsPlusDocList">
    <w:name w:val="ConsPlusDocList"/>
    <w:rsid w:val="00884129"/>
    <w:pPr>
      <w:widowControl w:val="0"/>
      <w:autoSpaceDE w:val="0"/>
      <w:autoSpaceDN w:val="0"/>
    </w:pPr>
    <w:rPr>
      <w:rFonts w:ascii="Courier New" w:hAnsi="Courier New" w:cs="Courier New"/>
    </w:rPr>
  </w:style>
  <w:style w:type="paragraph" w:customStyle="1" w:styleId="ConsPlusTitlePage">
    <w:name w:val="ConsPlusTitlePage"/>
    <w:rsid w:val="00884129"/>
    <w:pPr>
      <w:widowControl w:val="0"/>
      <w:autoSpaceDE w:val="0"/>
      <w:autoSpaceDN w:val="0"/>
    </w:pPr>
    <w:rPr>
      <w:rFonts w:ascii="Tahoma" w:hAnsi="Tahoma" w:cs="Tahoma"/>
    </w:rPr>
  </w:style>
  <w:style w:type="paragraph" w:customStyle="1" w:styleId="ConsPlusJurTerm">
    <w:name w:val="ConsPlusJurTerm"/>
    <w:rsid w:val="00884129"/>
    <w:pPr>
      <w:widowControl w:val="0"/>
      <w:autoSpaceDE w:val="0"/>
      <w:autoSpaceDN w:val="0"/>
    </w:pPr>
    <w:rPr>
      <w:rFonts w:ascii="Tahoma" w:hAnsi="Tahoma" w:cs="Tahoma"/>
      <w:sz w:val="26"/>
    </w:rPr>
  </w:style>
  <w:style w:type="paragraph" w:customStyle="1" w:styleId="ConsPlusTextList">
    <w:name w:val="ConsPlusTextList"/>
    <w:rsid w:val="00884129"/>
    <w:pPr>
      <w:widowControl w:val="0"/>
      <w:autoSpaceDE w:val="0"/>
      <w:autoSpaceDN w:val="0"/>
    </w:pPr>
    <w:rPr>
      <w:rFonts w:ascii="Arial" w:hAnsi="Arial" w:cs="Arial"/>
    </w:rPr>
  </w:style>
  <w:style w:type="paragraph" w:styleId="a7">
    <w:name w:val="Balloon Text"/>
    <w:basedOn w:val="a"/>
    <w:link w:val="a8"/>
    <w:uiPriority w:val="99"/>
    <w:unhideWhenUsed/>
    <w:rsid w:val="00884129"/>
    <w:pPr>
      <w:widowControl/>
      <w:suppressAutoHyphens w:val="0"/>
    </w:pPr>
    <w:rPr>
      <w:rFonts w:ascii="Segoe UI" w:eastAsia="Calibri" w:hAnsi="Segoe UI" w:cs="Segoe UI"/>
      <w:kern w:val="0"/>
      <w:sz w:val="18"/>
      <w:szCs w:val="18"/>
      <w:lang w:eastAsia="en-US"/>
    </w:rPr>
  </w:style>
  <w:style w:type="character" w:customStyle="1" w:styleId="a8">
    <w:name w:val="Текст выноски Знак"/>
    <w:link w:val="a7"/>
    <w:uiPriority w:val="99"/>
    <w:rsid w:val="00884129"/>
    <w:rPr>
      <w:rFonts w:ascii="Segoe UI" w:eastAsia="Calibr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8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A4CD81F551D5D9C2785DDC197DE5E7C9665F6ED4AF7766C6B97104D3ADB46CEE2F102A1724D52DPAm3J" TargetMode="External"/><Relationship Id="rId13" Type="http://schemas.openxmlformats.org/officeDocument/2006/relationships/hyperlink" Target="consultantplus://offline/ref=41A4CD81F551D5D9C2785DDC197DE5E7C9665F6ED4AF7766C6B97104D3ADB46CEE2F102A1724D52DPAm3J" TargetMode="External"/><Relationship Id="rId18" Type="http://schemas.openxmlformats.org/officeDocument/2006/relationships/hyperlink" Target="consultantplus://offline/ref=41A4CD81F551D5D9C2785DDC197DE5E7C9665F6ED4AF7766C6B97104D3ADB46CEE2F102A1724D52DPAm3J" TargetMode="External"/><Relationship Id="rId3" Type="http://schemas.openxmlformats.org/officeDocument/2006/relationships/settings" Target="settings.xml"/><Relationship Id="rId21" Type="http://schemas.openxmlformats.org/officeDocument/2006/relationships/hyperlink" Target="consultantplus://offline/ref=41A4CD81F551D5D9C2785DDC197DE5E7C9665F6ED4AF7766C6B97104D3ADB46CEE2F102A1724D52DPAm3J" TargetMode="External"/><Relationship Id="rId7" Type="http://schemas.openxmlformats.org/officeDocument/2006/relationships/hyperlink" Target="consultantplus://offline/ref=41A4CD81F551D5D9C2785DDC197DE5E7C9665F6ED4AF7766C6B97104D3PAmDJ" TargetMode="External"/><Relationship Id="rId12" Type="http://schemas.openxmlformats.org/officeDocument/2006/relationships/hyperlink" Target="consultantplus://offline/ref=41A4CD81F551D5D9C2785DDC197DE5E7C9665F6ED4AF7766C6B97104D3ADB46CEE2F102A1724D52DPAm3J" TargetMode="External"/><Relationship Id="rId17" Type="http://schemas.openxmlformats.org/officeDocument/2006/relationships/hyperlink" Target="consultantplus://offline/ref=41A4CD81F551D5D9C2785DDC197DE5E7C9665F6ED4AF7766C6B97104D3ADB46CEE2F102A1724D52DPAm3J" TargetMode="External"/><Relationship Id="rId2" Type="http://schemas.microsoft.com/office/2007/relationships/stylesWithEffects" Target="stylesWithEffects.xml"/><Relationship Id="rId16" Type="http://schemas.openxmlformats.org/officeDocument/2006/relationships/hyperlink" Target="consultantplus://offline/ref=41A4CD81F551D5D9C2785DDC197DE5E7C9665F6ED4AF7766C6B97104D3ADB46CEE2F102A1724D52DPAm3J" TargetMode="External"/><Relationship Id="rId20" Type="http://schemas.openxmlformats.org/officeDocument/2006/relationships/hyperlink" Target="consultantplus://offline/ref=41A4CD81F551D5D9C2785DDC197DE5E7C9665F6ED4AF7766C6B97104D3ADB46CEE2F102A1724D52DPAm3J" TargetMode="External"/><Relationship Id="rId1" Type="http://schemas.openxmlformats.org/officeDocument/2006/relationships/styles" Target="styles.xml"/><Relationship Id="rId6" Type="http://schemas.openxmlformats.org/officeDocument/2006/relationships/hyperlink" Target="consultantplus://offline/ref=41A4CD81F551D5D9C2785DDC197DE5E7C9665F6ED4AF7766C6B97104D3ADB46CEE2F102A1724D52DPAm3J" TargetMode="External"/><Relationship Id="rId11" Type="http://schemas.openxmlformats.org/officeDocument/2006/relationships/hyperlink" Target="consultantplus://offline/ref=41A4CD81F551D5D9C2785DDC197DE5E7C9665F6ED4AF7766C6B97104D3ADB46CEE2F102A1724D52DPAm3J"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41A4CD81F551D5D9C2785DDC197DE5E7C9665F6ED4AF7766C6B97104D3ADB46CEE2F102A1724D52DPAm3J" TargetMode="External"/><Relationship Id="rId23" Type="http://schemas.openxmlformats.org/officeDocument/2006/relationships/fontTable" Target="fontTable.xml"/><Relationship Id="rId10" Type="http://schemas.openxmlformats.org/officeDocument/2006/relationships/hyperlink" Target="consultantplus://offline/ref=41A4CD81F551D5D9C2785DDC197DE5E7C9665F6ED4AF7766C6B97104D3ADB46CEE2F102A1724D52DPAm3J" TargetMode="External"/><Relationship Id="rId19" Type="http://schemas.openxmlformats.org/officeDocument/2006/relationships/hyperlink" Target="consultantplus://offline/ref=41A4CD81F551D5D9C2785DDC197DE5E7C9665F6ED4AF7766C6B97104D3ADB46CEE2F102A1724D52DPAm3J" TargetMode="External"/><Relationship Id="rId4" Type="http://schemas.openxmlformats.org/officeDocument/2006/relationships/webSettings" Target="webSettings.xml"/><Relationship Id="rId9" Type="http://schemas.openxmlformats.org/officeDocument/2006/relationships/hyperlink" Target="consultantplus://offline/ref=41A4CD81F551D5D9C2785DDC197DE5E7C9665F6ED4AF7766C6B97104D3ADB46CEE2F102A1724D52DPAm3J" TargetMode="External"/><Relationship Id="rId14" Type="http://schemas.openxmlformats.org/officeDocument/2006/relationships/hyperlink" Target="consultantplus://offline/ref=41A4CD81F551D5D9C2785DDC197DE5E7C9665F6ED4AF7766C6B97104D3ADB46CEE2F102A1724D52DPAm3J" TargetMode="External"/><Relationship Id="rId22" Type="http://schemas.openxmlformats.org/officeDocument/2006/relationships/hyperlink" Target="consultantplus://offline/ref=41A4CD81F551D5D9C2785DDC197DE5E7C9665F6ED4AF7766C6B97104D3ADB46CEE2F102A1724D52DPAm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111</Pages>
  <Words>52275</Words>
  <Characters>297974</Characters>
  <Application>Microsoft Office Word</Application>
  <DocSecurity>0</DocSecurity>
  <Lines>2483</Lines>
  <Paragraphs>699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2112-12-31T19:00:00Z</cp:lastPrinted>
  <dcterms:created xsi:type="dcterms:W3CDTF">2019-12-19T05:25:00Z</dcterms:created>
  <dcterms:modified xsi:type="dcterms:W3CDTF">2019-12-25T08:11:00Z</dcterms:modified>
</cp:coreProperties>
</file>