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C2" w:rsidRDefault="005E30C2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0C2" w:rsidRDefault="005E30C2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F5" w:rsidRDefault="005E30C2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247343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0C2" w:rsidRPr="005E30C2" w:rsidRDefault="005E30C2" w:rsidP="005E3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декабрь 2020 й.                          № 187                      23 декабря 2020 г.</w:t>
      </w:r>
    </w:p>
    <w:p w:rsidR="009D7FF5" w:rsidRDefault="009D7FF5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FF5" w:rsidRDefault="009D7FF5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827" w:rsidRPr="00277827" w:rsidRDefault="00277827" w:rsidP="00277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некоторы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 администрации</w:t>
      </w:r>
      <w:r w:rsidR="005E30C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E30C2">
        <w:rPr>
          <w:rFonts w:ascii="Times New Roman" w:eastAsia="Calibri" w:hAnsi="Times New Roman" w:cs="Times New Roman"/>
          <w:b/>
          <w:sz w:val="28"/>
          <w:szCs w:val="28"/>
        </w:rPr>
        <w:t>Старокуручевский</w:t>
      </w:r>
      <w:proofErr w:type="spellEnd"/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7827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77827" w:rsidRPr="00277827" w:rsidRDefault="00277827" w:rsidP="00277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3F9" w:rsidRDefault="00277827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декабря 2019 года </w:t>
      </w:r>
      <w:r w:rsidRPr="00277827">
        <w:rPr>
          <w:rFonts w:ascii="Times New Roman" w:eastAsia="Calibri" w:hAnsi="Times New Roman" w:cs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приведения нормативных правовых актов администрации сельского поселения </w:t>
      </w:r>
      <w:proofErr w:type="spellStart"/>
      <w:r w:rsidR="005E30C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5E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782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соответствие с действующим законодательством</w:t>
      </w:r>
      <w:r w:rsidR="009D7FF5">
        <w:rPr>
          <w:rFonts w:ascii="Times New Roman" w:eastAsia="Calibri" w:hAnsi="Times New Roman" w:cs="Times New Roman"/>
          <w:sz w:val="28"/>
          <w:szCs w:val="28"/>
        </w:rPr>
        <w:t>,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E30C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="005E3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D7F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7827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proofErr w:type="gramEnd"/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5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FF5">
        <w:rPr>
          <w:rFonts w:ascii="Times New Roman" w:eastAsia="Calibri" w:hAnsi="Times New Roman" w:cs="Times New Roman"/>
          <w:sz w:val="28"/>
          <w:szCs w:val="28"/>
        </w:rPr>
        <w:t>Утвердить прилагаемые изменения, вносимые в некоторые постановления администрации</w:t>
      </w:r>
      <w:r w:rsidR="005E30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E30C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FF5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 </w:t>
      </w:r>
    </w:p>
    <w:p w:rsidR="009D7FF5" w:rsidRP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>2.</w:t>
      </w:r>
      <w:r w:rsidR="001F5421">
        <w:rPr>
          <w:rFonts w:ascii="Times New Roman" w:eastAsia="Calibri" w:hAnsi="Times New Roman" w:cs="Times New Roman"/>
          <w:sz w:val="28"/>
          <w:szCs w:val="28"/>
        </w:rPr>
        <w:tab/>
      </w:r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="005E30C2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FF5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>3.</w:t>
      </w:r>
      <w:r w:rsidR="001F542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D7F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FF5" w:rsidRP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F5" w:rsidRDefault="009D7FF5" w:rsidP="005E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1F5421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543F9" w:rsidRDefault="005E30C2" w:rsidP="005E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</w:p>
    <w:p w:rsidR="005E30C2" w:rsidRDefault="005E30C2" w:rsidP="005E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C2" w:rsidRDefault="005E30C2" w:rsidP="005E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C2" w:rsidRDefault="005E30C2" w:rsidP="005E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C2" w:rsidRPr="005E30C2" w:rsidRDefault="005E30C2" w:rsidP="005E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3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364FD">
        <w:rPr>
          <w:rFonts w:ascii="Times New Roman" w:hAnsi="Times New Roman" w:cs="Times New Roman"/>
          <w:sz w:val="28"/>
          <w:szCs w:val="28"/>
        </w:rPr>
        <w:t xml:space="preserve"> с</w:t>
      </w:r>
      <w:r w:rsidR="005E30C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E30C2">
        <w:rPr>
          <w:rFonts w:ascii="Times New Roman" w:hAnsi="Times New Roman" w:cs="Times New Roman"/>
          <w:sz w:val="28"/>
          <w:szCs w:val="28"/>
        </w:rPr>
        <w:t>Старокуручевски</w:t>
      </w:r>
      <w:proofErr w:type="spellEnd"/>
      <w:r w:rsidR="005E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364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64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364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364FD">
        <w:rPr>
          <w:rFonts w:ascii="Times New Roman" w:hAnsi="Times New Roman" w:cs="Times New Roman"/>
          <w:sz w:val="28"/>
          <w:szCs w:val="28"/>
        </w:rPr>
        <w:t xml:space="preserve">                          от «23»декабря 2020 г. № 187</w:t>
      </w: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543F9" w:rsidRPr="00466324" w:rsidRDefault="003543F9" w:rsidP="003543F9">
      <w:pPr>
        <w:pStyle w:val="ConsPlusNormal"/>
        <w:ind w:left="142" w:hanging="4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некоторые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B364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3F9" w:rsidRDefault="003543F9" w:rsidP="0035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3F9" w:rsidRDefault="003543F9" w:rsidP="0035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Порядок  открытия и ведения лицевых счетов Администрацией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02 декабря 2008 года № 21, следующие изменения:</w:t>
      </w:r>
    </w:p>
    <w:p w:rsidR="008D7C72" w:rsidRDefault="003543F9" w:rsidP="008D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30 слова «платежных документов» заменить словами «распоряжений о совершении казначейских платежей»;</w:t>
      </w:r>
    </w:p>
    <w:p w:rsidR="00F951F7" w:rsidRDefault="00F951F7" w:rsidP="008D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59 слова «кассовых выплат» заменить словом «перечислений»;</w:t>
      </w:r>
    </w:p>
    <w:p w:rsidR="003543F9" w:rsidRDefault="00F951F7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35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«платежных документов» заменить словами «распоряжений о совершении казначейских платежей»; </w:t>
      </w:r>
    </w:p>
    <w:p w:rsidR="00F951F7" w:rsidRDefault="00F951F7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в пункте 96 слова «кассовой выплаты» заменить словом «перечислени</w:t>
      </w:r>
      <w:r w:rsidR="00E82E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в пункте 102 слова «кассовые выплаты» заменить словом «перечисления», слова «кассовых выплат» заменить словом «перечислений»;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в пункте 105 слова «кассовых выплат» заменить словом «перечислений»;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 пункте 110 слова «кассовых выплат» заменить словом «перечислений»</w:t>
      </w:r>
      <w:r w:rsidR="0024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Внести в </w:t>
      </w:r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>Порядок составления и ведения кассового плана исполнения бюджета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</w:t>
      </w:r>
      <w:r w:rsidR="00B364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64F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разделе 1 пункт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слова «кассовым выплатам» заменить словом «перечислениям»</w:t>
      </w:r>
      <w:proofErr w:type="gramStart"/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B39AC" w:rsidRDefault="00303F3F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пункте 9 слова «кассовым выплатам» заменить словом «перечислениям»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разделе 3 пункте 10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разделе 3 пункте 11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разделе 3 пункте 12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 разделе 4 пункте 13 слова «кассовым выплатам» заменить словом «перечислениям», слова «кассовых выплат» заменить словом «перечислений»;</w:t>
      </w:r>
    </w:p>
    <w:p w:rsidR="00054ACD" w:rsidRDefault="00054ACD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 разделе 4 пункте 14 слова «кассовых выплат» заменить словом «перечислений»;</w:t>
      </w:r>
    </w:p>
    <w:p w:rsidR="00054ACD" w:rsidRDefault="00054ACD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в разделе 4 пункте 15 слова «кассовые выплаты» заменить словом «перечисления», 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«кассовых выплат» заменить словом «перечислений»;</w:t>
      </w:r>
    </w:p>
    <w:p w:rsidR="00054ACD" w:rsidRDefault="00054ACD" w:rsidP="000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в приложениях 2 и 3 к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таблице слова «кассовых выплат» заменить словом «перечислений»</w:t>
      </w:r>
      <w:r w:rsidR="00253A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«кассовые выплаты» заменить словом «перечисления».</w:t>
      </w:r>
    </w:p>
    <w:p w:rsidR="0094022A" w:rsidRDefault="0094022A" w:rsidP="000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Внести в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>Порядок  исполнения бюджета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4022A">
        <w:rPr>
          <w:rFonts w:ascii="Times New Roman" w:eastAsia="Times New Roman" w:hAnsi="Times New Roman" w:cs="Times New Roman"/>
          <w:sz w:val="28"/>
          <w:szCs w:val="28"/>
        </w:rPr>
        <w:t>по расходам и источникам финансирования дефицита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64FD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="00B36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11 декабря 2020 года № 65, следующие изменения: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пункте 6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«платежными и иными документами» заменить словами «распоряжениями о совершении казначейских платежей»,  слова «платежны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«распоряжения о совершении казначейских платежей»;</w:t>
      </w:r>
    </w:p>
    <w:p w:rsidR="00BB7CEE" w:rsidRDefault="00BB7CEE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 пункте 8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«платежных  документов» заменить словами «распоряжений о совершении казначейских платежей»;</w:t>
      </w:r>
    </w:p>
    <w:p w:rsidR="00BB7CEE" w:rsidRDefault="00BB7CEE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в пункте 9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«платежных и иных документов» заменить словами «распоряжений о совершении казначейских платежей»;</w:t>
      </w:r>
    </w:p>
    <w:p w:rsidR="00D52241" w:rsidRDefault="00BB7CEE" w:rsidP="00BB7C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пункте 10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«платежные и иные документы» заменить словами «распоряжения о совершении казначейских платежей»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D5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1"/>
    <w:rsid w:val="00054ACD"/>
    <w:rsid w:val="001F5421"/>
    <w:rsid w:val="00244606"/>
    <w:rsid w:val="00253A29"/>
    <w:rsid w:val="00277827"/>
    <w:rsid w:val="00303F3F"/>
    <w:rsid w:val="003543F9"/>
    <w:rsid w:val="004B44E7"/>
    <w:rsid w:val="005E05E3"/>
    <w:rsid w:val="005E30C2"/>
    <w:rsid w:val="008D7C72"/>
    <w:rsid w:val="0094022A"/>
    <w:rsid w:val="009D7FF5"/>
    <w:rsid w:val="00B364FD"/>
    <w:rsid w:val="00BB39AC"/>
    <w:rsid w:val="00BB7CEE"/>
    <w:rsid w:val="00C10072"/>
    <w:rsid w:val="00C37F2A"/>
    <w:rsid w:val="00D52241"/>
    <w:rsid w:val="00E47DB1"/>
    <w:rsid w:val="00E82EC9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F9"/>
    <w:rPr>
      <w:color w:val="0000FF" w:themeColor="hyperlink"/>
      <w:u w:val="single"/>
    </w:rPr>
  </w:style>
  <w:style w:type="paragraph" w:customStyle="1" w:styleId="ConsPlusNormal">
    <w:name w:val="ConsPlusNormal"/>
    <w:rsid w:val="003543F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3543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3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F9"/>
    <w:rPr>
      <w:color w:val="0000FF" w:themeColor="hyperlink"/>
      <w:u w:val="single"/>
    </w:rPr>
  </w:style>
  <w:style w:type="paragraph" w:customStyle="1" w:styleId="ConsPlusNormal">
    <w:name w:val="ConsPlusNormal"/>
    <w:rsid w:val="003543F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3543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3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2020-12-23T11:44:00Z</cp:lastPrinted>
  <dcterms:created xsi:type="dcterms:W3CDTF">2020-12-23T11:46:00Z</dcterms:created>
  <dcterms:modified xsi:type="dcterms:W3CDTF">2020-12-23T11:46:00Z</dcterms:modified>
</cp:coreProperties>
</file>