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15" w:rsidRDefault="00B07315" w:rsidP="00E85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315" w:rsidRDefault="00B07315" w:rsidP="00E85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декабрь 2020 й.                      № 188              25 декабря 2020 г.</w:t>
      </w:r>
    </w:p>
    <w:p w:rsidR="00B07315" w:rsidRDefault="00B07315" w:rsidP="00E85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0AC" w:rsidRPr="00F850AC" w:rsidRDefault="00F850AC" w:rsidP="00E85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A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B0731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r w:rsidRPr="00F85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F85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Pr="00F85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0AC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Pr="00F850AC">
        <w:rPr>
          <w:rFonts w:ascii="Times New Roman" w:hAnsi="Times New Roman" w:cs="Times New Roman"/>
          <w:sz w:val="28"/>
          <w:szCs w:val="28"/>
        </w:rPr>
        <w:t>», руководствуясь ч.6 ст. 43 Федерального закона от 06.10.2003. № 131-ФЗ «Об общих принципах организации местного самоуправления в Российской Федерации»,</w:t>
      </w:r>
    </w:p>
    <w:p w:rsidR="00F850AC" w:rsidRPr="00B07315" w:rsidRDefault="00F850AC" w:rsidP="00B07315">
      <w:pPr>
        <w:rPr>
          <w:rFonts w:ascii="Times New Roman" w:hAnsi="Times New Roman" w:cs="Times New Roman"/>
          <w:b/>
          <w:sz w:val="28"/>
          <w:szCs w:val="28"/>
        </w:rPr>
      </w:pPr>
      <w:r w:rsidRPr="00B073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50B4" w:rsidRPr="00103587" w:rsidRDefault="00E850B4" w:rsidP="00E850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порядке размещения нестационарных торговых объектов на территории </w:t>
      </w:r>
      <w:r w:rsidRPr="00E850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</w:t>
      </w:r>
      <w:r w:rsidR="00B07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льского поселения </w:t>
      </w:r>
      <w:proofErr w:type="spellStart"/>
      <w:r w:rsidR="00B07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Старокуручевский</w:t>
      </w:r>
      <w:proofErr w:type="spellEnd"/>
      <w:r w:rsidR="00B073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850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Бакалинский</w:t>
      </w:r>
      <w:r w:rsidRPr="001035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F850AC">
        <w:rPr>
          <w:rFonts w:ascii="Times New Roman" w:hAnsi="Times New Roman" w:cs="Times New Roman"/>
          <w:sz w:val="28"/>
          <w:szCs w:val="28"/>
        </w:rPr>
        <w:t>).</w:t>
      </w:r>
    </w:p>
    <w:p w:rsidR="00F850AC" w:rsidRPr="00F850AC" w:rsidRDefault="00E850B4" w:rsidP="00E8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0AC" w:rsidRPr="00F850AC">
        <w:rPr>
          <w:rFonts w:ascii="Times New Roman" w:hAnsi="Times New Roman" w:cs="Times New Roman"/>
          <w:sz w:val="28"/>
          <w:szCs w:val="28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0731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r w:rsidR="00F850AC" w:rsidRPr="00F850A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850A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850AC" w:rsidRPr="00F850AC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>
        <w:rPr>
          <w:rFonts w:ascii="Times New Roman" w:hAnsi="Times New Roman" w:cs="Times New Roman"/>
          <w:sz w:val="28"/>
          <w:szCs w:val="28"/>
        </w:rPr>
        <w:t>ики Башкортостан (приложение № 2</w:t>
      </w:r>
      <w:r w:rsidR="00F850AC" w:rsidRPr="00F850AC">
        <w:rPr>
          <w:rFonts w:ascii="Times New Roman" w:hAnsi="Times New Roman" w:cs="Times New Roman"/>
          <w:sz w:val="28"/>
          <w:szCs w:val="28"/>
        </w:rPr>
        <w:t>).</w:t>
      </w:r>
    </w:p>
    <w:p w:rsidR="00F850AC" w:rsidRDefault="00F850AC" w:rsidP="00E8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AC">
        <w:rPr>
          <w:rFonts w:ascii="Times New Roman" w:hAnsi="Times New Roman" w:cs="Times New Roman"/>
          <w:sz w:val="28"/>
          <w:szCs w:val="28"/>
        </w:rPr>
        <w:t>3. Утвердить порядок определения платы за место размещения нестационарного торгового объекта на территории сельского поселения</w:t>
      </w:r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31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r w:rsidRPr="00F85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F850AC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E850B4">
        <w:rPr>
          <w:rFonts w:ascii="Times New Roman" w:hAnsi="Times New Roman" w:cs="Times New Roman"/>
          <w:sz w:val="28"/>
          <w:szCs w:val="28"/>
        </w:rPr>
        <w:t>ики Башкортостан (приложение № 3</w:t>
      </w:r>
      <w:r w:rsidRPr="00F850AC">
        <w:rPr>
          <w:rFonts w:ascii="Times New Roman" w:hAnsi="Times New Roman" w:cs="Times New Roman"/>
          <w:sz w:val="28"/>
          <w:szCs w:val="28"/>
        </w:rPr>
        <w:t>).</w:t>
      </w:r>
    </w:p>
    <w:p w:rsidR="00F850AC" w:rsidRPr="00F850AC" w:rsidRDefault="00F850AC" w:rsidP="00E8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AC">
        <w:rPr>
          <w:rFonts w:ascii="Times New Roman" w:hAnsi="Times New Roman" w:cs="Times New Roman"/>
          <w:sz w:val="28"/>
          <w:szCs w:val="28"/>
        </w:rPr>
        <w:t xml:space="preserve">4. 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B0731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r w:rsidRPr="00F85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F850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850B4">
        <w:rPr>
          <w:rFonts w:ascii="Times New Roman" w:hAnsi="Times New Roman" w:cs="Times New Roman"/>
          <w:sz w:val="28"/>
          <w:szCs w:val="28"/>
        </w:rPr>
        <w:t>(приложение № 4</w:t>
      </w:r>
      <w:r w:rsidRPr="00F850AC">
        <w:rPr>
          <w:rFonts w:ascii="Times New Roman" w:hAnsi="Times New Roman" w:cs="Times New Roman"/>
          <w:sz w:val="28"/>
          <w:szCs w:val="28"/>
        </w:rPr>
        <w:t>).</w:t>
      </w:r>
    </w:p>
    <w:p w:rsidR="00F850AC" w:rsidRPr="00F850AC" w:rsidRDefault="00F850AC" w:rsidP="00E8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AC"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</w:t>
      </w:r>
      <w:proofErr w:type="spellStart"/>
      <w:r w:rsidR="00B0731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r w:rsidRPr="00F85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F850AC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E850B4">
        <w:rPr>
          <w:rFonts w:ascii="Times New Roman" w:hAnsi="Times New Roman" w:cs="Times New Roman"/>
          <w:sz w:val="28"/>
          <w:szCs w:val="28"/>
        </w:rPr>
        <w:t>ики Башкортостан (приложение № 5</w:t>
      </w:r>
      <w:r w:rsidRPr="00F850AC">
        <w:rPr>
          <w:rFonts w:ascii="Times New Roman" w:hAnsi="Times New Roman" w:cs="Times New Roman"/>
          <w:sz w:val="28"/>
          <w:szCs w:val="28"/>
        </w:rPr>
        <w:t>).</w:t>
      </w:r>
    </w:p>
    <w:p w:rsidR="00F850AC" w:rsidRPr="00F850AC" w:rsidRDefault="00F850AC" w:rsidP="00E8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A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850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850A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="00B0731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B07315">
        <w:rPr>
          <w:rFonts w:ascii="Times New Roman" w:hAnsi="Times New Roman" w:cs="Times New Roman"/>
          <w:sz w:val="28"/>
          <w:szCs w:val="28"/>
        </w:rPr>
        <w:t xml:space="preserve"> </w:t>
      </w:r>
      <w:r w:rsidRPr="00F850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F850A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 в сети «Интернет».</w:t>
      </w:r>
    </w:p>
    <w:p w:rsidR="00F850AC" w:rsidRDefault="00F850AC" w:rsidP="00E85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850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50AC" w:rsidRPr="00F850AC" w:rsidRDefault="00F850AC" w:rsidP="00F85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D67" w:rsidRDefault="00F850AC" w:rsidP="00B0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0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7315" w:rsidRPr="00F850AC" w:rsidRDefault="00B07315" w:rsidP="00B07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sectPr w:rsidR="00B07315" w:rsidRPr="00F8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AC"/>
    <w:rsid w:val="00856AC6"/>
    <w:rsid w:val="009440D7"/>
    <w:rsid w:val="009F7D67"/>
    <w:rsid w:val="00B07315"/>
    <w:rsid w:val="00BD239A"/>
    <w:rsid w:val="00CA1887"/>
    <w:rsid w:val="00E850B4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RePack by Diakov</cp:lastModifiedBy>
  <cp:revision>5</cp:revision>
  <dcterms:created xsi:type="dcterms:W3CDTF">2019-09-04T11:05:00Z</dcterms:created>
  <dcterms:modified xsi:type="dcterms:W3CDTF">2020-12-26T05:57:00Z</dcterms:modified>
</cp:coreProperties>
</file>