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9" w:rsidRDefault="008115E9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77E7" w:rsidRP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ПРОТОКОЛ</w:t>
      </w:r>
    </w:p>
    <w:p w:rsid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о проведении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67B7B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7B">
        <w:rPr>
          <w:rFonts w:ascii="Times New Roman" w:hAnsi="Times New Roman" w:cs="Times New Roman"/>
          <w:sz w:val="28"/>
          <w:szCs w:val="28"/>
        </w:rPr>
        <w:t>на территории сель</w:t>
      </w:r>
      <w:r w:rsidR="006F3D93">
        <w:rPr>
          <w:rFonts w:ascii="Times New Roman" w:hAnsi="Times New Roman" w:cs="Times New Roman"/>
          <w:sz w:val="28"/>
          <w:szCs w:val="28"/>
        </w:rPr>
        <w:t xml:space="preserve">ского поселения Старокуручевский </w:t>
      </w:r>
      <w:r w:rsidRPr="00567B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</w:t>
      </w:r>
    </w:p>
    <w:p w:rsid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7B7B" w:rsidRDefault="00890F9F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с.Старокуручевский </w:t>
      </w:r>
      <w:r w:rsidR="00567B7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7B7B">
        <w:rPr>
          <w:rFonts w:ascii="Times New Roman" w:hAnsi="Times New Roman" w:cs="Times New Roman"/>
          <w:sz w:val="28"/>
          <w:szCs w:val="28"/>
        </w:rPr>
        <w:t xml:space="preserve">                          19.04.2021г.</w:t>
      </w:r>
    </w:p>
    <w:p w:rsid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итогов </w:t>
      </w:r>
      <w:r w:rsidRPr="00567B7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7B7B">
        <w:rPr>
          <w:rFonts w:ascii="Times New Roman" w:hAnsi="Times New Roman" w:cs="Times New Roman"/>
          <w:sz w:val="28"/>
          <w:szCs w:val="28"/>
        </w:rPr>
        <w:t xml:space="preserve"> 1</w:t>
      </w: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4 апреля </w:t>
      </w:r>
      <w:r w:rsidRPr="00567B7B">
        <w:rPr>
          <w:rFonts w:ascii="Times New Roman" w:hAnsi="Times New Roman" w:cs="Times New Roman"/>
          <w:sz w:val="28"/>
          <w:szCs w:val="28"/>
        </w:rPr>
        <w:t>2021 г. в 15:00 часов местного</w:t>
      </w: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 времени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итогов </w:t>
      </w:r>
      <w:r w:rsidRPr="00567B7B">
        <w:rPr>
          <w:rFonts w:ascii="Times New Roman" w:hAnsi="Times New Roman" w:cs="Times New Roman"/>
          <w:sz w:val="28"/>
          <w:szCs w:val="28"/>
        </w:rPr>
        <w:t>конкурса</w:t>
      </w: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90F9F">
        <w:rPr>
          <w:rFonts w:ascii="Times New Roman" w:hAnsi="Times New Roman" w:cs="Times New Roman"/>
          <w:sz w:val="28"/>
          <w:szCs w:val="28"/>
        </w:rPr>
        <w:t>452654</w:t>
      </w:r>
      <w:r w:rsidRPr="00567B7B">
        <w:rPr>
          <w:rFonts w:ascii="Times New Roman" w:hAnsi="Times New Roman" w:cs="Times New Roman"/>
          <w:sz w:val="28"/>
          <w:szCs w:val="28"/>
        </w:rPr>
        <w:t xml:space="preserve">, </w:t>
      </w:r>
      <w:r w:rsidR="00890F9F">
        <w:rPr>
          <w:rFonts w:ascii="Times New Roman" w:hAnsi="Times New Roman" w:cs="Times New Roman"/>
          <w:sz w:val="28"/>
          <w:szCs w:val="28"/>
        </w:rPr>
        <w:t>Бакалинский район, с.Старокуручево, ул.Центральная, 23</w:t>
      </w:r>
      <w:r w:rsidRPr="00567B7B">
        <w:rPr>
          <w:rFonts w:ascii="Times New Roman" w:hAnsi="Times New Roman" w:cs="Times New Roman"/>
          <w:sz w:val="28"/>
          <w:szCs w:val="28"/>
        </w:rPr>
        <w:t>, кабинет управляющего делами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Орга</w:t>
      </w:r>
      <w:r w:rsidR="003D6EA5">
        <w:rPr>
          <w:rFonts w:ascii="Times New Roman" w:hAnsi="Times New Roman" w:cs="Times New Roman"/>
          <w:sz w:val="28"/>
          <w:szCs w:val="28"/>
        </w:rPr>
        <w:t>низатор  конкурса: Администрация</w:t>
      </w:r>
      <w:r w:rsidRPr="00567B7B">
        <w:rPr>
          <w:rFonts w:ascii="Times New Roman" w:hAnsi="Times New Roman" w:cs="Times New Roman"/>
          <w:sz w:val="28"/>
          <w:szCs w:val="28"/>
        </w:rPr>
        <w:t xml:space="preserve"> сель</w:t>
      </w:r>
      <w:r w:rsidR="00890F9F">
        <w:rPr>
          <w:rFonts w:ascii="Times New Roman" w:hAnsi="Times New Roman" w:cs="Times New Roman"/>
          <w:sz w:val="28"/>
          <w:szCs w:val="28"/>
        </w:rPr>
        <w:t>ского поселения Старокуручевский</w:t>
      </w:r>
      <w:r w:rsidRPr="00567B7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</w:p>
    <w:p w:rsidR="00567B7B" w:rsidRPr="00567B7B" w:rsidRDefault="00890F9F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Местонахождения: 452654</w:t>
      </w:r>
      <w:r w:rsidR="00567B7B" w:rsidRPr="00567B7B">
        <w:rPr>
          <w:rFonts w:ascii="Times New Roman" w:hAnsi="Times New Roman" w:cs="Times New Roman"/>
          <w:sz w:val="28"/>
          <w:szCs w:val="28"/>
        </w:rPr>
        <w:t>, Бакалинский район, с</w:t>
      </w:r>
      <w:r w:rsidR="008115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Старокуручево, ул.Центральная, 23</w:t>
      </w:r>
    </w:p>
    <w:p w:rsidR="00567B7B" w:rsidRPr="00567B7B" w:rsidRDefault="00890F9F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8(34742)2-44-3</w:t>
      </w:r>
      <w:r w:rsidR="00567B7B" w:rsidRPr="00567B7B">
        <w:rPr>
          <w:rFonts w:ascii="Times New Roman" w:hAnsi="Times New Roman" w:cs="Times New Roman"/>
          <w:sz w:val="28"/>
          <w:szCs w:val="28"/>
        </w:rPr>
        <w:t>5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Форма конкурса – открытый по составу участников и открытый по форме подачи предложений по цене имущества.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Комиссия начала свою работу в 15 часов 00 мин. в составе: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Пр</w:t>
      </w:r>
      <w:r w:rsidR="00890F9F">
        <w:rPr>
          <w:rFonts w:ascii="Times New Roman" w:hAnsi="Times New Roman" w:cs="Times New Roman"/>
          <w:sz w:val="28"/>
          <w:szCs w:val="28"/>
        </w:rPr>
        <w:t>едседатель комиссии: Маннапов И.М.</w:t>
      </w:r>
      <w:r w:rsidRPr="00567B7B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8115E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Чл</w:t>
      </w:r>
      <w:r w:rsidR="00890F9F">
        <w:rPr>
          <w:rFonts w:ascii="Times New Roman" w:hAnsi="Times New Roman" w:cs="Times New Roman"/>
          <w:sz w:val="28"/>
          <w:szCs w:val="28"/>
        </w:rPr>
        <w:t>ены комиссии:  Гилаева Э.С.</w:t>
      </w:r>
      <w:r w:rsidRPr="00567B7B"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567B7B" w:rsidRDefault="00567B7B" w:rsidP="008115E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   </w:t>
      </w:r>
      <w:r w:rsidR="008115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0F9F">
        <w:rPr>
          <w:rFonts w:ascii="Times New Roman" w:hAnsi="Times New Roman" w:cs="Times New Roman"/>
          <w:sz w:val="28"/>
          <w:szCs w:val="28"/>
        </w:rPr>
        <w:t xml:space="preserve">Зайдуллина Г.Ф.   </w:t>
      </w:r>
      <w:r w:rsidRPr="00567B7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115E9" w:rsidRDefault="008115E9" w:rsidP="008115E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8115E9">
        <w:rPr>
          <w:rFonts w:ascii="Times New Roman" w:hAnsi="Times New Roman" w:cs="Times New Roman"/>
          <w:sz w:val="28"/>
          <w:szCs w:val="28"/>
        </w:rPr>
        <w:t>На заседании присутствуют 3 члена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5E9">
        <w:rPr>
          <w:rFonts w:ascii="Times New Roman" w:hAnsi="Times New Roman" w:cs="Times New Roman"/>
          <w:sz w:val="28"/>
          <w:szCs w:val="28"/>
        </w:rPr>
        <w:t xml:space="preserve"> Комиссия правомочна осуществлять свои функции.</w:t>
      </w: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Комиссия единогласно признала конкурс несостоявшимся, в связи с отсутствием заявок на участие в конкурсе.</w:t>
      </w: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90F9F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Старокуручевский </w:t>
      </w:r>
      <w:r w:rsidR="008115E9"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Маннапов И.М.</w:t>
      </w:r>
      <w:bookmarkStart w:id="0" w:name="_GoBack"/>
      <w:bookmarkEnd w:id="0"/>
    </w:p>
    <w:p w:rsidR="00567B7B" w:rsidRPr="008115E9" w:rsidRDefault="00567B7B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67B7B" w:rsidRPr="008115E9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B"/>
    <w:rsid w:val="001B49DE"/>
    <w:rsid w:val="002C4B5D"/>
    <w:rsid w:val="002F77E7"/>
    <w:rsid w:val="003D6EA5"/>
    <w:rsid w:val="004A47B5"/>
    <w:rsid w:val="00516F16"/>
    <w:rsid w:val="00557C2A"/>
    <w:rsid w:val="00564C5A"/>
    <w:rsid w:val="00567B7B"/>
    <w:rsid w:val="006F3D93"/>
    <w:rsid w:val="008115E9"/>
    <w:rsid w:val="00890F9F"/>
    <w:rsid w:val="00952254"/>
    <w:rsid w:val="00A76137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7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6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7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6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3</cp:revision>
  <dcterms:created xsi:type="dcterms:W3CDTF">2021-04-22T09:23:00Z</dcterms:created>
  <dcterms:modified xsi:type="dcterms:W3CDTF">2021-04-22T12:08:00Z</dcterms:modified>
</cp:coreProperties>
</file>