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9D" w:rsidRDefault="00F3661A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  <w:r>
        <w:rPr>
          <w:noProof/>
          <w:spacing w:val="-2"/>
          <w:sz w:val="28"/>
          <w:szCs w:val="28"/>
        </w:rPr>
        <w:drawing>
          <wp:inline distT="0" distB="0" distL="0" distR="0" wp14:anchorId="4AFFDE37">
            <wp:extent cx="5919470" cy="164020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61A" w:rsidRDefault="00CA25C6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  <w:r>
        <w:rPr>
          <w:spacing w:val="-2"/>
          <w:sz w:val="28"/>
          <w:szCs w:val="28"/>
          <w:highlight w:val="white"/>
        </w:rPr>
        <w:t>31</w:t>
      </w:r>
      <w:r w:rsidR="00F3661A">
        <w:rPr>
          <w:spacing w:val="-2"/>
          <w:sz w:val="28"/>
          <w:szCs w:val="28"/>
          <w:highlight w:val="white"/>
        </w:rPr>
        <w:t xml:space="preserve"> март    2022 й.                </w:t>
      </w:r>
      <w:r>
        <w:rPr>
          <w:spacing w:val="-2"/>
          <w:sz w:val="28"/>
          <w:szCs w:val="28"/>
          <w:highlight w:val="white"/>
        </w:rPr>
        <w:t xml:space="preserve">          № 24               </w:t>
      </w:r>
      <w:r w:rsidR="00E32FBB">
        <w:rPr>
          <w:spacing w:val="-2"/>
          <w:sz w:val="28"/>
          <w:szCs w:val="28"/>
          <w:highlight w:val="white"/>
        </w:rPr>
        <w:t xml:space="preserve">      </w:t>
      </w:r>
      <w:bookmarkStart w:id="0" w:name="_GoBack"/>
      <w:bookmarkEnd w:id="0"/>
      <w:r>
        <w:rPr>
          <w:spacing w:val="-2"/>
          <w:sz w:val="28"/>
          <w:szCs w:val="28"/>
          <w:highlight w:val="white"/>
        </w:rPr>
        <w:t xml:space="preserve"> 31</w:t>
      </w:r>
      <w:r w:rsidR="00F3661A">
        <w:rPr>
          <w:spacing w:val="-2"/>
          <w:sz w:val="28"/>
          <w:szCs w:val="28"/>
          <w:highlight w:val="white"/>
        </w:rPr>
        <w:t xml:space="preserve"> марта  2022 г.</w:t>
      </w:r>
    </w:p>
    <w:p w:rsidR="00F3661A" w:rsidRPr="008F479D" w:rsidRDefault="00F3661A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Pr="008F479D" w:rsidRDefault="008F479D" w:rsidP="008F479D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Pr="008F479D">
        <w:rPr>
          <w:sz w:val="28"/>
          <w:szCs w:val="28"/>
        </w:rPr>
        <w:t>«Благоустройство н</w:t>
      </w:r>
      <w:r w:rsidR="00496F9F">
        <w:rPr>
          <w:sz w:val="28"/>
          <w:szCs w:val="28"/>
        </w:rPr>
        <w:t>аселённых пунктов на 2015 - 202</w:t>
      </w:r>
      <w:r w:rsidR="004734D8">
        <w:rPr>
          <w:sz w:val="28"/>
          <w:szCs w:val="28"/>
        </w:rPr>
        <w:t>3</w:t>
      </w:r>
      <w:r w:rsidRPr="008F479D">
        <w:rPr>
          <w:sz w:val="28"/>
          <w:szCs w:val="28"/>
        </w:rPr>
        <w:t xml:space="preserve"> </w:t>
      </w:r>
      <w:r w:rsidR="002B07F9">
        <w:rPr>
          <w:sz w:val="28"/>
          <w:szCs w:val="28"/>
        </w:rPr>
        <w:t>годы</w:t>
      </w:r>
      <w:r w:rsidRPr="008F479D">
        <w:rPr>
          <w:sz w:val="28"/>
          <w:szCs w:val="28"/>
        </w:rPr>
        <w:t xml:space="preserve">» сельского поселения  </w:t>
      </w:r>
      <w:proofErr w:type="spellStart"/>
      <w:r w:rsidR="00F3661A">
        <w:rPr>
          <w:sz w:val="28"/>
          <w:szCs w:val="28"/>
        </w:rPr>
        <w:t>Старокуручевский</w:t>
      </w:r>
      <w:proofErr w:type="spell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</w:p>
    <w:p w:rsidR="008F479D" w:rsidRPr="008F479D" w:rsidRDefault="008F479D" w:rsidP="008F479D">
      <w:pPr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8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9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proofErr w:type="spellStart"/>
      <w:r w:rsidR="00F3661A">
        <w:rPr>
          <w:sz w:val="28"/>
          <w:szCs w:val="28"/>
        </w:rPr>
        <w:t>Старокуручевский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Pr="008F479D">
        <w:rPr>
          <w:sz w:val="28"/>
          <w:szCs w:val="28"/>
        </w:rPr>
        <w:t>«Благоустройство населённых пунктов на 2015 - 202</w:t>
      </w:r>
      <w:r w:rsidR="004734D8">
        <w:rPr>
          <w:sz w:val="28"/>
          <w:szCs w:val="28"/>
        </w:rPr>
        <w:t>3</w:t>
      </w:r>
      <w:r w:rsidRPr="008F479D">
        <w:rPr>
          <w:sz w:val="28"/>
          <w:szCs w:val="28"/>
        </w:rPr>
        <w:t xml:space="preserve"> годы» сельского поселения  </w:t>
      </w:r>
      <w:proofErr w:type="spellStart"/>
      <w:r w:rsidR="00F3661A">
        <w:rPr>
          <w:sz w:val="28"/>
          <w:szCs w:val="28"/>
        </w:rPr>
        <w:t>Старокуручевский</w:t>
      </w:r>
      <w:proofErr w:type="spell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  <w:r>
        <w:rPr>
          <w:sz w:val="28"/>
          <w:szCs w:val="28"/>
        </w:rPr>
        <w:t xml:space="preserve"> до 202</w:t>
      </w:r>
      <w:r w:rsidR="004734D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B07F9">
        <w:rPr>
          <w:sz w:val="28"/>
          <w:szCs w:val="28"/>
        </w:rPr>
        <w:t>год</w:t>
      </w:r>
      <w:r w:rsidR="004734D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>. Внести в муниципальную программу «Благоустройство населённых пунктов на 2015 - 202</w:t>
      </w:r>
      <w:r w:rsidR="004734D8">
        <w:rPr>
          <w:b w:val="0"/>
          <w:bCs w:val="0"/>
          <w:sz w:val="28"/>
          <w:szCs w:val="28"/>
        </w:rPr>
        <w:t>3</w:t>
      </w:r>
      <w:r w:rsidRPr="008F479D">
        <w:rPr>
          <w:b w:val="0"/>
          <w:bCs w:val="0"/>
          <w:sz w:val="28"/>
          <w:szCs w:val="28"/>
        </w:rPr>
        <w:t xml:space="preserve"> </w:t>
      </w:r>
      <w:r w:rsidR="002B07F9">
        <w:rPr>
          <w:b w:val="0"/>
          <w:bCs w:val="0"/>
          <w:sz w:val="28"/>
          <w:szCs w:val="28"/>
        </w:rPr>
        <w:t>годы</w:t>
      </w:r>
      <w:r w:rsidRPr="008F479D">
        <w:rPr>
          <w:b w:val="0"/>
          <w:bCs w:val="0"/>
          <w:sz w:val="28"/>
          <w:szCs w:val="28"/>
        </w:rPr>
        <w:t xml:space="preserve">» сельского поселения  </w:t>
      </w:r>
      <w:proofErr w:type="spellStart"/>
      <w:r w:rsidR="00F3661A">
        <w:rPr>
          <w:b w:val="0"/>
          <w:bCs w:val="0"/>
          <w:sz w:val="28"/>
          <w:szCs w:val="28"/>
        </w:rPr>
        <w:t>Старокуручевский</w:t>
      </w:r>
      <w:proofErr w:type="spellEnd"/>
      <w:r w:rsidRPr="008F479D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Башкортостан», утвержденную постановлением от </w:t>
      </w:r>
      <w:r w:rsidR="00F3661A" w:rsidRPr="00F3661A">
        <w:rPr>
          <w:b w:val="0"/>
          <w:bCs w:val="0"/>
          <w:sz w:val="28"/>
          <w:szCs w:val="28"/>
        </w:rPr>
        <w:t xml:space="preserve"> 08.09.2015  N42(с изменениями 02.04.2018 №16, №48 от 20.08.2018г., №09 от 13.02.2019г., №102 от 18.03.2020 г.</w:t>
      </w:r>
      <w:proofErr w:type="gramStart"/>
      <w:r w:rsidR="00F3661A" w:rsidRPr="00F3661A">
        <w:rPr>
          <w:b w:val="0"/>
          <w:bCs w:val="0"/>
          <w:sz w:val="28"/>
          <w:szCs w:val="28"/>
        </w:rPr>
        <w:t>)</w:t>
      </w:r>
      <w:r w:rsidRPr="008F479D">
        <w:rPr>
          <w:b w:val="0"/>
          <w:bCs w:val="0"/>
          <w:sz w:val="28"/>
          <w:szCs w:val="28"/>
        </w:rPr>
        <w:t>с</w:t>
      </w:r>
      <w:proofErr w:type="gramEnd"/>
      <w:r w:rsidRPr="008F479D">
        <w:rPr>
          <w:b w:val="0"/>
          <w:bCs w:val="0"/>
          <w:sz w:val="28"/>
          <w:szCs w:val="28"/>
        </w:rPr>
        <w:t>ледующие изменения:</w:t>
      </w:r>
    </w:p>
    <w:p w:rsidR="00965650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муниципальной программы, изложив в следующей  редакции</w:t>
      </w:r>
      <w:r w:rsidR="00CA09D2">
        <w:rPr>
          <w:b w:val="0"/>
          <w:sz w:val="28"/>
          <w:szCs w:val="28"/>
        </w:rPr>
        <w:t xml:space="preserve"> - </w:t>
      </w:r>
      <w:r w:rsidR="00CA09D2" w:rsidRPr="00CA09D2">
        <w:rPr>
          <w:b w:val="0"/>
          <w:sz w:val="28"/>
          <w:szCs w:val="28"/>
        </w:rPr>
        <w:t>«Благоустройство населённых пунктов на 2015 - 202</w:t>
      </w:r>
      <w:r w:rsidR="004734D8">
        <w:rPr>
          <w:b w:val="0"/>
          <w:sz w:val="28"/>
          <w:szCs w:val="28"/>
        </w:rPr>
        <w:t>4</w:t>
      </w:r>
      <w:r w:rsidR="00CA09D2" w:rsidRPr="00CA09D2">
        <w:rPr>
          <w:b w:val="0"/>
          <w:sz w:val="28"/>
          <w:szCs w:val="28"/>
        </w:rPr>
        <w:t xml:space="preserve"> </w:t>
      </w:r>
      <w:r w:rsidR="002B07F9">
        <w:rPr>
          <w:b w:val="0"/>
          <w:sz w:val="28"/>
          <w:szCs w:val="28"/>
        </w:rPr>
        <w:t>годы</w:t>
      </w:r>
      <w:r w:rsidR="00CA09D2" w:rsidRPr="00CA09D2">
        <w:rPr>
          <w:b w:val="0"/>
          <w:sz w:val="28"/>
          <w:szCs w:val="28"/>
        </w:rPr>
        <w:t xml:space="preserve">» сельского поселения  </w:t>
      </w:r>
      <w:proofErr w:type="spellStart"/>
      <w:r w:rsidR="00F3661A">
        <w:rPr>
          <w:b w:val="0"/>
          <w:sz w:val="28"/>
          <w:szCs w:val="28"/>
        </w:rPr>
        <w:t>Старокуручевский</w:t>
      </w:r>
      <w:proofErr w:type="spellEnd"/>
      <w:r w:rsidR="00CA09D2" w:rsidRPr="00CA09D2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4734D8">
        <w:rPr>
          <w:b w:val="0"/>
          <w:sz w:val="28"/>
          <w:szCs w:val="28"/>
        </w:rPr>
        <w:t>3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 заменить на «2015 – 202</w:t>
      </w:r>
      <w:r w:rsidR="004734D8">
        <w:rPr>
          <w:b w:val="0"/>
          <w:sz w:val="28"/>
          <w:szCs w:val="28"/>
        </w:rPr>
        <w:t>4</w:t>
      </w:r>
      <w:r w:rsidRPr="00474D18">
        <w:rPr>
          <w:b w:val="0"/>
          <w:sz w:val="28"/>
          <w:szCs w:val="28"/>
        </w:rPr>
        <w:t xml:space="preserve"> </w:t>
      </w:r>
      <w:r w:rsidR="002B07F9">
        <w:rPr>
          <w:b w:val="0"/>
          <w:sz w:val="28"/>
          <w:szCs w:val="28"/>
        </w:rPr>
        <w:t>годы</w:t>
      </w:r>
      <w:r>
        <w:rPr>
          <w:b w:val="0"/>
          <w:sz w:val="28"/>
          <w:szCs w:val="28"/>
        </w:rPr>
        <w:t>»</w:t>
      </w:r>
    </w:p>
    <w:p w:rsidR="007F5C5C" w:rsidRDefault="00474D18" w:rsidP="002B07F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4734D8" w:rsidRPr="007F5C5C" w:rsidTr="000E43A8">
        <w:trPr>
          <w:trHeight w:val="820"/>
        </w:trPr>
        <w:tc>
          <w:tcPr>
            <w:tcW w:w="2268" w:type="dxa"/>
            <w:vMerge w:val="restart"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5C5C">
              <w:t xml:space="preserve">Всего (тыс. руб.), в т. ч. по </w:t>
            </w:r>
            <w:proofErr w:type="spellStart"/>
            <w:r>
              <w:t>годы</w:t>
            </w:r>
            <w:r w:rsidRPr="007F5C5C">
              <w:t>м</w:t>
            </w:r>
            <w:proofErr w:type="spellEnd"/>
            <w:r w:rsidRPr="007F5C5C">
              <w:t xml:space="preserve"> реализации муниципальной программы:</w:t>
            </w:r>
          </w:p>
        </w:tc>
        <w:tc>
          <w:tcPr>
            <w:tcW w:w="3146" w:type="dxa"/>
          </w:tcPr>
          <w:p w:rsidR="004734D8" w:rsidRPr="006557A4" w:rsidRDefault="0005297B" w:rsidP="00490FCC">
            <w:r w:rsidRPr="0005297B">
              <w:t>9 437 581,72</w:t>
            </w:r>
          </w:p>
        </w:tc>
      </w:tr>
      <w:tr w:rsidR="004734D8" w:rsidRPr="007F5C5C" w:rsidTr="000E43A8">
        <w:trPr>
          <w:trHeight w:val="268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4734D8" w:rsidRPr="006557A4" w:rsidRDefault="00402500" w:rsidP="00490FCC">
            <w:r w:rsidRPr="00402500">
              <w:t>550 319,00</w:t>
            </w:r>
          </w:p>
        </w:tc>
      </w:tr>
      <w:tr w:rsidR="004734D8" w:rsidRPr="007F5C5C" w:rsidTr="000E43A8">
        <w:trPr>
          <w:trHeight w:val="27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4734D8" w:rsidRPr="006557A4" w:rsidRDefault="00402500" w:rsidP="00490FCC">
            <w:r w:rsidRPr="00402500">
              <w:t>629 212,00</w:t>
            </w:r>
          </w:p>
        </w:tc>
      </w:tr>
      <w:tr w:rsidR="004734D8" w:rsidRPr="007F5C5C" w:rsidTr="000E43A8">
        <w:trPr>
          <w:trHeight w:val="250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4734D8" w:rsidRPr="006557A4" w:rsidRDefault="00402500" w:rsidP="00490FCC">
            <w:r w:rsidRPr="00402500">
              <w:t>850 529,00</w:t>
            </w:r>
          </w:p>
        </w:tc>
      </w:tr>
      <w:tr w:rsidR="004734D8" w:rsidRPr="007F5C5C" w:rsidTr="000E43A8">
        <w:trPr>
          <w:trHeight w:val="234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4734D8" w:rsidRPr="006557A4" w:rsidRDefault="00402500" w:rsidP="00490FCC">
            <w:r w:rsidRPr="00402500">
              <w:t>1 252 344,09</w:t>
            </w:r>
          </w:p>
        </w:tc>
      </w:tr>
      <w:tr w:rsidR="004734D8" w:rsidRPr="007F5C5C" w:rsidTr="000E43A8">
        <w:trPr>
          <w:trHeight w:val="234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4734D8" w:rsidRPr="006557A4" w:rsidRDefault="00402500" w:rsidP="00490FCC">
            <w:r w:rsidRPr="00402500">
              <w:t>1 701 500,12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4734D8" w:rsidRPr="006557A4" w:rsidRDefault="00402500" w:rsidP="00490FCC">
            <w:r w:rsidRPr="00402500">
              <w:t>1 801 429,49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4734D8" w:rsidRDefault="0005297B" w:rsidP="00490FCC">
            <w:r w:rsidRPr="0005297B">
              <w:t>1 535 155,02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4734D8" w:rsidRDefault="0005297B" w:rsidP="00490FCC">
            <w:r w:rsidRPr="0005297B">
              <w:t>723 700,00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4734D8" w:rsidRDefault="0005297B" w:rsidP="00490FCC">
            <w:r w:rsidRPr="0005297B">
              <w:t>216 788,00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3146" w:type="dxa"/>
          </w:tcPr>
          <w:p w:rsidR="004734D8" w:rsidRDefault="0005297B" w:rsidP="00490FCC">
            <w:r w:rsidRPr="0005297B">
              <w:t>176 605,00</w:t>
            </w:r>
          </w:p>
        </w:tc>
      </w:tr>
    </w:tbl>
    <w:p w:rsidR="000E43A8" w:rsidRDefault="000E43A8" w:rsidP="002B07F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2</w:t>
      </w:r>
      <w:r w:rsidRPr="000E43A8">
        <w:rPr>
          <w:b w:val="0"/>
          <w:sz w:val="28"/>
          <w:szCs w:val="28"/>
        </w:rPr>
        <w:t>.</w:t>
      </w:r>
      <w:r w:rsidR="002B07F9">
        <w:rPr>
          <w:b w:val="0"/>
          <w:sz w:val="28"/>
          <w:szCs w:val="28"/>
        </w:rPr>
        <w:t>4</w:t>
      </w:r>
      <w:r w:rsidRPr="000E43A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Приложение к</w:t>
      </w:r>
      <w:r w:rsidRPr="000E43A8">
        <w:rPr>
          <w:b w:val="0"/>
          <w:sz w:val="28"/>
          <w:szCs w:val="28"/>
        </w:rPr>
        <w:t xml:space="preserve"> муниципальной программ</w:t>
      </w:r>
      <w:r>
        <w:rPr>
          <w:b w:val="0"/>
          <w:sz w:val="28"/>
          <w:szCs w:val="28"/>
        </w:rPr>
        <w:t>е</w:t>
      </w:r>
      <w:r w:rsidRPr="000E43A8">
        <w:rPr>
          <w:b w:val="0"/>
          <w:sz w:val="28"/>
          <w:szCs w:val="28"/>
        </w:rPr>
        <w:t xml:space="preserve">  «Благоустройство населённых пунктов на 2015 </w:t>
      </w:r>
      <w:r w:rsidR="002B07F9">
        <w:rPr>
          <w:b w:val="0"/>
          <w:sz w:val="28"/>
          <w:szCs w:val="28"/>
        </w:rPr>
        <w:t>–</w:t>
      </w:r>
      <w:r w:rsidRPr="000E43A8">
        <w:rPr>
          <w:b w:val="0"/>
          <w:sz w:val="28"/>
          <w:szCs w:val="28"/>
        </w:rPr>
        <w:t xml:space="preserve"> 202</w:t>
      </w:r>
      <w:r w:rsidR="004734D8">
        <w:rPr>
          <w:b w:val="0"/>
          <w:sz w:val="28"/>
          <w:szCs w:val="28"/>
        </w:rPr>
        <w:t>4</w:t>
      </w:r>
      <w:r w:rsidR="002B07F9">
        <w:rPr>
          <w:b w:val="0"/>
          <w:sz w:val="28"/>
          <w:szCs w:val="28"/>
        </w:rPr>
        <w:t xml:space="preserve"> годы</w:t>
      </w:r>
      <w:r w:rsidRPr="000E43A8">
        <w:rPr>
          <w:b w:val="0"/>
          <w:sz w:val="28"/>
          <w:szCs w:val="28"/>
        </w:rPr>
        <w:t xml:space="preserve">» сельского поселения  </w:t>
      </w:r>
      <w:proofErr w:type="spellStart"/>
      <w:r w:rsidR="0005297B">
        <w:rPr>
          <w:b w:val="0"/>
          <w:sz w:val="28"/>
          <w:szCs w:val="28"/>
        </w:rPr>
        <w:t>Старокуручевский</w:t>
      </w:r>
      <w:proofErr w:type="spellEnd"/>
      <w:r w:rsidRPr="000E43A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 (далее - Программа) читать в новой редакции согласно приложению №1 к настоящему постановлению. </w:t>
      </w:r>
    </w:p>
    <w:p w:rsidR="007F5C5C" w:rsidRPr="008F479D" w:rsidRDefault="007F5C5C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F3661A" w:rsidRPr="008F479D" w:rsidRDefault="00F3661A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3661A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>Глава сельского поселения</w:t>
      </w:r>
    </w:p>
    <w:p w:rsidR="00161491" w:rsidRDefault="00F3661A" w:rsidP="008F479D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Старокуручевский</w:t>
      </w:r>
      <w:proofErr w:type="spellEnd"/>
      <w:r>
        <w:rPr>
          <w:b w:val="0"/>
          <w:sz w:val="28"/>
          <w:szCs w:val="28"/>
        </w:rPr>
        <w:t xml:space="preserve"> сельсовет </w:t>
      </w:r>
      <w:r w:rsidR="008F479D" w:rsidRPr="008F479D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                      </w:t>
      </w:r>
      <w:proofErr w:type="spellStart"/>
      <w:r>
        <w:rPr>
          <w:b w:val="0"/>
          <w:sz w:val="28"/>
          <w:szCs w:val="28"/>
        </w:rPr>
        <w:t>И.М.Маннапов</w:t>
      </w:r>
      <w:proofErr w:type="spellEnd"/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CA09D2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lastRenderedPageBreak/>
        <w:t>Приложение N 1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к муниципальной программе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 xml:space="preserve">"Благоустройство населенных пунктов сельского поселения </w:t>
      </w:r>
      <w:proofErr w:type="spellStart"/>
      <w:r w:rsidR="00F3661A">
        <w:rPr>
          <w:bCs/>
          <w:color w:val="000000"/>
          <w:sz w:val="16"/>
          <w:szCs w:val="16"/>
        </w:rPr>
        <w:t>Старокуручевский</w:t>
      </w:r>
      <w:proofErr w:type="spellEnd"/>
      <w:r w:rsidR="00DD6753" w:rsidRPr="00314B82">
        <w:rPr>
          <w:bCs/>
          <w:color w:val="000000"/>
          <w:sz w:val="16"/>
          <w:szCs w:val="16"/>
        </w:rPr>
        <w:t xml:space="preserve"> </w:t>
      </w:r>
      <w:r w:rsidRPr="00314B82">
        <w:rPr>
          <w:bCs/>
          <w:color w:val="000000"/>
          <w:sz w:val="16"/>
          <w:szCs w:val="16"/>
        </w:rPr>
        <w:t xml:space="preserve">сельсовет </w:t>
      </w:r>
      <w:proofErr w:type="spellStart"/>
      <w:r w:rsidRPr="00314B82">
        <w:rPr>
          <w:bCs/>
          <w:color w:val="000000"/>
          <w:sz w:val="16"/>
          <w:szCs w:val="16"/>
        </w:rPr>
        <w:t>Бакалинского</w:t>
      </w:r>
      <w:proofErr w:type="spellEnd"/>
      <w:r w:rsidRPr="00314B82">
        <w:rPr>
          <w:bCs/>
          <w:color w:val="000000"/>
          <w:sz w:val="16"/>
          <w:szCs w:val="16"/>
        </w:rPr>
        <w:t xml:space="preserve"> район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Республики Башкортостан"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  <w:r w:rsidRPr="00314B82">
        <w:rPr>
          <w:b/>
          <w:bCs/>
          <w:color w:val="000000"/>
          <w:sz w:val="16"/>
          <w:szCs w:val="16"/>
        </w:rPr>
        <w:t xml:space="preserve"> План реализации муниципальной программы "</w:t>
      </w:r>
      <w:r w:rsidRPr="00314B82">
        <w:rPr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 xml:space="preserve">Благоустройство населенных пунктов сельского поселения </w:t>
      </w:r>
      <w:proofErr w:type="spellStart"/>
      <w:r w:rsidR="00F3661A">
        <w:rPr>
          <w:b/>
          <w:bCs/>
          <w:color w:val="000000"/>
          <w:sz w:val="16"/>
          <w:szCs w:val="16"/>
        </w:rPr>
        <w:t>Старокуручевский</w:t>
      </w:r>
      <w:proofErr w:type="spellEnd"/>
      <w:r w:rsidRPr="00314B82">
        <w:rPr>
          <w:b/>
          <w:bCs/>
          <w:color w:val="000000"/>
          <w:sz w:val="16"/>
          <w:szCs w:val="16"/>
        </w:rPr>
        <w:t xml:space="preserve"> сельсовет </w:t>
      </w:r>
      <w:proofErr w:type="spellStart"/>
      <w:r w:rsidRPr="00314B82">
        <w:rPr>
          <w:b/>
          <w:bCs/>
          <w:color w:val="000000"/>
          <w:sz w:val="16"/>
          <w:szCs w:val="16"/>
        </w:rPr>
        <w:t>Бакалинского</w:t>
      </w:r>
      <w:proofErr w:type="spellEnd"/>
      <w:r w:rsidRPr="00314B82">
        <w:rPr>
          <w:b/>
          <w:bCs/>
          <w:color w:val="000000"/>
          <w:sz w:val="16"/>
          <w:szCs w:val="16"/>
        </w:rPr>
        <w:t xml:space="preserve"> район</w:t>
      </w:r>
      <w:r w:rsidR="0079223D" w:rsidRPr="00314B82">
        <w:rPr>
          <w:b/>
          <w:bCs/>
          <w:color w:val="000000"/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>Республики Башкортостан</w:t>
      </w:r>
      <w:r w:rsidRPr="00314B82">
        <w:rPr>
          <w:bCs/>
          <w:color w:val="000000"/>
          <w:sz w:val="16"/>
          <w:szCs w:val="16"/>
        </w:rPr>
        <w:t>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16"/>
          <w:szCs w:val="16"/>
        </w:rPr>
      </w:pPr>
    </w:p>
    <w:tbl>
      <w:tblPr>
        <w:tblW w:w="5287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1700"/>
        <w:gridCol w:w="1417"/>
        <w:gridCol w:w="1083"/>
        <w:gridCol w:w="868"/>
        <w:gridCol w:w="868"/>
        <w:gridCol w:w="868"/>
        <w:gridCol w:w="868"/>
        <w:gridCol w:w="868"/>
        <w:gridCol w:w="868"/>
        <w:gridCol w:w="868"/>
        <w:gridCol w:w="868"/>
        <w:gridCol w:w="762"/>
        <w:gridCol w:w="850"/>
        <w:gridCol w:w="2268"/>
      </w:tblGrid>
      <w:tr w:rsidR="004734D8" w:rsidRPr="00314B82" w:rsidTr="00B77974">
        <w:trPr>
          <w:trHeight w:val="20"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N </w:t>
            </w:r>
            <w:proofErr w:type="gramStart"/>
            <w:r w:rsidRPr="00314B82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314B82">
              <w:rPr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Наименование подпрограммы (мероприятия)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Направление и источник финансирования</w:t>
            </w:r>
          </w:p>
        </w:tc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Прогнозируемый объем финансирования,  рублей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Ожидаемые результаты реализации подпрограммы (мероприятия)</w:t>
            </w: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301"/>
        </w:trPr>
        <w:tc>
          <w:tcPr>
            <w:tcW w:w="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2015</w:t>
            </w:r>
          </w:p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4734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734D8" w:rsidRPr="00314B82" w:rsidRDefault="004734D8" w:rsidP="004734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2016</w:t>
            </w:r>
          </w:p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F60C5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F60C57" w:rsidP="00F60C57">
            <w:pPr>
              <w:autoSpaceDE w:val="0"/>
              <w:autoSpaceDN w:val="0"/>
              <w:adjustRightInd w:val="0"/>
              <w:spacing w:line="0" w:lineRule="atLeas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4734D8" w:rsidRPr="00314B82" w:rsidTr="004734D8">
        <w:trPr>
          <w:trHeight w:val="475"/>
        </w:trPr>
        <w:tc>
          <w:tcPr>
            <w:tcW w:w="15491" w:type="dxa"/>
            <w:gridSpan w:val="1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1.1. Подпрограмма "Развитие жилищно-коммунального хозяйства в сельском поселении"  Основное мероприятие «Мероприятия в области жилищно-коммунального хозяйства в сельском поселении»</w:t>
            </w:r>
          </w:p>
        </w:tc>
      </w:tr>
      <w:tr w:rsidR="004734D8" w:rsidRPr="00314B82" w:rsidTr="004734D8">
        <w:trPr>
          <w:trHeight w:val="20"/>
        </w:trPr>
        <w:tc>
          <w:tcPr>
            <w:tcW w:w="154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 Цель Программы: повышение обеспеченности населения благоустроенным жильем и качественными коммунальными услугами</w:t>
            </w:r>
          </w:p>
          <w:p w:rsidR="004734D8" w:rsidRPr="00314B82" w:rsidRDefault="004734D8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Задача: Создание благоприятных и комфортных условий проживания населения</w:t>
            </w:r>
          </w:p>
        </w:tc>
      </w:tr>
      <w:tr w:rsidR="004734D8" w:rsidRPr="00314B82" w:rsidTr="00B77974">
        <w:trPr>
          <w:trHeight w:val="73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Взносы на капитальный  ремонт МКД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70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Содержание бани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05297B" w:rsidRPr="00314B82" w:rsidTr="003918D5">
        <w:trPr>
          <w:trHeight w:val="2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Расходы на содержание и ремонт ЖКХ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97B" w:rsidRPr="006B4096" w:rsidRDefault="00CA25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359153,06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97B" w:rsidRPr="00B77974" w:rsidRDefault="0005297B" w:rsidP="00C3038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97B" w:rsidRPr="00B77974" w:rsidRDefault="0005297B" w:rsidP="00C3038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97B" w:rsidRPr="00B77974" w:rsidRDefault="00CA25C6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59712,00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97B" w:rsidRPr="00B77974" w:rsidRDefault="00CA25C6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102901,06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97B" w:rsidRPr="00B77974" w:rsidRDefault="0005297B" w:rsidP="00C3038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97B" w:rsidRPr="00B77974" w:rsidRDefault="00CA25C6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B" w:rsidRPr="00B77974" w:rsidRDefault="00CA25C6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B" w:rsidRPr="00B77974" w:rsidRDefault="00CA25C6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B" w:rsidRPr="00B77974" w:rsidRDefault="0005297B" w:rsidP="00C303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B" w:rsidRPr="00B77974" w:rsidRDefault="0005297B" w:rsidP="00C303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97B" w:rsidRPr="00314B82" w:rsidRDefault="0005297B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снижение доли аварий   на водопроводных сетях, </w:t>
            </w:r>
            <w:r w:rsidRPr="00314B82">
              <w:rPr>
                <w:bCs/>
                <w:color w:val="000000"/>
                <w:sz w:val="16"/>
                <w:szCs w:val="16"/>
              </w:rPr>
              <w:t>снижение потерь воды в сетях центрального водоснабжения сельского поселения;</w:t>
            </w:r>
            <w:r w:rsidRPr="00314B82">
              <w:rPr>
                <w:sz w:val="16"/>
                <w:szCs w:val="16"/>
              </w:rPr>
              <w:t xml:space="preserve">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</w:tc>
      </w:tr>
      <w:tr w:rsidR="0005297B" w:rsidRPr="00314B82" w:rsidTr="003918D5">
        <w:trPr>
          <w:trHeight w:val="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97B" w:rsidRPr="006B4096" w:rsidRDefault="00CA25C6">
            <w:pPr>
              <w:jc w:val="right"/>
              <w:rPr>
                <w:color w:val="000000"/>
                <w:sz w:val="16"/>
                <w:szCs w:val="16"/>
              </w:rPr>
            </w:pPr>
            <w:r w:rsidRPr="00CA25C6">
              <w:rPr>
                <w:color w:val="000000"/>
                <w:sz w:val="16"/>
                <w:szCs w:val="16"/>
              </w:rPr>
              <w:t>508 514,00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62183,00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78017,00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97B" w:rsidRPr="00314B82" w:rsidRDefault="00CA25C6" w:rsidP="00CA25C6">
            <w:pPr>
              <w:autoSpaceDE w:val="0"/>
              <w:autoSpaceDN w:val="0"/>
              <w:adjustRightIn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48070,00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80492,00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41352,00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05297B" w:rsidRPr="00314B82" w:rsidTr="00B77974">
        <w:trPr>
          <w:trHeight w:val="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B" w:rsidRPr="00314B82" w:rsidRDefault="0005297B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rPr>
          <w:sz w:val="16"/>
          <w:szCs w:val="16"/>
        </w:rPr>
      </w:pPr>
    </w:p>
    <w:p w:rsidR="00161491" w:rsidRPr="00314B82" w:rsidRDefault="00161491" w:rsidP="00161491">
      <w:pPr>
        <w:rPr>
          <w:sz w:val="16"/>
          <w:szCs w:val="16"/>
        </w:rPr>
      </w:pPr>
    </w:p>
    <w:tbl>
      <w:tblPr>
        <w:tblW w:w="1471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1597"/>
        <w:gridCol w:w="1252"/>
        <w:gridCol w:w="847"/>
        <w:gridCol w:w="929"/>
        <w:gridCol w:w="838"/>
        <w:gridCol w:w="838"/>
        <w:gridCol w:w="858"/>
        <w:gridCol w:w="838"/>
        <w:gridCol w:w="838"/>
        <w:gridCol w:w="838"/>
        <w:gridCol w:w="760"/>
        <w:gridCol w:w="918"/>
        <w:gridCol w:w="1107"/>
        <w:gridCol w:w="1786"/>
        <w:gridCol w:w="19"/>
      </w:tblGrid>
      <w:tr w:rsidR="004734D8" w:rsidRPr="00314B82" w:rsidTr="00F836AE">
        <w:trPr>
          <w:trHeight w:val="553"/>
        </w:trPr>
        <w:tc>
          <w:tcPr>
            <w:tcW w:w="14718" w:type="dxa"/>
            <w:gridSpan w:val="16"/>
          </w:tcPr>
          <w:p w:rsidR="004734D8" w:rsidRPr="00314B82" w:rsidRDefault="004734D8" w:rsidP="0016149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1.2. Подпрограмма "Благоустройство населенных пунктов сельского поселения </w:t>
            </w:r>
            <w:proofErr w:type="spellStart"/>
            <w:r w:rsidR="00F3661A">
              <w:rPr>
                <w:b/>
                <w:bCs/>
                <w:color w:val="000000"/>
                <w:sz w:val="16"/>
                <w:szCs w:val="16"/>
              </w:rPr>
              <w:t>Старокуручевский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 н " Основное мероприятие «Благоустройство территорий населенных пунктов»</w:t>
            </w:r>
          </w:p>
        </w:tc>
      </w:tr>
      <w:tr w:rsidR="004734D8" w:rsidRPr="00314B82" w:rsidTr="00473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692"/>
        </w:trPr>
        <w:tc>
          <w:tcPr>
            <w:tcW w:w="1469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Цель: Совершенствование системы комплексного благоустройства сельского поселения </w:t>
            </w:r>
            <w:proofErr w:type="spellStart"/>
            <w:r w:rsidR="00F3661A">
              <w:rPr>
                <w:bCs/>
                <w:color w:val="000000"/>
                <w:sz w:val="16"/>
                <w:szCs w:val="16"/>
              </w:rPr>
              <w:t>Старокуручевский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район РБ, создание комфортных условий проживания и отдыха населения.          </w:t>
            </w:r>
          </w:p>
          <w:p w:rsidR="004734D8" w:rsidRPr="00314B82" w:rsidRDefault="004734D8" w:rsidP="00A926DF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 xml:space="preserve">Задача: проведение комплекса мероприятий по благоустройству территории сельского поселения </w:t>
            </w:r>
            <w:proofErr w:type="spellStart"/>
            <w:r w:rsidR="00F3661A">
              <w:rPr>
                <w:bCs/>
                <w:sz w:val="16"/>
                <w:szCs w:val="16"/>
              </w:rPr>
              <w:t>Старокуручевский</w:t>
            </w:r>
            <w:proofErr w:type="spellEnd"/>
            <w:r w:rsidRPr="00314B82">
              <w:rPr>
                <w:bCs/>
                <w:sz w:val="16"/>
                <w:szCs w:val="16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F60C57" w:rsidRPr="00314B82" w:rsidTr="00F60C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706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6B4096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4248944,72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6B4096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412645,00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6B4096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510970,00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6B4096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440300,00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6B4096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397098,94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6B4096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940773,09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6B4096" w:rsidP="00661F06">
            <w:pPr>
              <w:rPr>
                <w:sz w:val="16"/>
                <w:szCs w:val="16"/>
              </w:rPr>
            </w:pPr>
            <w:r w:rsidRPr="006B4096">
              <w:rPr>
                <w:sz w:val="16"/>
                <w:szCs w:val="16"/>
              </w:rPr>
              <w:t>765 557,71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6B4096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331599,98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6B4096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450000,00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сельского поселения </w:t>
            </w:r>
          </w:p>
          <w:p w:rsidR="00B77974" w:rsidRPr="00314B82" w:rsidRDefault="00B77974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B77974" w:rsidRPr="00314B82" w:rsidRDefault="00B77974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F60C57" w:rsidRPr="00314B82" w:rsidTr="00F60C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695"/>
        </w:trPr>
        <w:tc>
          <w:tcPr>
            <w:tcW w:w="45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57" w:rsidRPr="00314B82" w:rsidRDefault="00F60C5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57" w:rsidRPr="00314B82" w:rsidRDefault="00F60C57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57" w:rsidRPr="00314B82" w:rsidRDefault="00F60C57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0C57" w:rsidRPr="00F60C57" w:rsidRDefault="00F60C57">
            <w:pPr>
              <w:jc w:val="right"/>
              <w:rPr>
                <w:color w:val="000000"/>
                <w:sz w:val="16"/>
                <w:szCs w:val="16"/>
              </w:rPr>
            </w:pPr>
            <w:r w:rsidRPr="00F60C57">
              <w:rPr>
                <w:color w:val="000000"/>
                <w:sz w:val="16"/>
                <w:szCs w:val="16"/>
              </w:rPr>
              <w:t>3738088,08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60C57" w:rsidRPr="00F60C57" w:rsidRDefault="00F60C57" w:rsidP="00881E4F">
            <w:pPr>
              <w:jc w:val="right"/>
              <w:rPr>
                <w:color w:val="000000"/>
                <w:sz w:val="16"/>
                <w:szCs w:val="16"/>
              </w:rPr>
            </w:pPr>
            <w:r w:rsidRPr="00F60C57">
              <w:rPr>
                <w:color w:val="000000"/>
                <w:sz w:val="16"/>
                <w:szCs w:val="16"/>
              </w:rPr>
              <w:t>75 491,00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0C57" w:rsidRPr="00F60C57" w:rsidRDefault="00F60C57" w:rsidP="00881E4F">
            <w:pPr>
              <w:jc w:val="right"/>
              <w:rPr>
                <w:color w:val="000000"/>
                <w:sz w:val="16"/>
                <w:szCs w:val="16"/>
              </w:rPr>
            </w:pPr>
            <w:r w:rsidRPr="00F60C57">
              <w:rPr>
                <w:color w:val="000000"/>
                <w:sz w:val="16"/>
                <w:szCs w:val="16"/>
              </w:rPr>
              <w:t>89 842,00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60C57" w:rsidRPr="00F60C57" w:rsidRDefault="00F60C57" w:rsidP="00881E4F">
            <w:pPr>
              <w:jc w:val="right"/>
              <w:rPr>
                <w:color w:val="000000"/>
                <w:sz w:val="16"/>
                <w:szCs w:val="16"/>
              </w:rPr>
            </w:pPr>
            <w:r w:rsidRPr="00F60C57">
              <w:rPr>
                <w:color w:val="000000"/>
                <w:sz w:val="16"/>
                <w:szCs w:val="16"/>
              </w:rPr>
              <w:t>272 500,00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0C57" w:rsidRPr="00F60C57" w:rsidRDefault="00F60C57" w:rsidP="00881E4F">
            <w:pPr>
              <w:jc w:val="right"/>
              <w:rPr>
                <w:color w:val="000000"/>
                <w:sz w:val="16"/>
                <w:szCs w:val="16"/>
              </w:rPr>
            </w:pPr>
            <w:r w:rsidRPr="00F60C57">
              <w:rPr>
                <w:color w:val="000000"/>
                <w:sz w:val="16"/>
                <w:szCs w:val="16"/>
              </w:rPr>
              <w:t>704 274,09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60C57" w:rsidRPr="00F60C57" w:rsidRDefault="00F60C57" w:rsidP="00881E4F">
            <w:pPr>
              <w:jc w:val="right"/>
              <w:rPr>
                <w:color w:val="000000"/>
                <w:sz w:val="16"/>
                <w:szCs w:val="16"/>
              </w:rPr>
            </w:pPr>
            <w:r w:rsidRPr="00F60C57">
              <w:rPr>
                <w:color w:val="000000"/>
                <w:sz w:val="16"/>
                <w:szCs w:val="16"/>
              </w:rPr>
              <w:t>397 053,17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60C57" w:rsidRPr="00F60C57" w:rsidRDefault="00F60C57" w:rsidP="00881E4F">
            <w:pPr>
              <w:jc w:val="right"/>
              <w:rPr>
                <w:color w:val="000000"/>
                <w:sz w:val="16"/>
                <w:szCs w:val="16"/>
              </w:rPr>
            </w:pPr>
            <w:r w:rsidRPr="00F60C57">
              <w:rPr>
                <w:color w:val="000000"/>
                <w:sz w:val="16"/>
                <w:szCs w:val="16"/>
              </w:rPr>
              <w:t>716 679,78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57" w:rsidRPr="00F60C57" w:rsidRDefault="00F60C57" w:rsidP="00881E4F">
            <w:pPr>
              <w:jc w:val="right"/>
              <w:rPr>
                <w:color w:val="000000"/>
                <w:sz w:val="16"/>
                <w:szCs w:val="16"/>
              </w:rPr>
            </w:pPr>
            <w:r w:rsidRPr="00F60C57">
              <w:rPr>
                <w:color w:val="000000"/>
                <w:sz w:val="16"/>
                <w:szCs w:val="16"/>
              </w:rPr>
              <w:t>865 155,04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57" w:rsidRPr="00F60C57" w:rsidRDefault="00F60C57" w:rsidP="00881E4F">
            <w:pPr>
              <w:jc w:val="right"/>
              <w:rPr>
                <w:color w:val="000000"/>
                <w:sz w:val="16"/>
                <w:szCs w:val="16"/>
              </w:rPr>
            </w:pPr>
            <w:r w:rsidRPr="00F60C57">
              <w:rPr>
                <w:color w:val="000000"/>
                <w:sz w:val="16"/>
                <w:szCs w:val="16"/>
              </w:rPr>
              <w:t>223 700,00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57" w:rsidRPr="00F60C57" w:rsidRDefault="00F60C57" w:rsidP="00881E4F">
            <w:pPr>
              <w:jc w:val="right"/>
              <w:rPr>
                <w:color w:val="000000"/>
                <w:sz w:val="16"/>
                <w:szCs w:val="16"/>
              </w:rPr>
            </w:pPr>
            <w:r w:rsidRPr="00F60C57">
              <w:rPr>
                <w:color w:val="000000"/>
                <w:sz w:val="16"/>
                <w:szCs w:val="16"/>
              </w:rPr>
              <w:t>216 788,00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57" w:rsidRPr="00F60C57" w:rsidRDefault="00F60C57" w:rsidP="00881E4F">
            <w:pPr>
              <w:jc w:val="right"/>
              <w:rPr>
                <w:color w:val="000000"/>
                <w:sz w:val="16"/>
                <w:szCs w:val="16"/>
              </w:rPr>
            </w:pPr>
            <w:r w:rsidRPr="00F60C57">
              <w:rPr>
                <w:color w:val="000000"/>
                <w:sz w:val="16"/>
                <w:szCs w:val="16"/>
              </w:rPr>
              <w:t>176 605,00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7" w:rsidRPr="00314B82" w:rsidRDefault="00F60C57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F60C57" w:rsidRPr="00314B82" w:rsidTr="00F60C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421"/>
        </w:trPr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57" w:rsidRPr="00314B82" w:rsidRDefault="00F60C5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57" w:rsidRPr="00314B82" w:rsidRDefault="00F60C57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57" w:rsidRPr="00314B82" w:rsidRDefault="00F60C57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57" w:rsidRPr="00B77974" w:rsidRDefault="00F60C57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C57" w:rsidRPr="00B77974" w:rsidRDefault="00F60C57" w:rsidP="00E9769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C57" w:rsidRPr="00B77974" w:rsidRDefault="00F60C57" w:rsidP="00E9769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C57" w:rsidRPr="00B77974" w:rsidRDefault="00F60C57" w:rsidP="00E97695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C57" w:rsidRPr="00B77974" w:rsidRDefault="00F60C57" w:rsidP="00E9769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C57" w:rsidRPr="00B77974" w:rsidRDefault="00F60C57" w:rsidP="00E9769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C57" w:rsidRPr="00B77974" w:rsidRDefault="00F60C57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7" w:rsidRPr="00B77974" w:rsidRDefault="00F60C57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7" w:rsidRPr="00B77974" w:rsidRDefault="00F60C57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7" w:rsidRPr="00B77974" w:rsidRDefault="00F60C57" w:rsidP="00E97695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7" w:rsidRPr="00B77974" w:rsidRDefault="00F60C57" w:rsidP="00E97695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7" w:rsidRPr="00314B82" w:rsidRDefault="00F60C57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620"/>
        <w:gridCol w:w="1283"/>
        <w:gridCol w:w="843"/>
        <w:gridCol w:w="941"/>
        <w:gridCol w:w="851"/>
        <w:gridCol w:w="850"/>
        <w:gridCol w:w="851"/>
        <w:gridCol w:w="850"/>
        <w:gridCol w:w="851"/>
        <w:gridCol w:w="709"/>
        <w:gridCol w:w="850"/>
        <w:gridCol w:w="851"/>
        <w:gridCol w:w="668"/>
        <w:gridCol w:w="2244"/>
      </w:tblGrid>
      <w:tr w:rsidR="004734D8" w:rsidRPr="00314B82" w:rsidTr="00940C10">
        <w:trPr>
          <w:trHeight w:val="452"/>
        </w:trPr>
        <w:tc>
          <w:tcPr>
            <w:tcW w:w="14718" w:type="dxa"/>
            <w:gridSpan w:val="15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1.3. Подпрограмма "</w:t>
            </w:r>
            <w:r w:rsidRPr="00314B82">
              <w:rPr>
                <w:sz w:val="16"/>
                <w:szCs w:val="16"/>
              </w:rPr>
              <w:t xml:space="preserve"> </w:t>
            </w: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Противопожарные мероприятия в сельском поселении </w:t>
            </w:r>
            <w:proofErr w:type="spellStart"/>
            <w:r w:rsidR="00F3661A">
              <w:rPr>
                <w:b/>
                <w:bCs/>
                <w:color w:val="000000"/>
                <w:sz w:val="16"/>
                <w:szCs w:val="16"/>
              </w:rPr>
              <w:t>Старокуручевский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 " Основное мероприятие «Мероприятия по противопожарной безопасности»</w:t>
            </w:r>
          </w:p>
        </w:tc>
      </w:tr>
      <w:tr w:rsidR="004734D8" w:rsidRPr="00314B82" w:rsidTr="002D78B8">
        <w:trPr>
          <w:trHeight w:val="866"/>
        </w:trPr>
        <w:tc>
          <w:tcPr>
            <w:tcW w:w="14718" w:type="dxa"/>
            <w:gridSpan w:val="15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Цель: Повышение уровня пожарной безопасности населенных пунктов и объектов, находящихся на территории сельского поселения </w:t>
            </w:r>
            <w:proofErr w:type="spellStart"/>
            <w:r w:rsidR="00F3661A">
              <w:rPr>
                <w:sz w:val="16"/>
                <w:szCs w:val="16"/>
              </w:rPr>
              <w:t>Старокуручевский</w:t>
            </w:r>
            <w:proofErr w:type="spellEnd"/>
            <w:r w:rsidRPr="00314B82">
              <w:rPr>
                <w:sz w:val="16"/>
                <w:szCs w:val="16"/>
              </w:rPr>
              <w:t xml:space="preserve"> сельсовет</w:t>
            </w:r>
          </w:p>
          <w:p w:rsidR="004734D8" w:rsidRPr="00314B82" w:rsidRDefault="004734D8" w:rsidP="00161491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 xml:space="preserve">Задачи: Организация и осуществление профилактики пожаров на территории сельского поселения </w:t>
            </w:r>
            <w:proofErr w:type="spellStart"/>
            <w:r w:rsidR="00F3661A">
              <w:rPr>
                <w:color w:val="000000"/>
                <w:sz w:val="16"/>
                <w:szCs w:val="16"/>
              </w:rPr>
              <w:t>Старокуручевский</w:t>
            </w:r>
            <w:proofErr w:type="spellEnd"/>
            <w:r w:rsidRPr="00314B82">
              <w:rPr>
                <w:color w:val="000000"/>
                <w:sz w:val="16"/>
                <w:szCs w:val="16"/>
              </w:rPr>
              <w:t xml:space="preserve"> сельсовет</w:t>
            </w:r>
          </w:p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4734D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1.3.1.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снижение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2016 года;</w:t>
            </w:r>
          </w:p>
          <w:p w:rsidR="004734D8" w:rsidRPr="00314B82" w:rsidRDefault="004734D8" w:rsidP="002B07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снижение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2016 года</w:t>
            </w:r>
          </w:p>
        </w:tc>
      </w:tr>
      <w:tr w:rsidR="004734D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15491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786"/>
        <w:gridCol w:w="1190"/>
        <w:gridCol w:w="1134"/>
        <w:gridCol w:w="993"/>
        <w:gridCol w:w="992"/>
        <w:gridCol w:w="992"/>
        <w:gridCol w:w="992"/>
        <w:gridCol w:w="993"/>
        <w:gridCol w:w="850"/>
        <w:gridCol w:w="851"/>
        <w:gridCol w:w="992"/>
        <w:gridCol w:w="992"/>
        <w:gridCol w:w="992"/>
        <w:gridCol w:w="1276"/>
      </w:tblGrid>
      <w:tr w:rsidR="002D78B8" w:rsidRPr="00314B82" w:rsidTr="002D78B8">
        <w:trPr>
          <w:trHeight w:val="553"/>
        </w:trPr>
        <w:tc>
          <w:tcPr>
            <w:tcW w:w="15491" w:type="dxa"/>
            <w:gridSpan w:val="15"/>
          </w:tcPr>
          <w:p w:rsidR="002D78B8" w:rsidRPr="00314B82" w:rsidRDefault="002D78B8" w:rsidP="002370B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1.4. Подпрограмма "Охрана окружающей среды сельского поселения </w:t>
            </w:r>
            <w:proofErr w:type="spellStart"/>
            <w:r w:rsidR="00F3661A">
              <w:rPr>
                <w:b/>
                <w:bCs/>
                <w:color w:val="000000"/>
                <w:sz w:val="16"/>
                <w:szCs w:val="16"/>
              </w:rPr>
              <w:t>Старокуручевский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Башкортостан" Основное мероприятие «Мероприятия по обеспечению экологической безопасности на территории сельского поселения»</w:t>
            </w:r>
          </w:p>
        </w:tc>
      </w:tr>
      <w:tr w:rsidR="002D78B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8"/>
        </w:trPr>
        <w:tc>
          <w:tcPr>
            <w:tcW w:w="15491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Цель: повышение уровня экологической безопасности и сохранение природных систем сельского поселения </w:t>
            </w:r>
            <w:proofErr w:type="spellStart"/>
            <w:r w:rsidR="00F3661A">
              <w:rPr>
                <w:bCs/>
                <w:color w:val="000000"/>
                <w:sz w:val="16"/>
                <w:szCs w:val="16"/>
              </w:rPr>
              <w:t>Старокуручевский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район РБ.          </w:t>
            </w:r>
          </w:p>
          <w:p w:rsidR="002D78B8" w:rsidRPr="00314B82" w:rsidRDefault="002D78B8" w:rsidP="002C3671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 xml:space="preserve">Задача: обеспечение качества окружающей среды, необходимого для благоприятной жизни человека;  снижение негативного воздействия на окружающую среду посредством ликвидации объектов накопленного вреда окружающей среде на территории сельского поселения </w:t>
            </w:r>
            <w:proofErr w:type="spellStart"/>
            <w:r w:rsidR="00F3661A">
              <w:rPr>
                <w:bCs/>
                <w:sz w:val="16"/>
                <w:szCs w:val="16"/>
              </w:rPr>
              <w:t>Старокуручевский</w:t>
            </w:r>
            <w:proofErr w:type="spellEnd"/>
            <w:r w:rsidRPr="00314B82">
              <w:rPr>
                <w:bCs/>
                <w:sz w:val="16"/>
                <w:szCs w:val="16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C75B01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70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B01" w:rsidRPr="00314B82" w:rsidRDefault="00C75B01" w:rsidP="00DE56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F60C57" w:rsidP="00F64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537581,86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F60C57" w:rsidP="00F64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283181,86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F60C57" w:rsidP="00F64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C75B01" w:rsidRDefault="00F60C57" w:rsidP="00F64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-создание экологически безопасной и комфортной обстановки в местах проживания населения, его работы и отдыха, снижение заболеваемости населения, вызванной неблагоприятными экологическими условиями, рост продолжительности жизни населения</w:t>
            </w:r>
          </w:p>
          <w:p w:rsidR="00C75B01" w:rsidRPr="00314B82" w:rsidRDefault="00C75B01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-снижение объема образованных отходов всех классов опасности </w:t>
            </w:r>
          </w:p>
          <w:p w:rsidR="00C75B01" w:rsidRPr="00314B82" w:rsidRDefault="00C75B01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-улучшение качества жизни посредством ликвидации и рекультивации объектов накопленного вреда окружающей среде</w:t>
            </w:r>
          </w:p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2D78B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5"/>
        </w:trPr>
        <w:tc>
          <w:tcPr>
            <w:tcW w:w="4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B8" w:rsidRPr="00314B82" w:rsidRDefault="002D78B8" w:rsidP="00F60C5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78B8" w:rsidRPr="00314B82" w:rsidRDefault="00F60C57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Список использованных сокращений: БИ - бюджетные инвестиции; ЖКУ - жилищно-коммунальные услуги; ЖКХ — жилищно-коммунальное хозяйство;  МКД - многоквартирный дом;</w:t>
      </w:r>
    </w:p>
    <w:sectPr w:rsidR="00161491" w:rsidRPr="00314B82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D"/>
    <w:rsid w:val="00046CD1"/>
    <w:rsid w:val="0005297B"/>
    <w:rsid w:val="000879F0"/>
    <w:rsid w:val="000E43A8"/>
    <w:rsid w:val="00161491"/>
    <w:rsid w:val="0016564A"/>
    <w:rsid w:val="00234DC3"/>
    <w:rsid w:val="002370B1"/>
    <w:rsid w:val="00297CFC"/>
    <w:rsid w:val="002B07F9"/>
    <w:rsid w:val="002C3671"/>
    <w:rsid w:val="002D78B8"/>
    <w:rsid w:val="00314B82"/>
    <w:rsid w:val="003A1425"/>
    <w:rsid w:val="003E4FC1"/>
    <w:rsid w:val="00402500"/>
    <w:rsid w:val="004734D8"/>
    <w:rsid w:val="00474D18"/>
    <w:rsid w:val="00496F9F"/>
    <w:rsid w:val="004A06CE"/>
    <w:rsid w:val="004C0A5C"/>
    <w:rsid w:val="004F59FF"/>
    <w:rsid w:val="0058401D"/>
    <w:rsid w:val="005E2ACB"/>
    <w:rsid w:val="006B4096"/>
    <w:rsid w:val="006C5E64"/>
    <w:rsid w:val="00737B4D"/>
    <w:rsid w:val="00757C90"/>
    <w:rsid w:val="00761D2D"/>
    <w:rsid w:val="0079223D"/>
    <w:rsid w:val="007F5C5C"/>
    <w:rsid w:val="008F479D"/>
    <w:rsid w:val="00965650"/>
    <w:rsid w:val="009F5064"/>
    <w:rsid w:val="00A926DF"/>
    <w:rsid w:val="00B56B89"/>
    <w:rsid w:val="00B67C7C"/>
    <w:rsid w:val="00B67EB8"/>
    <w:rsid w:val="00B71F68"/>
    <w:rsid w:val="00B7646F"/>
    <w:rsid w:val="00B77974"/>
    <w:rsid w:val="00BE7BD5"/>
    <w:rsid w:val="00C75B01"/>
    <w:rsid w:val="00CA09D2"/>
    <w:rsid w:val="00CA25C6"/>
    <w:rsid w:val="00CC6ABD"/>
    <w:rsid w:val="00CD6FB3"/>
    <w:rsid w:val="00DD6753"/>
    <w:rsid w:val="00DE5690"/>
    <w:rsid w:val="00E04146"/>
    <w:rsid w:val="00E32FBB"/>
    <w:rsid w:val="00E64BBF"/>
    <w:rsid w:val="00E86ED0"/>
    <w:rsid w:val="00F3661A"/>
    <w:rsid w:val="00F6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425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63CE-9783-47F1-9F05-87EDB79B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Diakov</cp:lastModifiedBy>
  <cp:revision>9</cp:revision>
  <cp:lastPrinted>2022-04-04T09:59:00Z</cp:lastPrinted>
  <dcterms:created xsi:type="dcterms:W3CDTF">2022-04-01T03:54:00Z</dcterms:created>
  <dcterms:modified xsi:type="dcterms:W3CDTF">2022-04-04T10:00:00Z</dcterms:modified>
</cp:coreProperties>
</file>