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2" w:rsidRDefault="001213E2" w:rsidP="001213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</w:t>
      </w:r>
    </w:p>
    <w:p w:rsidR="001213E2" w:rsidRDefault="001213E2" w:rsidP="001213E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Общественного совета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Старокуручево</w:t>
      </w:r>
      <w:proofErr w:type="spellEnd"/>
      <w:r>
        <w:rPr>
          <w:color w:val="000000"/>
          <w:sz w:val="27"/>
          <w:szCs w:val="27"/>
        </w:rPr>
        <w:t xml:space="preserve"> </w:t>
      </w:r>
      <w:r w:rsidR="001213E2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                      </w:t>
      </w:r>
      <w:r w:rsidR="001213E2">
        <w:rPr>
          <w:color w:val="000000"/>
          <w:sz w:val="27"/>
          <w:szCs w:val="27"/>
        </w:rPr>
        <w:t xml:space="preserve">                  «03» ноября 2022г.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заседания Общественного совета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 рассмотрении </w:t>
      </w:r>
      <w:proofErr w:type="gramStart"/>
      <w:r>
        <w:rPr>
          <w:color w:val="000000"/>
          <w:sz w:val="27"/>
          <w:szCs w:val="27"/>
        </w:rPr>
        <w:t>проектов программы профилактики рисков причинения</w:t>
      </w:r>
      <w:proofErr w:type="gramEnd"/>
      <w:r>
        <w:rPr>
          <w:color w:val="000000"/>
          <w:sz w:val="27"/>
          <w:szCs w:val="27"/>
        </w:rPr>
        <w:t xml:space="preserve"> вреда (ущерба) охраняемым законом ценностям по муниципальному контролю в сфере благоустройства в с</w:t>
      </w:r>
      <w:r w:rsidR="009E4689">
        <w:rPr>
          <w:color w:val="000000"/>
          <w:sz w:val="27"/>
          <w:szCs w:val="27"/>
        </w:rPr>
        <w:t xml:space="preserve">ельском поселении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 w:rsidR="009E46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2023 год</w:t>
      </w:r>
    </w:p>
    <w:p w:rsidR="009E4689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совещания:– председатель общественного совета, </w:t>
      </w:r>
      <w:proofErr w:type="spellStart"/>
      <w:r w:rsidR="009E4689">
        <w:rPr>
          <w:color w:val="000000"/>
          <w:sz w:val="27"/>
          <w:szCs w:val="27"/>
        </w:rPr>
        <w:t>Маннапов</w:t>
      </w:r>
      <w:proofErr w:type="spellEnd"/>
      <w:r w:rsidR="009E4689">
        <w:rPr>
          <w:color w:val="000000"/>
          <w:sz w:val="27"/>
          <w:szCs w:val="27"/>
        </w:rPr>
        <w:t xml:space="preserve"> И.М.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</w:t>
      </w:r>
      <w:r w:rsidR="009E4689">
        <w:rPr>
          <w:color w:val="000000"/>
          <w:sz w:val="27"/>
          <w:szCs w:val="27"/>
        </w:rPr>
        <w:t>ля совещания: Ибрагимов Р.А.</w:t>
      </w:r>
      <w:r>
        <w:rPr>
          <w:color w:val="000000"/>
          <w:sz w:val="27"/>
          <w:szCs w:val="27"/>
        </w:rPr>
        <w:t xml:space="preserve"> – заместитель председателя общественного совета 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</w:t>
      </w:r>
      <w:r w:rsidR="009E4689">
        <w:rPr>
          <w:color w:val="000000"/>
          <w:sz w:val="27"/>
          <w:szCs w:val="27"/>
        </w:rPr>
        <w:t xml:space="preserve">ретарь совещания: </w:t>
      </w:r>
      <w:proofErr w:type="spellStart"/>
      <w:r w:rsidR="009E4689">
        <w:rPr>
          <w:color w:val="000000"/>
          <w:sz w:val="27"/>
          <w:szCs w:val="27"/>
        </w:rPr>
        <w:t>Гилаева</w:t>
      </w:r>
      <w:proofErr w:type="spellEnd"/>
      <w:r w:rsidR="009E4689">
        <w:rPr>
          <w:color w:val="000000"/>
          <w:sz w:val="27"/>
          <w:szCs w:val="27"/>
        </w:rPr>
        <w:t xml:space="preserve"> Э.С.</w:t>
      </w:r>
      <w:r>
        <w:rPr>
          <w:color w:val="000000"/>
          <w:sz w:val="27"/>
          <w:szCs w:val="27"/>
        </w:rPr>
        <w:t xml:space="preserve"> – секретарь общественного совета, управляющий делами се</w:t>
      </w:r>
      <w:r w:rsidR="009E4689">
        <w:rPr>
          <w:color w:val="000000"/>
          <w:sz w:val="27"/>
          <w:szCs w:val="27"/>
        </w:rPr>
        <w:t xml:space="preserve">льского поселения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 w:rsidR="009E46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</w:t>
      </w:r>
    </w:p>
    <w:p w:rsidR="009E4689" w:rsidRDefault="001213E2" w:rsidP="009E46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Общественного совета: </w:t>
      </w:r>
    </w:p>
    <w:p w:rsidR="009E4689" w:rsidRDefault="009E4689" w:rsidP="009E46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Гайсин Р.Х.</w:t>
      </w:r>
    </w:p>
    <w:p w:rsidR="009E4689" w:rsidRDefault="009E4689" w:rsidP="009E468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Кашапов</w:t>
      </w:r>
      <w:proofErr w:type="spellEnd"/>
      <w:r>
        <w:rPr>
          <w:color w:val="000000"/>
          <w:sz w:val="27"/>
          <w:szCs w:val="27"/>
        </w:rPr>
        <w:t xml:space="preserve"> У.Ш.</w:t>
      </w:r>
    </w:p>
    <w:p w:rsidR="009E4689" w:rsidRDefault="009E4689" w:rsidP="009E46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Сулейманов И.М.</w:t>
      </w:r>
    </w:p>
    <w:p w:rsidR="009E4689" w:rsidRDefault="009E4689" w:rsidP="009E4689">
      <w:pPr>
        <w:pStyle w:val="a3"/>
        <w:rPr>
          <w:color w:val="000000"/>
          <w:sz w:val="27"/>
          <w:szCs w:val="27"/>
        </w:rPr>
      </w:pPr>
    </w:p>
    <w:p w:rsidR="001213E2" w:rsidRDefault="001213E2" w:rsidP="009E468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Приглашены: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-Марков П.А.</w:t>
      </w:r>
      <w:r w:rsidR="001213E2">
        <w:rPr>
          <w:color w:val="000000"/>
          <w:sz w:val="27"/>
          <w:szCs w:val="27"/>
        </w:rPr>
        <w:t xml:space="preserve"> – депутат МР </w:t>
      </w:r>
      <w:proofErr w:type="spellStart"/>
      <w:r w:rsidR="001213E2">
        <w:rPr>
          <w:color w:val="000000"/>
          <w:sz w:val="27"/>
          <w:szCs w:val="27"/>
        </w:rPr>
        <w:t>Бакалинский</w:t>
      </w:r>
      <w:proofErr w:type="spellEnd"/>
      <w:r w:rsidR="001213E2">
        <w:rPr>
          <w:color w:val="000000"/>
          <w:sz w:val="27"/>
          <w:szCs w:val="27"/>
        </w:rPr>
        <w:t xml:space="preserve"> район РБ;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-Ибрагимова З.А</w:t>
      </w:r>
      <w:r w:rsidR="001213E2">
        <w:rPr>
          <w:color w:val="000000"/>
          <w:sz w:val="27"/>
          <w:szCs w:val="27"/>
        </w:rPr>
        <w:t>. – специалист ВУС се</w:t>
      </w:r>
      <w:r>
        <w:rPr>
          <w:color w:val="000000"/>
          <w:sz w:val="27"/>
          <w:szCs w:val="27"/>
        </w:rPr>
        <w:t xml:space="preserve">льского поселения </w:t>
      </w:r>
      <w:proofErr w:type="spellStart"/>
      <w:r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1213E2">
        <w:rPr>
          <w:color w:val="000000"/>
          <w:sz w:val="27"/>
          <w:szCs w:val="27"/>
        </w:rPr>
        <w:t xml:space="preserve"> сельсовет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Маннаов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И.М.</w:t>
      </w:r>
      <w:r w:rsidR="001213E2">
        <w:rPr>
          <w:color w:val="000000"/>
          <w:sz w:val="27"/>
          <w:szCs w:val="27"/>
        </w:rPr>
        <w:t>обозначил</w:t>
      </w:r>
      <w:proofErr w:type="spellEnd"/>
      <w:r w:rsidR="001213E2">
        <w:rPr>
          <w:color w:val="000000"/>
          <w:sz w:val="27"/>
          <w:szCs w:val="27"/>
        </w:rPr>
        <w:t xml:space="preserve"> тему совещания.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Гайсин </w:t>
      </w:r>
      <w:proofErr w:type="spellStart"/>
      <w:r>
        <w:rPr>
          <w:color w:val="000000"/>
          <w:sz w:val="27"/>
          <w:szCs w:val="27"/>
        </w:rPr>
        <w:t>Р.Х.</w:t>
      </w:r>
      <w:r w:rsidR="001213E2">
        <w:rPr>
          <w:color w:val="000000"/>
          <w:sz w:val="27"/>
          <w:szCs w:val="27"/>
        </w:rPr>
        <w:t>представил</w:t>
      </w:r>
      <w:proofErr w:type="spellEnd"/>
      <w:r w:rsidR="001213E2">
        <w:rPr>
          <w:color w:val="000000"/>
          <w:sz w:val="27"/>
          <w:szCs w:val="27"/>
        </w:rPr>
        <w:t xml:space="preserve"> информацию о вступлении с 01.07.2021 года в силу федерального закона от 31.07.2020 № 248-ФЗ «О государственном контроле (надзоре) и муниципальном контроле в Российской Федерации» (далее </w:t>
      </w:r>
      <w:r w:rsidR="001213E2">
        <w:rPr>
          <w:color w:val="000000"/>
          <w:sz w:val="27"/>
          <w:szCs w:val="27"/>
        </w:rPr>
        <w:lastRenderedPageBreak/>
        <w:t>Федеральный закон) и его основных аспектах: закон закрепляет новую систему и порядок проведения контрольно-надзорных мероприятий. Главная задача Федерального закона: акцент на профилактику. С целью реализации положений указанного Федерального закона и в соответствии с требованиями постановления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(ущерба) охраняемым законом ценностям» Администрацией се</w:t>
      </w:r>
      <w:r w:rsidR="009E4689">
        <w:rPr>
          <w:color w:val="000000"/>
          <w:sz w:val="27"/>
          <w:szCs w:val="27"/>
        </w:rPr>
        <w:t xml:space="preserve">льского поселения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Башкортостан: разработан представленный на обсуждение проект профилактики рисков причинения вреда (ущерба) охраняемым законом ценностям по муниципальному контролю в сфере благоустройства в се</w:t>
      </w:r>
      <w:r w:rsidR="009E4689">
        <w:rPr>
          <w:color w:val="000000"/>
          <w:sz w:val="27"/>
          <w:szCs w:val="27"/>
        </w:rPr>
        <w:t xml:space="preserve">льском поселении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 w:rsidR="009E46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2023 год. Проект включает в себя цели и задачи программы, установленные Федеральным законом профилактические мероприятия, сроки их проведения, показатели результативности и эффективности.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РЕШЕНИЕ: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рассмотрения представленного проекта предложения и замечания не поступили. Рекомендовать Администрации се</w:t>
      </w:r>
      <w:r w:rsidR="009E4689">
        <w:rPr>
          <w:color w:val="000000"/>
          <w:sz w:val="27"/>
          <w:szCs w:val="27"/>
        </w:rPr>
        <w:t xml:space="preserve">льского поселения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 w:rsidR="009E46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принять проект профилактики рисков причинения вреда (ущерба) охраняемым законом ценностям по муниципальному контролю в сфере благоустройства в с</w:t>
      </w:r>
      <w:r w:rsidR="009E4689">
        <w:rPr>
          <w:color w:val="000000"/>
          <w:sz w:val="27"/>
          <w:szCs w:val="27"/>
        </w:rPr>
        <w:t xml:space="preserve">ельском поселении </w:t>
      </w:r>
      <w:proofErr w:type="spellStart"/>
      <w:r w:rsidR="009E4689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2023 год.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ГОЛОСОВАЛИ:</w:t>
      </w:r>
    </w:p>
    <w:p w:rsidR="001213E2" w:rsidRDefault="009E4689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– 8</w:t>
      </w:r>
      <w:r w:rsidR="001213E2">
        <w:rPr>
          <w:color w:val="000000"/>
          <w:sz w:val="27"/>
          <w:szCs w:val="27"/>
        </w:rPr>
        <w:t xml:space="preserve"> , против – 0, воздержались - 0.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совещания </w:t>
      </w:r>
      <w:proofErr w:type="spellStart"/>
      <w:r w:rsidR="009E4689">
        <w:rPr>
          <w:color w:val="000000"/>
          <w:sz w:val="27"/>
          <w:szCs w:val="27"/>
        </w:rPr>
        <w:t>Маннапов</w:t>
      </w:r>
      <w:proofErr w:type="spellEnd"/>
      <w:r w:rsidR="009E4689">
        <w:rPr>
          <w:color w:val="000000"/>
          <w:sz w:val="27"/>
          <w:szCs w:val="27"/>
        </w:rPr>
        <w:t xml:space="preserve"> И.М.</w:t>
      </w:r>
    </w:p>
    <w:p w:rsidR="001213E2" w:rsidRDefault="001213E2" w:rsidP="00121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</w:t>
      </w:r>
      <w:r w:rsidR="009E4689">
        <w:rPr>
          <w:color w:val="000000"/>
          <w:sz w:val="27"/>
          <w:szCs w:val="27"/>
        </w:rPr>
        <w:t xml:space="preserve">ретарь совещания  </w:t>
      </w:r>
      <w:proofErr w:type="spellStart"/>
      <w:r w:rsidR="009E4689">
        <w:rPr>
          <w:color w:val="000000"/>
          <w:sz w:val="27"/>
          <w:szCs w:val="27"/>
        </w:rPr>
        <w:t>Гилаева</w:t>
      </w:r>
      <w:proofErr w:type="spellEnd"/>
      <w:r w:rsidR="009E4689">
        <w:rPr>
          <w:color w:val="000000"/>
          <w:sz w:val="27"/>
          <w:szCs w:val="27"/>
        </w:rPr>
        <w:t xml:space="preserve"> Э.С.</w:t>
      </w:r>
      <w:bookmarkStart w:id="0" w:name="_GoBack"/>
      <w:bookmarkEnd w:id="0"/>
    </w:p>
    <w:p w:rsidR="00B8376C" w:rsidRDefault="009E4689"/>
    <w:sectPr w:rsidR="00B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D4"/>
    <w:rsid w:val="001213E2"/>
    <w:rsid w:val="007A51A4"/>
    <w:rsid w:val="009E4689"/>
    <w:rsid w:val="00BC36D4"/>
    <w:rsid w:val="00C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Diakov</cp:lastModifiedBy>
  <cp:revision>2</cp:revision>
  <dcterms:created xsi:type="dcterms:W3CDTF">2022-12-27T06:23:00Z</dcterms:created>
  <dcterms:modified xsi:type="dcterms:W3CDTF">2022-12-27T06:23:00Z</dcterms:modified>
</cp:coreProperties>
</file>