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6"/>
        <w:gridCol w:w="1607"/>
        <w:gridCol w:w="4464"/>
      </w:tblGrid>
      <w:tr w:rsidR="00F72D0C" w:rsidRPr="004C1563" w:rsidTr="00480139">
        <w:trPr>
          <w:trHeight w:val="152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F72D0C" w:rsidRDefault="00F72D0C" w:rsidP="00480139">
            <w:pPr>
              <w:spacing w:after="0" w:line="240" w:lineRule="auto"/>
              <w:rPr>
                <w:rFonts w:ascii="Times New Roman" w:eastAsiaTheme="minorHAnsi" w:hAnsi="Times New Roman"/>
                <w:lang w:val="be-BY"/>
              </w:rPr>
            </w:pPr>
          </w:p>
          <w:p w:rsidR="00F72D0C" w:rsidRPr="004C1563" w:rsidRDefault="00F72D0C" w:rsidP="00480139">
            <w:pPr>
              <w:spacing w:after="0" w:line="240" w:lineRule="auto"/>
              <w:rPr>
                <w:rFonts w:ascii="Times New Roman" w:eastAsiaTheme="minorHAnsi" w:hAnsi="Times New Roman"/>
                <w:lang w:val="be-BY"/>
              </w:rPr>
            </w:pPr>
            <w:r w:rsidRPr="004C1563">
              <w:rPr>
                <w:rFonts w:ascii="Times New Roman" w:eastAsiaTheme="minorHAnsi" w:hAnsi="Times New Roman"/>
                <w:lang w:val="be-BY"/>
              </w:rPr>
              <w:t>Башҡортостан Республикаһы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F72D0C" w:rsidRPr="004C1563" w:rsidRDefault="00F72D0C" w:rsidP="00480139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F72D0C" w:rsidRDefault="00F72D0C" w:rsidP="00480139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F72D0C" w:rsidRPr="004C1563" w:rsidRDefault="00F72D0C" w:rsidP="0048013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4C1563">
              <w:rPr>
                <w:rFonts w:ascii="Times New Roman" w:eastAsiaTheme="minorHAnsi" w:hAnsi="Times New Roman"/>
              </w:rPr>
              <w:t>Республика Башкортостан</w:t>
            </w:r>
          </w:p>
        </w:tc>
      </w:tr>
      <w:tr w:rsidR="00F72D0C" w:rsidRPr="004C1563" w:rsidTr="00480139">
        <w:trPr>
          <w:trHeight w:val="1598"/>
        </w:trPr>
        <w:tc>
          <w:tcPr>
            <w:tcW w:w="428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72D0C" w:rsidRPr="004C1563" w:rsidRDefault="00F72D0C" w:rsidP="00480139">
            <w:pPr>
              <w:spacing w:after="0" w:line="240" w:lineRule="auto"/>
              <w:rPr>
                <w:rFonts w:ascii="Times New Roman" w:eastAsiaTheme="minorHAnsi" w:hAnsi="Times New Roman"/>
                <w:lang w:val="ba-RU" w:eastAsia="ru-RU"/>
              </w:rPr>
            </w:pPr>
            <w:r w:rsidRPr="004C1563">
              <w:rPr>
                <w:rFonts w:ascii="Times New Roman" w:eastAsiaTheme="minorHAnsi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494D030" wp14:editId="1C038B8B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059815" cy="1186815"/>
                      <wp:effectExtent l="0" t="3175" r="0" b="635"/>
                      <wp:wrapNone/>
                      <wp:docPr id="54" name="Поле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815" cy="1186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2D0C" w:rsidRDefault="00F72D0C" w:rsidP="00F72D0C">
                                  <w:pPr>
                                    <w:ind w:left="-426"/>
                                  </w:pP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20378642" wp14:editId="0D265BC9">
                                        <wp:extent cx="895350" cy="952500"/>
                                        <wp:effectExtent l="0" t="0" r="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8547" cy="9559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4" o:spid="_x0000_s1026" type="#_x0000_t202" style="position:absolute;margin-left:210.4pt;margin-top:.5pt;width:83.45pt;height:93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7GsvwIAALoFAAAOAAAAZHJzL2Uyb0RvYy54bWysVEtu2zAQ3RfoHQjuFUkuZUtC5CCxrKJA&#10;+gHSHoCWKIuoRAokYzktcpaeoqsCPYOP1CFlO06CAkVbLQSSM3wzb+Zxzi+2XYs2TGkuRYbDswAj&#10;JkpZcbHO8KePhRdjpA0VFW2lYBm+YxpfzF++OB/6lE1kI9uKKQQgQqdDn+HGmD71fV02rKP6TPZM&#10;gLGWqqMGtmrtV4oOgN61/iQIpv4gVdUrWTKt4TQfjXju8OualeZ9XWtmUJthyM24v3L/lf3783Oa&#10;rhXtG17u06B/kUVHuYCgR6icGopuFX8G1fFSSS1rc1bKzpd1zUvmOACbMHjC5qahPXNcoDi6P5ZJ&#10;/z/Y8t3mg0K8ynBEMBK0gx7tvu1+7n7sviM4gvoMvU7B7aYHR7O9klvos+Oq+2tZftZIyEVDxZpd&#10;KiWHhtEK8gvtTf/k6oijLchqeCsriENvjXRA21p1tnhQDgTo0Ke7Y2/Y1qDShgyiJA4jjEqwhWE8&#10;tRsbg6aH673S5jWTHbKLDCtovoOnm2ttRteDi40mZMHbFs5p2opHB4A5nkBwuGptNg3Xz69JkCzj&#10;ZUw8MpkuPRLkuXdZLIg3LcJZlL/KF4s8vLdxQ5I2vKqYsGEO2grJn/Vur/JRFUd1adnyysLZlLRa&#10;rxatQhsK2i7cty/IiZv/OA1XL+DyhFI4IcHVJPGKaTzzSEEiL5kFsReEyVUyDUhC8uIxpWsu2L9T&#10;QkOGk2gSjWr6LbfAfc+50bTjBqZHy7sMx0cnmloNLkXlWmsob8f1SSls+g+lgHYfGu0Ua0U6ytVs&#10;V1tAsTJeyeoOtKskKAsECiMPFo1UXzAaYHxkWMB8w6h9I0D9SUiInTZuQ6LZBDbq1LI6tVBRAlCG&#10;DUbjcmHGCXXbK75uIM7hvV3Ciym40/JDTvt3BgPCUdoPMzuBTvfO62Hkzn8BAAD//wMAUEsDBBQA&#10;BgAIAAAAIQA/fLIp2wAAAAkBAAAPAAAAZHJzL2Rvd25yZXYueG1sTI9BTsMwEEX3SNzBGiR21G7U&#10;kjTEqVCBNVA4gBsPcUg8jmK3DZyeYQXLrzf68361nf0gTjjFLpCG5UKBQGqC7ajV8P72dFOAiMmQ&#10;NUMg1PCFEbb15UVlShvO9IqnfWoFl1AsjQaX0lhKGRuH3sRFGJGYfYTJm8RxaqWdzJnL/SAzpW6l&#10;Nx3xB2dG3Dls+v3RayiUf+77TfYS/ep7uXa7h/A4fmp9fTXf34FIOKe/Y/jVZ3Wo2ekQjmSjGDSs&#10;MsXqiQFPYr4u8hzEgXORb0DWlfy/oP4BAAD//wMAUEsBAi0AFAAGAAgAAAAhALaDOJL+AAAA4QEA&#10;ABMAAAAAAAAAAAAAAAAAAAAAAFtDb250ZW50X1R5cGVzXS54bWxQSwECLQAUAAYACAAAACEAOP0h&#10;/9YAAACUAQAACwAAAAAAAAAAAAAAAAAvAQAAX3JlbHMvLnJlbHNQSwECLQAUAAYACAAAACEAepex&#10;rL8CAAC6BQAADgAAAAAAAAAAAAAAAAAuAgAAZHJzL2Uyb0RvYy54bWxQSwECLQAUAAYACAAAACEA&#10;P3yyKdsAAAAJAQAADwAAAAAAAAAAAAAAAAAZBQAAZHJzL2Rvd25yZXYueG1sUEsFBgAAAAAEAAQA&#10;8wAAACEGAAAAAA==&#10;" filled="f" stroked="f">
                      <v:textbox style="mso-fit-shape-to-text:t">
                        <w:txbxContent>
                          <w:p w:rsidR="00F72D0C" w:rsidRDefault="00F72D0C" w:rsidP="00F72D0C">
                            <w:pPr>
                              <w:ind w:left="-426"/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20378642" wp14:editId="0D265BC9">
                                  <wp:extent cx="895350" cy="9525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547" cy="955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C1563">
              <w:rPr>
                <w:rFonts w:ascii="Times New Roman" w:eastAsiaTheme="minorHAnsi" w:hAnsi="Times New Roman"/>
                <w:lang w:eastAsia="ru-RU"/>
              </w:rPr>
              <w:t>Ба</w:t>
            </w:r>
            <w:r w:rsidRPr="004C1563">
              <w:rPr>
                <w:rFonts w:ascii="Times New Roman" w:eastAsiaTheme="minorHAnsi" w:hAnsi="Times New Roman"/>
                <w:lang w:val="ba-RU" w:eastAsia="ru-RU"/>
              </w:rPr>
              <w:t>к</w:t>
            </w:r>
            <w:r w:rsidRPr="004C1563">
              <w:rPr>
                <w:rFonts w:ascii="Times New Roman" w:eastAsiaTheme="minorHAnsi" w:hAnsi="Times New Roman"/>
                <w:lang w:eastAsia="ru-RU"/>
              </w:rPr>
              <w:t xml:space="preserve">алы районы </w:t>
            </w:r>
            <w:proofErr w:type="spellStart"/>
            <w:r w:rsidRPr="004C1563">
              <w:rPr>
                <w:rFonts w:ascii="Times New Roman" w:eastAsiaTheme="minorHAnsi" w:hAnsi="Times New Roman"/>
                <w:lang w:eastAsia="ru-RU"/>
              </w:rPr>
              <w:t>муниципаль</w:t>
            </w:r>
            <w:proofErr w:type="spellEnd"/>
            <w:r w:rsidRPr="004C1563">
              <w:rPr>
                <w:rFonts w:ascii="Times New Roman" w:eastAsiaTheme="minorHAnsi" w:hAnsi="Times New Roman"/>
                <w:lang w:eastAsia="ru-RU"/>
              </w:rPr>
              <w:t xml:space="preserve"> </w:t>
            </w:r>
            <w:proofErr w:type="spellStart"/>
            <w:r w:rsidRPr="004C1563">
              <w:rPr>
                <w:rFonts w:ascii="Times New Roman" w:eastAsiaTheme="minorHAnsi" w:hAnsi="Times New Roman"/>
                <w:lang w:eastAsia="ru-RU"/>
              </w:rPr>
              <w:t>районының</w:t>
            </w:r>
            <w:proofErr w:type="spellEnd"/>
            <w:r w:rsidRPr="004C1563">
              <w:rPr>
                <w:rFonts w:ascii="Times New Roman" w:eastAsiaTheme="minorHAnsi" w:hAnsi="Times New Roman"/>
                <w:lang w:eastAsia="ru-RU"/>
              </w:rPr>
              <w:t xml:space="preserve"> </w:t>
            </w:r>
            <w:proofErr w:type="gramStart"/>
            <w:r w:rsidRPr="004C1563">
              <w:rPr>
                <w:rFonts w:ascii="Times New Roman" w:eastAsiaTheme="minorHAnsi" w:hAnsi="Times New Roman"/>
                <w:lang w:val="ba-RU" w:eastAsia="ru-RU"/>
              </w:rPr>
              <w:t>Иске</w:t>
            </w:r>
            <w:proofErr w:type="gramEnd"/>
            <w:r w:rsidRPr="004C1563">
              <w:rPr>
                <w:rFonts w:ascii="Times New Roman" w:eastAsiaTheme="minorHAnsi" w:hAnsi="Times New Roman"/>
                <w:lang w:val="tt-RU" w:eastAsia="ru-RU"/>
              </w:rPr>
              <w:t xml:space="preserve"> Корос </w:t>
            </w:r>
            <w:r w:rsidRPr="004C1563">
              <w:rPr>
                <w:rFonts w:ascii="Times New Roman" w:eastAsiaTheme="minorHAnsi" w:hAnsi="Times New Roman"/>
                <w:lang w:eastAsia="ru-RU"/>
              </w:rPr>
              <w:t xml:space="preserve"> </w:t>
            </w:r>
          </w:p>
          <w:p w:rsidR="00F72D0C" w:rsidRPr="004C1563" w:rsidRDefault="00F72D0C" w:rsidP="00480139">
            <w:pPr>
              <w:spacing w:after="0" w:line="240" w:lineRule="auto"/>
              <w:rPr>
                <w:rFonts w:ascii="Times New Roman" w:eastAsiaTheme="minorHAnsi" w:hAnsi="Times New Roman"/>
                <w:lang w:val="tt-RU" w:eastAsia="ar-SA"/>
              </w:rPr>
            </w:pPr>
            <w:proofErr w:type="spellStart"/>
            <w:r w:rsidRPr="004C1563">
              <w:rPr>
                <w:rFonts w:ascii="Times New Roman" w:eastAsiaTheme="minorHAnsi" w:hAnsi="Times New Roman"/>
                <w:lang w:eastAsia="ru-RU"/>
              </w:rPr>
              <w:t>ауыл</w:t>
            </w:r>
            <w:proofErr w:type="spellEnd"/>
            <w:r w:rsidRPr="004C1563">
              <w:rPr>
                <w:rFonts w:ascii="Times New Roman" w:eastAsiaTheme="minorHAnsi" w:hAnsi="Times New Roman"/>
                <w:lang w:eastAsia="ru-RU"/>
              </w:rPr>
              <w:t xml:space="preserve"> </w:t>
            </w:r>
            <w:proofErr w:type="spellStart"/>
            <w:r w:rsidRPr="004C1563">
              <w:rPr>
                <w:rFonts w:ascii="Times New Roman" w:eastAsiaTheme="minorHAnsi" w:hAnsi="Times New Roman"/>
                <w:lang w:eastAsia="ru-RU"/>
              </w:rPr>
              <w:t>билә</w:t>
            </w:r>
            <w:proofErr w:type="gramStart"/>
            <w:r w:rsidRPr="004C1563">
              <w:rPr>
                <w:rFonts w:ascii="Times New Roman" w:eastAsiaTheme="minorHAnsi" w:hAnsi="Times New Roman"/>
                <w:lang w:eastAsia="ru-RU"/>
              </w:rPr>
              <w:t>м</w:t>
            </w:r>
            <w:proofErr w:type="gramEnd"/>
            <w:r w:rsidRPr="004C1563">
              <w:rPr>
                <w:rFonts w:ascii="Times New Roman" w:eastAsiaTheme="minorHAnsi" w:hAnsi="Times New Roman"/>
                <w:lang w:eastAsia="ru-RU"/>
              </w:rPr>
              <w:t>әһе</w:t>
            </w:r>
            <w:proofErr w:type="spellEnd"/>
            <w:r w:rsidRPr="004C1563">
              <w:rPr>
                <w:rFonts w:ascii="Times New Roman" w:eastAsiaTheme="minorHAnsi" w:hAnsi="Times New Roman"/>
                <w:lang w:eastAsia="ru-RU"/>
              </w:rPr>
              <w:t xml:space="preserve"> </w:t>
            </w:r>
            <w:r w:rsidRPr="004C1563">
              <w:rPr>
                <w:rFonts w:ascii="Times New Roman" w:eastAsiaTheme="minorHAnsi" w:hAnsi="Times New Roman"/>
                <w:lang w:val="tt-RU" w:eastAsia="ru-RU"/>
              </w:rPr>
              <w:t>Хакимияте</w:t>
            </w:r>
          </w:p>
          <w:p w:rsidR="00F72D0C" w:rsidRPr="004C1563" w:rsidRDefault="00F72D0C" w:rsidP="00480139">
            <w:pPr>
              <w:spacing w:after="0" w:line="240" w:lineRule="auto"/>
              <w:rPr>
                <w:rFonts w:ascii="Times New Roman" w:eastAsiaTheme="minorHAnsi" w:hAnsi="Times New Roman"/>
                <w:lang w:val="be-BY"/>
              </w:rPr>
            </w:pPr>
            <w:r w:rsidRPr="004C1563">
              <w:rPr>
                <w:rFonts w:ascii="Times New Roman" w:eastAsiaTheme="minorHAnsi" w:hAnsi="Times New Roman"/>
                <w:lang w:val="be-BY"/>
              </w:rPr>
              <w:t xml:space="preserve">452654, </w:t>
            </w:r>
            <w:r w:rsidRPr="004C1563">
              <w:rPr>
                <w:rFonts w:ascii="Times New Roman" w:eastAsiaTheme="minorHAnsi" w:hAnsi="Times New Roman"/>
                <w:lang w:val="ba-RU" w:eastAsia="ru-RU"/>
              </w:rPr>
              <w:t>Иске</w:t>
            </w:r>
            <w:r w:rsidRPr="004C1563">
              <w:rPr>
                <w:rFonts w:ascii="Times New Roman" w:eastAsiaTheme="minorHAnsi" w:hAnsi="Times New Roman"/>
                <w:lang w:val="tt-RU" w:eastAsia="ru-RU"/>
              </w:rPr>
              <w:t xml:space="preserve"> Корос </w:t>
            </w:r>
            <w:r w:rsidRPr="004C1563">
              <w:rPr>
                <w:rFonts w:ascii="Times New Roman" w:eastAsiaTheme="minorHAnsi" w:hAnsi="Times New Roman"/>
                <w:lang w:eastAsia="ru-RU"/>
              </w:rPr>
              <w:t xml:space="preserve"> </w:t>
            </w:r>
            <w:r w:rsidRPr="004C1563">
              <w:rPr>
                <w:rFonts w:ascii="Times New Roman" w:eastAsiaTheme="minorHAnsi" w:hAnsi="Times New Roman"/>
                <w:lang w:val="be-BY"/>
              </w:rPr>
              <w:t>ауылы,</w:t>
            </w:r>
          </w:p>
          <w:p w:rsidR="00F72D0C" w:rsidRPr="004C1563" w:rsidRDefault="00F72D0C" w:rsidP="00480139">
            <w:pPr>
              <w:spacing w:after="0" w:line="240" w:lineRule="auto"/>
              <w:rPr>
                <w:rFonts w:ascii="Times New Roman" w:eastAsiaTheme="minorHAnsi" w:hAnsi="Times New Roman"/>
                <w:lang w:val="be-BY"/>
              </w:rPr>
            </w:pPr>
            <w:r w:rsidRPr="004C1563">
              <w:rPr>
                <w:rFonts w:ascii="Times New Roman" w:eastAsiaTheme="minorHAnsi" w:hAnsi="Times New Roman"/>
                <w:lang w:val="be-BY"/>
              </w:rPr>
              <w:t>Узэк урамы,23 Тел. 8(34742)2-44-35</w:t>
            </w:r>
          </w:p>
        </w:tc>
        <w:tc>
          <w:tcPr>
            <w:tcW w:w="160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72D0C" w:rsidRPr="004C1563" w:rsidRDefault="00F72D0C" w:rsidP="00480139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4C156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4F0D1F9F" wp14:editId="45830595">
                      <wp:extent cx="571500" cy="342900"/>
                      <wp:effectExtent l="4445" t="0" r="0" b="3175"/>
                      <wp:docPr id="55" name="Полотно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5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6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72D0C" w:rsidRPr="004C1563" w:rsidRDefault="00F72D0C" w:rsidP="00480139">
            <w:pPr>
              <w:spacing w:after="0" w:line="240" w:lineRule="auto"/>
              <w:rPr>
                <w:rFonts w:ascii="Times New Roman" w:eastAsiaTheme="minorHAnsi" w:hAnsi="Times New Roman"/>
                <w:lang w:eastAsia="ar-SA"/>
              </w:rPr>
            </w:pPr>
            <w:r w:rsidRPr="004C1563">
              <w:rPr>
                <w:rFonts w:ascii="Times New Roman" w:eastAsiaTheme="minorHAnsi" w:hAnsi="Times New Roman"/>
                <w:lang w:eastAsia="ru-RU"/>
              </w:rPr>
              <w:t xml:space="preserve">Администрация  сельского поселения </w:t>
            </w:r>
            <w:r w:rsidRPr="004C1563">
              <w:rPr>
                <w:rFonts w:ascii="Times New Roman" w:eastAsiaTheme="minorHAnsi" w:hAnsi="Times New Roman"/>
                <w:lang w:val="tt-RU" w:eastAsia="ru-RU"/>
              </w:rPr>
              <w:t xml:space="preserve">Старокуручевский </w:t>
            </w:r>
            <w:r w:rsidRPr="004C1563">
              <w:rPr>
                <w:rFonts w:ascii="Times New Roman" w:eastAsiaTheme="minorHAnsi" w:hAnsi="Times New Roman"/>
                <w:lang w:eastAsia="ru-RU"/>
              </w:rPr>
              <w:t xml:space="preserve">сельсовет муниципального района </w:t>
            </w:r>
            <w:r w:rsidRPr="004C1563">
              <w:rPr>
                <w:rFonts w:ascii="Times New Roman" w:eastAsiaTheme="minorHAnsi" w:hAnsi="Times New Roman"/>
                <w:lang w:val="tt-RU" w:eastAsia="ru-RU"/>
              </w:rPr>
              <w:t>Бакалинский</w:t>
            </w:r>
            <w:r w:rsidRPr="004C1563">
              <w:rPr>
                <w:rFonts w:ascii="Times New Roman" w:eastAsiaTheme="minorHAnsi" w:hAnsi="Times New Roman"/>
                <w:lang w:eastAsia="ru-RU"/>
              </w:rPr>
              <w:t xml:space="preserve"> район Республики Башкортостан</w:t>
            </w:r>
          </w:p>
          <w:p w:rsidR="00F72D0C" w:rsidRPr="004C1563" w:rsidRDefault="00F72D0C" w:rsidP="00480139">
            <w:pPr>
              <w:spacing w:after="0" w:line="240" w:lineRule="auto"/>
              <w:rPr>
                <w:rFonts w:ascii="Times New Roman" w:eastAsiaTheme="minorHAnsi" w:hAnsi="Times New Roman"/>
                <w:lang w:val="be-BY" w:eastAsia="ru-RU"/>
              </w:rPr>
            </w:pPr>
            <w:r w:rsidRPr="004C1563">
              <w:rPr>
                <w:rFonts w:ascii="Times New Roman" w:eastAsiaTheme="minorHAnsi" w:hAnsi="Times New Roman"/>
                <w:lang w:val="be-BY" w:eastAsia="ru-RU"/>
              </w:rPr>
              <w:t xml:space="preserve">452654, село Старокуручево, улица.Центральная ,23 </w:t>
            </w:r>
            <w:r w:rsidRPr="004C1563">
              <w:rPr>
                <w:rFonts w:ascii="Times New Roman" w:eastAsiaTheme="minorHAnsi" w:hAnsi="Times New Roman"/>
                <w:lang w:val="be-BY"/>
              </w:rPr>
              <w:t>Тел. 8(34742)2-44-35</w:t>
            </w:r>
          </w:p>
          <w:p w:rsidR="00F72D0C" w:rsidRPr="004C1563" w:rsidRDefault="00F72D0C" w:rsidP="00480139">
            <w:pPr>
              <w:spacing w:after="0" w:line="240" w:lineRule="auto"/>
              <w:rPr>
                <w:rFonts w:ascii="Times New Roman" w:eastAsiaTheme="minorHAnsi" w:hAnsi="Times New Roman"/>
                <w:lang w:eastAsia="ru-RU"/>
              </w:rPr>
            </w:pPr>
          </w:p>
        </w:tc>
      </w:tr>
    </w:tbl>
    <w:p w:rsidR="00F72D0C" w:rsidRDefault="00F72D0C" w:rsidP="00F72D0C">
      <w:pPr>
        <w:suppressAutoHyphens/>
        <w:spacing w:after="0" w:line="240" w:lineRule="auto"/>
        <w:ind w:right="-2"/>
        <w:rPr>
          <w:rFonts w:ascii="Times New Roman" w:eastAsia="Times New Roman" w:hAnsi="Times New Roman"/>
          <w:b/>
          <w:bCs/>
          <w:sz w:val="28"/>
          <w:szCs w:val="28"/>
          <w:lang w:val="be-BY" w:eastAsia="ar-SA"/>
        </w:rPr>
      </w:pPr>
    </w:p>
    <w:p w:rsidR="00F72D0C" w:rsidRPr="004C1563" w:rsidRDefault="00F72D0C" w:rsidP="00F72D0C">
      <w:pPr>
        <w:suppressAutoHyphens/>
        <w:spacing w:after="0" w:line="240" w:lineRule="auto"/>
        <w:ind w:right="-2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 w:rsidRPr="004C1563">
        <w:rPr>
          <w:rFonts w:ascii="Times New Roman" w:eastAsia="Times New Roman" w:hAnsi="Times New Roman"/>
          <w:b/>
          <w:bCs/>
          <w:sz w:val="28"/>
          <w:szCs w:val="28"/>
          <w:lang w:val="be-BY" w:eastAsia="ar-SA"/>
        </w:rPr>
        <w:t xml:space="preserve">      Ҡ А Р А Р</w:t>
      </w:r>
      <w:r w:rsidRPr="004C1563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 xml:space="preserve">                   </w:t>
      </w:r>
      <w:r w:rsidRPr="004C1563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 xml:space="preserve">       </w:t>
      </w:r>
      <w:r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РЕШЕНИЕ</w:t>
      </w:r>
    </w:p>
    <w:p w:rsidR="00F72D0C" w:rsidRPr="004C1563" w:rsidRDefault="00F72D0C" w:rsidP="00F72D0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1563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F72D0C" w:rsidRPr="004C1563" w:rsidRDefault="00F72D0C" w:rsidP="00F72D0C">
      <w:pPr>
        <w:suppressAutoHyphens/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«30» июнь</w:t>
      </w:r>
      <w:r>
        <w:rPr>
          <w:rFonts w:ascii="Times New Roman" w:eastAsia="Times New Roman" w:hAnsi="Times New Roman"/>
          <w:sz w:val="24"/>
          <w:szCs w:val="24"/>
          <w:lang w:val="ba-RU" w:eastAsia="ar-SA"/>
        </w:rPr>
        <w:t xml:space="preserve"> </w:t>
      </w:r>
      <w:r w:rsidRPr="004C156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C1563">
        <w:rPr>
          <w:rFonts w:ascii="Times New Roman" w:eastAsia="Times New Roman" w:hAnsi="Times New Roman"/>
          <w:sz w:val="24"/>
          <w:szCs w:val="24"/>
          <w:lang w:eastAsia="ar-SA"/>
        </w:rPr>
        <w:t xml:space="preserve"> й.</w:t>
      </w:r>
      <w:r w:rsidRPr="004C156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№ 185</w:t>
      </w:r>
      <w:r w:rsidRPr="004C156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</w:t>
      </w:r>
      <w:r w:rsidRPr="004C156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«30</w:t>
      </w:r>
      <w:r w:rsidRPr="004C1563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июня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C1563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C1563">
        <w:rPr>
          <w:rFonts w:ascii="Times New Roman" w:eastAsia="Times New Roman" w:hAnsi="Times New Roman"/>
          <w:sz w:val="24"/>
          <w:szCs w:val="24"/>
          <w:lang w:eastAsia="ar-SA"/>
        </w:rPr>
        <w:t xml:space="preserve">  г.</w:t>
      </w:r>
    </w:p>
    <w:p w:rsidR="00F72D0C" w:rsidRPr="004C1563" w:rsidRDefault="00F72D0C" w:rsidP="00F72D0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2D0C" w:rsidRPr="002F047F" w:rsidRDefault="00F72D0C" w:rsidP="00F72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«О предоставлении разрешений на отклонение от предельных параметров разрешенного строительства, реконструкции объектов капитального строительства по адресу Республика Башкортостан,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Бакалинский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село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Камаево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, ули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ца Центральная д.64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F72D0C" w:rsidRDefault="00F72D0C" w:rsidP="00F72D0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2D0C" w:rsidRDefault="00F72D0C" w:rsidP="00F72D0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40 Градостроительным кодексом Российской Федерации, Постановлением Правительства Республики Башкортостан №144 от 08 апреля 2022 года «Об особенностях градостроительной деятельности в Республике Башкортостан в 2022 году «О внесении изменений в постановление Правительства Республики Башкортостан от 8 апреля 2022 года № 144 « Об особенностях градостроительной деятельности в Республике Башкортостан в 2022 году»;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Федеральным законом от 06 октября 2003 года № 131-ФЗ «Об общих принципах организация местного самоуправления в Российской Федерации», в целях создания условий для устойчивого развития территорий застройки 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Старокуручевский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руководствуясь Уставом 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Старокуручевский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Бакалинский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Республики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Башкортостан,</w:t>
      </w:r>
    </w:p>
    <w:p w:rsidR="00F72D0C" w:rsidRDefault="00F72D0C" w:rsidP="00F72D0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 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Старокуручевский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Бакалинский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Республики Башкортостан</w:t>
      </w:r>
    </w:p>
    <w:p w:rsidR="00F72D0C" w:rsidRDefault="00F72D0C" w:rsidP="00F72D0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РЕШИЛ: </w:t>
      </w:r>
    </w:p>
    <w:p w:rsidR="00F72D0C" w:rsidRPr="002F047F" w:rsidRDefault="00F72D0C" w:rsidP="00F72D0C">
      <w:pPr>
        <w:widowControl w:val="0"/>
        <w:spacing w:after="0" w:line="260" w:lineRule="auto"/>
        <w:ind w:firstLine="480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1.Предоставить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Халиуллиной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Ф.Н.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целях измене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ния максимальной площади с 3000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 до 5500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земельного участка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 кадастровым номером 02:07:180301:36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Российская Федерация, Республика Башкортостан,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Бакалинский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село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Камаево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, ули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ца Центральная д.64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72D0C" w:rsidRPr="000D26B1" w:rsidRDefault="00F72D0C" w:rsidP="00F72D0C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Обнародовать настоящее решение в установленном порядке и разместить на официальном сайте </w:t>
      </w:r>
      <w:hyperlink r:id="rId6" w:history="1">
        <w:r w:rsidRPr="000D26B1">
          <w:rPr>
            <w:rStyle w:val="a3"/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https://kuruchevo.ru/</w:t>
        </w:r>
      </w:hyperlink>
      <w:r w:rsidRPr="000D26B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администрации сельского поселения.</w:t>
      </w:r>
    </w:p>
    <w:p w:rsidR="00F72D0C" w:rsidRPr="002F047F" w:rsidRDefault="00F72D0C" w:rsidP="00F72D0C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F047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Pr="002F047F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2F047F">
        <w:rPr>
          <w:rFonts w:ascii="Times New Roman" w:eastAsia="Times New Roman" w:hAnsi="Times New Roman"/>
          <w:sz w:val="26"/>
          <w:szCs w:val="26"/>
          <w:lang w:eastAsia="ru-RU"/>
        </w:rPr>
        <w:t xml:space="preserve"> ходом выполнения настоящего Решения возложить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постоянную комиссию Совета по развитию предпринимательства, земельным вопросам, сельскому хозяйству, благоустройству и экологии</w:t>
      </w:r>
      <w:r w:rsidRPr="002F047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F72D0C" w:rsidRPr="002F047F" w:rsidRDefault="00F72D0C" w:rsidP="00F72D0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2D0C" w:rsidRPr="002F047F" w:rsidRDefault="00F72D0C" w:rsidP="00F72D0C">
      <w:pPr>
        <w:widowControl w:val="0"/>
        <w:tabs>
          <w:tab w:val="center" w:pos="4770"/>
        </w:tabs>
        <w:spacing w:after="0" w:line="2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047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сельского поселения </w:t>
      </w:r>
    </w:p>
    <w:p w:rsidR="00F72D0C" w:rsidRPr="002F047F" w:rsidRDefault="00F72D0C" w:rsidP="00F72D0C">
      <w:pPr>
        <w:widowControl w:val="0"/>
        <w:tabs>
          <w:tab w:val="center" w:pos="4770"/>
        </w:tabs>
        <w:spacing w:after="0" w:line="2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17062">
        <w:rPr>
          <w:rFonts w:ascii="Times New Roman" w:eastAsia="Times New Roman" w:hAnsi="Times New Roman"/>
          <w:sz w:val="26"/>
          <w:szCs w:val="26"/>
          <w:lang w:eastAsia="ru-RU"/>
        </w:rPr>
        <w:t>Старокуручевский</w:t>
      </w:r>
      <w:proofErr w:type="spellEnd"/>
      <w:r w:rsidRPr="007170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047F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 муниципального района </w:t>
      </w:r>
    </w:p>
    <w:p w:rsidR="00F72D0C" w:rsidRDefault="00F72D0C" w:rsidP="00F72D0C">
      <w:pPr>
        <w:tabs>
          <w:tab w:val="left" w:pos="7104"/>
        </w:tabs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spellStart"/>
      <w:r w:rsidRPr="002F047F">
        <w:rPr>
          <w:rFonts w:ascii="Times New Roman" w:eastAsia="Times New Roman" w:hAnsi="Times New Roman"/>
          <w:sz w:val="26"/>
          <w:szCs w:val="26"/>
          <w:lang w:eastAsia="ru-RU"/>
        </w:rPr>
        <w:t>Бакалинский</w:t>
      </w:r>
      <w:proofErr w:type="spellEnd"/>
      <w:r w:rsidRPr="002F047F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 Республики Башкортостан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И.М.Маннапов</w:t>
      </w:r>
      <w:proofErr w:type="spellEnd"/>
      <w:r w:rsidRPr="002F047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Pr="002F047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</w:p>
    <w:p w:rsidR="00D50A57" w:rsidRDefault="00D50A57"/>
    <w:sectPr w:rsidR="00D50A57" w:rsidSect="00B6225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48"/>
    <w:rsid w:val="00D47F48"/>
    <w:rsid w:val="00D50A57"/>
    <w:rsid w:val="00F7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D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D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D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D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uchev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2524</Characters>
  <Application>Microsoft Office Word</Application>
  <DocSecurity>0</DocSecurity>
  <Lines>21</Lines>
  <Paragraphs>5</Paragraphs>
  <ScaleCrop>false</ScaleCrop>
  <Company>*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kyrych</dc:creator>
  <cp:keywords/>
  <dc:description/>
  <cp:lastModifiedBy>kyrych</cp:lastModifiedBy>
  <cp:revision>2</cp:revision>
  <dcterms:created xsi:type="dcterms:W3CDTF">2023-06-30T04:21:00Z</dcterms:created>
  <dcterms:modified xsi:type="dcterms:W3CDTF">2023-06-30T04:25:00Z</dcterms:modified>
</cp:coreProperties>
</file>