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4"/>
        <w:tblW w:w="10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687"/>
        <w:gridCol w:w="4685"/>
      </w:tblGrid>
      <w:tr w:rsidR="00F65A59" w:rsidRPr="00F65A59" w:rsidTr="002D534D">
        <w:trPr>
          <w:trHeight w:val="454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:rsidR="00F65A59" w:rsidRPr="00F65A59" w:rsidRDefault="00F65A59" w:rsidP="00F65A5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F65A59" w:rsidRPr="00F65A59" w:rsidRDefault="00F65A59" w:rsidP="00F65A5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F65A59" w:rsidRPr="00F65A59" w:rsidRDefault="00F65A59" w:rsidP="00F65A5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F65A59" w:rsidRPr="00F65A59" w:rsidTr="002D534D">
        <w:trPr>
          <w:trHeight w:val="1934"/>
        </w:trPr>
        <w:tc>
          <w:tcPr>
            <w:tcW w:w="449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A59" w:rsidRPr="00F65A59" w:rsidRDefault="00F65A59" w:rsidP="00F65A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F65A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0DF04A" wp14:editId="6BC7E5E7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184" name="Поле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A59" w:rsidRDefault="00F65A59" w:rsidP="00F65A59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0A4120D0" wp14:editId="7F94743F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t0vwIAALw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hIAL&#10;dL8CAAC8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F65A59" w:rsidRDefault="00F65A59" w:rsidP="00F65A59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A4120D0" wp14:editId="7F94743F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ҡа</w:t>
            </w:r>
            <w:proofErr w:type="spellStart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</w:t>
            </w:r>
            <w:proofErr w:type="gramStart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</w:t>
            </w:r>
            <w:proofErr w:type="gramEnd"/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ҫке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Ҡорос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A59" w:rsidRPr="00F65A59" w:rsidRDefault="00F65A59" w:rsidP="00F65A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ауыл биләмәһе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F65A59" w:rsidRPr="00F65A59" w:rsidRDefault="00F65A59" w:rsidP="00F65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Иҫке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Ҡорос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F65A59" w:rsidRPr="00F65A59" w:rsidRDefault="00F65A59" w:rsidP="00F65A5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Уҙэк урамы,23 Тел. 8(34742)2-44-35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A59" w:rsidRPr="00F65A59" w:rsidRDefault="00F65A59" w:rsidP="00F65A5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F65A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6ECBB066" wp14:editId="173B35F7">
                      <wp:extent cx="571500" cy="342900"/>
                      <wp:effectExtent l="4445" t="0" r="0" b="3175"/>
                      <wp:docPr id="185" name="Полотно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A59" w:rsidRPr="00F65A59" w:rsidRDefault="00F65A59" w:rsidP="00F65A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F65A59" w:rsidRPr="00F65A59" w:rsidRDefault="00F65A59" w:rsidP="00F65A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F65A59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F65A59" w:rsidRDefault="00F65A59" w:rsidP="0074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7430FB" w:rsidRPr="007430FB" w:rsidRDefault="007430FB" w:rsidP="0074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7430FB">
        <w:rPr>
          <w:rFonts w:ascii="Times New Roman" w:eastAsia="Calibri" w:hAnsi="Times New Roman" w:cs="Times New Roman"/>
          <w:b/>
          <w:sz w:val="24"/>
          <w:szCs w:val="24"/>
          <w:lang w:val="be-BY"/>
        </w:rPr>
        <w:t>ҠАРАР                                                                                ПОСТАНОВЛЕНИЕ</w:t>
      </w:r>
    </w:p>
    <w:p w:rsidR="007430FB" w:rsidRPr="007430FB" w:rsidRDefault="007430FB" w:rsidP="007430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7430FB">
      <w:pPr>
        <w:tabs>
          <w:tab w:val="left" w:pos="4347"/>
          <w:tab w:val="left" w:pos="6358"/>
        </w:tabs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          «25» январь 2024 й.                                     № </w:t>
      </w:r>
      <w:r w:rsidR="000C7F3C">
        <w:rPr>
          <w:rFonts w:ascii="Times New Roman" w:eastAsia="Calibri" w:hAnsi="Times New Roman" w:cs="Times New Roman"/>
          <w:sz w:val="24"/>
          <w:szCs w:val="24"/>
        </w:rPr>
        <w:t>1.1</w:t>
      </w:r>
      <w:bookmarkStart w:id="0" w:name="_GoBack"/>
      <w:bookmarkEnd w:id="0"/>
      <w:r w:rsidRPr="007430F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25 января 2024 г.                                                               </w:t>
      </w:r>
    </w:p>
    <w:p w:rsidR="007430FB" w:rsidRPr="007430FB" w:rsidRDefault="007430FB" w:rsidP="007430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30FB" w:rsidRPr="007430FB" w:rsidRDefault="007430FB" w:rsidP="007430FB">
      <w:pPr>
        <w:tabs>
          <w:tab w:val="left" w:pos="4485"/>
        </w:tabs>
        <w:spacing w:after="160" w:line="259" w:lineRule="auto"/>
        <w:ind w:right="1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Об утверждении перечня объектов для исполнения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наказания в виде обязательных работ</w:t>
      </w:r>
    </w:p>
    <w:p w:rsidR="007430FB" w:rsidRPr="007430FB" w:rsidRDefault="007430FB" w:rsidP="007430F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49 Уголовного кодекса Российской Федерации, ст. 109.2 Федерального закона № 229-ФЗ « Об исполнительном производстве» на основании ст. 48 Федерального закона № 131-ФЗ от 06.10.2003 года «Об общих принципах организации местного самоуправления в Российской Федерации» в целях создания условий для исполнения наказания в виде обязательных работ на территории сельского поселения </w:t>
      </w:r>
      <w:r w:rsidR="000C7F3C">
        <w:rPr>
          <w:rFonts w:ascii="Times New Roman" w:eastAsia="Calibri" w:hAnsi="Times New Roman" w:cs="Times New Roman"/>
          <w:sz w:val="24"/>
          <w:szCs w:val="24"/>
        </w:rPr>
        <w:t>Старокуручевский</w:t>
      </w: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Башкортостан, </w:t>
      </w:r>
      <w:proofErr w:type="gramEnd"/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>ПОСТАНАВЛЯЮ: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Утвердить согласованный с </w:t>
      </w:r>
      <w:proofErr w:type="spellStart"/>
      <w:r w:rsidRPr="007430FB">
        <w:rPr>
          <w:rFonts w:ascii="Times New Roman" w:eastAsia="Calibri" w:hAnsi="Times New Roman" w:cs="Times New Roman"/>
          <w:sz w:val="24"/>
          <w:szCs w:val="24"/>
        </w:rPr>
        <w:t>Бакалинским</w:t>
      </w:r>
      <w:proofErr w:type="spellEnd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РО СП УФССП России по Республике Башкортостан Перечень мест (предприятий, организаций, учреждений) на основании соглашений о взаимодействии в сфере исполнения наказаний в виде обязательных работ.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предприятий, организаций, учреждений, действующих на территории сельского поселения </w:t>
      </w:r>
      <w:r w:rsidR="000C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Башкортостан, заключившим с Администрацией сельского поселения </w:t>
      </w:r>
      <w:r w:rsidR="000C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Старокуручевский</w:t>
      </w: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Бакалинский район Республики Башкортостан  соглашения о взаимодействии в сфере исполнения наказаний в виде обязательных работ, предоставлять в дальнейшем осужденным рабочие места, обеспечив действие Трудового законодательства, в том числе правил охраны труда и техники безопасности</w:t>
      </w:r>
      <w:proofErr w:type="gramEnd"/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производственной санитарии.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довести до заинтересованных лиц.</w:t>
      </w:r>
    </w:p>
    <w:p w:rsidR="007430FB" w:rsidRPr="007430FB" w:rsidRDefault="007430FB" w:rsidP="007430F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0F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постановления возложить на главу сельского поселения </w:t>
      </w:r>
      <w:r w:rsidR="000C7F3C">
        <w:rPr>
          <w:rFonts w:ascii="Times New Roman" w:eastAsia="Calibri" w:hAnsi="Times New Roman" w:cs="Times New Roman"/>
          <w:color w:val="000000"/>
          <w:sz w:val="24"/>
          <w:szCs w:val="24"/>
        </w:rPr>
        <w:t>Старокуручевский</w:t>
      </w:r>
      <w:r w:rsidRPr="007430FB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Бакалинский район Республики Башкортостан.</w:t>
      </w:r>
    </w:p>
    <w:p w:rsidR="007430FB" w:rsidRPr="007430FB" w:rsidRDefault="007430FB" w:rsidP="007430FB">
      <w:pPr>
        <w:tabs>
          <w:tab w:val="left" w:pos="4485"/>
        </w:tabs>
        <w:spacing w:after="160" w:line="259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0C7F3C">
      <w:pPr>
        <w:spacing w:after="160" w:line="259" w:lineRule="auto"/>
        <w:ind w:right="17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>Глава сельского поселения</w:t>
      </w:r>
    </w:p>
    <w:p w:rsidR="007430FB" w:rsidRPr="007430FB" w:rsidRDefault="000C7F3C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Старокуручевский</w:t>
      </w:r>
      <w:r w:rsidR="007430FB"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  сельсовет </w:t>
      </w: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>муниципального района</w:t>
      </w:r>
    </w:p>
    <w:p w:rsidR="007430FB" w:rsidRPr="007430FB" w:rsidRDefault="007430FB" w:rsidP="000C7F3C">
      <w:pPr>
        <w:spacing w:after="0" w:line="240" w:lineRule="auto"/>
        <w:ind w:right="1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Бакалинский район </w:t>
      </w:r>
    </w:p>
    <w:p w:rsidR="007430FB" w:rsidRDefault="007430FB" w:rsidP="000C7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Республик Башкортостан                                                         </w:t>
      </w:r>
      <w:r w:rsidR="000C7F3C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7430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="000C7F3C">
        <w:rPr>
          <w:rFonts w:ascii="Times New Roman" w:eastAsia="Calibri" w:hAnsi="Times New Roman" w:cs="Times New Roman"/>
          <w:bCs/>
          <w:sz w:val="24"/>
          <w:szCs w:val="24"/>
        </w:rPr>
        <w:t>И.М.Маннапов</w:t>
      </w:r>
      <w:proofErr w:type="spellEnd"/>
    </w:p>
    <w:p w:rsidR="000C7F3C" w:rsidRPr="000C7F3C" w:rsidRDefault="000C7F3C" w:rsidP="000C7F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0FB" w:rsidRPr="007430FB" w:rsidRDefault="007430FB" w:rsidP="007430FB">
      <w:pPr>
        <w:spacing w:after="160" w:line="259" w:lineRule="auto"/>
        <w:ind w:left="142" w:hanging="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СОГЛАСОВАНО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УТВЕРЖДАЮ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Начальник отдела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Глава сельского поселения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старший судебный пристав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</w:t>
      </w:r>
      <w:r w:rsidR="000C7F3C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 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Бакалинского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РО СП УФССП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России по РБ 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_________________О.А. Данилов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__________</w:t>
      </w:r>
      <w:proofErr w:type="spellStart"/>
      <w:r w:rsidR="000C7F3C">
        <w:rPr>
          <w:rFonts w:ascii="Times New Roman" w:eastAsia="Calibri" w:hAnsi="Times New Roman" w:cs="Times New Roman"/>
          <w:b/>
          <w:sz w:val="20"/>
          <w:szCs w:val="20"/>
        </w:rPr>
        <w:t>И.М.Маннапов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« 25 » января 2024 г. 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« 25 » января 2024 г.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spellStart"/>
      <w:r w:rsidRPr="007430FB">
        <w:rPr>
          <w:rFonts w:ascii="Times New Roman" w:eastAsia="Calibri" w:hAnsi="Times New Roman" w:cs="Times New Roman"/>
          <w:b/>
          <w:sz w:val="20"/>
          <w:szCs w:val="20"/>
        </w:rPr>
        <w:t>м.п</w:t>
      </w:r>
      <w:proofErr w:type="spellEnd"/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. 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>Перечень объектов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для исполнения наказания в виде обязательных работ на территории сельского  поселения  </w:t>
      </w:r>
      <w:r w:rsidR="000C7F3C">
        <w:rPr>
          <w:rFonts w:ascii="Times New Roman" w:eastAsia="Calibri" w:hAnsi="Times New Roman" w:cs="Times New Roman"/>
          <w:b/>
          <w:sz w:val="20"/>
          <w:szCs w:val="20"/>
        </w:rPr>
        <w:t>Старокуручевский</w:t>
      </w:r>
      <w:r w:rsidRPr="007430FB">
        <w:rPr>
          <w:rFonts w:ascii="Times New Roman" w:eastAsia="Calibri" w:hAnsi="Times New Roman" w:cs="Times New Roman"/>
          <w:b/>
          <w:sz w:val="20"/>
          <w:szCs w:val="20"/>
        </w:rPr>
        <w:t xml:space="preserve"> сельсовет.</w:t>
      </w: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23"/>
        <w:gridCol w:w="3888"/>
        <w:gridCol w:w="1134"/>
        <w:gridCol w:w="1277"/>
      </w:tblGrid>
      <w:tr w:rsidR="007430FB" w:rsidRPr="007430FB" w:rsidTr="005E3D6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предприятий и  администрации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7430FB" w:rsidRPr="007430FB" w:rsidRDefault="007430FB" w:rsidP="00743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 </w:t>
            </w:r>
          </w:p>
        </w:tc>
      </w:tr>
      <w:tr w:rsidR="007430FB" w:rsidRPr="007430FB" w:rsidTr="005E3D61">
        <w:trPr>
          <w:trHeight w:val="337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0C7F3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r w:rsidR="000C7F3C">
              <w:rPr>
                <w:rFonts w:ascii="Times New Roman" w:eastAsia="Calibri" w:hAnsi="Times New Roman" w:cs="Times New Roman"/>
                <w:sz w:val="20"/>
                <w:szCs w:val="20"/>
              </w:rPr>
              <w:t>Старокуручевский</w:t>
            </w: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сельсовет муниципального района Бакалинский район Республики Башкортостан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Благоустройство, общественно-строительные работы, земляные работы, отделочные работы, подсобные работники, уборка мусора, поливные работы, скашивание травы  придорожных полос, очистка  водоемов.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с 9.00ч. до 13.00ч.</w:t>
            </w:r>
          </w:p>
          <w:p w:rsidR="007430FB" w:rsidRPr="007430FB" w:rsidRDefault="007430FB" w:rsidP="007430F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>тех</w:t>
            </w:r>
            <w:proofErr w:type="gramEnd"/>
            <w:r w:rsidRPr="00743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кто работает и учится с 18.00ч. до 20.00 ч. </w:t>
            </w:r>
          </w:p>
        </w:tc>
      </w:tr>
    </w:tbl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Управляющий делами </w:t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  <w:r w:rsidRPr="007430FB">
        <w:rPr>
          <w:rFonts w:ascii="Times New Roman" w:eastAsia="Calibri" w:hAnsi="Times New Roman" w:cs="Times New Roman"/>
          <w:sz w:val="20"/>
          <w:szCs w:val="20"/>
        </w:rPr>
        <w:tab/>
      </w:r>
    </w:p>
    <w:p w:rsidR="007430FB" w:rsidRPr="007430FB" w:rsidRDefault="007430FB" w:rsidP="007430F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7430FB">
        <w:rPr>
          <w:rFonts w:ascii="Times New Roman" w:eastAsia="Calibri" w:hAnsi="Times New Roman" w:cs="Times New Roman"/>
          <w:sz w:val="20"/>
          <w:szCs w:val="20"/>
        </w:rPr>
        <w:t>СП</w:t>
      </w:r>
      <w:r w:rsidR="000C7F3C">
        <w:rPr>
          <w:rFonts w:ascii="Times New Roman" w:eastAsia="Calibri" w:hAnsi="Times New Roman" w:cs="Times New Roman"/>
          <w:sz w:val="20"/>
          <w:szCs w:val="20"/>
        </w:rPr>
        <w:t xml:space="preserve"> Старокуручевский</w:t>
      </w:r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сельсовет                                                                              </w:t>
      </w:r>
      <w:proofErr w:type="spellStart"/>
      <w:r w:rsidR="000C7F3C">
        <w:rPr>
          <w:rFonts w:ascii="Times New Roman" w:eastAsia="Calibri" w:hAnsi="Times New Roman" w:cs="Times New Roman"/>
          <w:sz w:val="20"/>
          <w:szCs w:val="20"/>
        </w:rPr>
        <w:t>Л.А.Султанова</w:t>
      </w:r>
      <w:proofErr w:type="spellEnd"/>
      <w:r w:rsidRPr="007430FB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:rsidR="007430FB" w:rsidRPr="007430FB" w:rsidRDefault="007430FB" w:rsidP="007430FB">
      <w:pPr>
        <w:spacing w:after="160" w:line="259" w:lineRule="auto"/>
        <w:ind w:left="-851" w:firstLine="851"/>
        <w:rPr>
          <w:rFonts w:ascii="Calibri" w:eastAsia="Calibri" w:hAnsi="Calibri" w:cs="Times New Roman"/>
          <w:sz w:val="24"/>
          <w:szCs w:val="24"/>
        </w:rPr>
      </w:pPr>
    </w:p>
    <w:p w:rsidR="00D63AC1" w:rsidRDefault="00D63AC1"/>
    <w:sectPr w:rsidR="00D6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E1D3F"/>
    <w:multiLevelType w:val="hybridMultilevel"/>
    <w:tmpl w:val="4A226F8C"/>
    <w:lvl w:ilvl="0" w:tplc="3E14ED8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A8"/>
    <w:rsid w:val="000C7F3C"/>
    <w:rsid w:val="00624CA8"/>
    <w:rsid w:val="007430FB"/>
    <w:rsid w:val="00D63AC1"/>
    <w:rsid w:val="00F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Company>diakov.net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2024-05-13T04:39:00Z</dcterms:created>
  <dcterms:modified xsi:type="dcterms:W3CDTF">2024-05-13T05:16:00Z</dcterms:modified>
</cp:coreProperties>
</file>