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0"/>
        <w:gridCol w:w="1676"/>
        <w:gridCol w:w="4339"/>
      </w:tblGrid>
      <w:tr w:rsidR="00B10615" w:rsidRPr="00B10615" w:rsidTr="00AD163F">
        <w:trPr>
          <w:trHeight w:val="45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0615" w:rsidRPr="00B10615" w:rsidRDefault="00B10615" w:rsidP="00B10615">
            <w:pPr>
              <w:spacing w:after="160" w:line="254" w:lineRule="auto"/>
              <w:rPr>
                <w:lang w:val="be-BY" w:eastAsia="en-US"/>
              </w:rPr>
            </w:pPr>
            <w:r w:rsidRPr="00B10615">
              <w:rPr>
                <w:lang w:val="be-BY" w:eastAsia="en-US"/>
              </w:rPr>
              <w:t>Башҡортостан Республикаһы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B10615" w:rsidRPr="00B10615" w:rsidRDefault="00B10615" w:rsidP="00B10615">
            <w:pPr>
              <w:spacing w:after="160" w:line="254" w:lineRule="auto"/>
              <w:rPr>
                <w:lang w:val="be-BY" w:eastAsia="en-US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0615" w:rsidRPr="00B10615" w:rsidRDefault="00B10615" w:rsidP="00B10615">
            <w:pPr>
              <w:spacing w:after="160" w:line="254" w:lineRule="auto"/>
              <w:rPr>
                <w:lang w:eastAsia="en-US"/>
              </w:rPr>
            </w:pPr>
            <w:r w:rsidRPr="00B10615">
              <w:rPr>
                <w:lang w:eastAsia="en-US"/>
              </w:rPr>
              <w:t>Республика Башкортостан</w:t>
            </w:r>
          </w:p>
        </w:tc>
      </w:tr>
      <w:tr w:rsidR="00B10615" w:rsidRPr="00B10615" w:rsidTr="00AD163F">
        <w:trPr>
          <w:trHeight w:val="1961"/>
        </w:trPr>
        <w:tc>
          <w:tcPr>
            <w:tcW w:w="44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B10615" w:rsidRPr="00B10615" w:rsidRDefault="00B10615" w:rsidP="00B10615">
            <w:pPr>
              <w:spacing w:after="120"/>
              <w:rPr>
                <w:lang w:val="ba-RU"/>
              </w:rPr>
            </w:pPr>
            <w:r w:rsidRPr="00B10615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441A5E37" wp14:editId="429D2E29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6350</wp:posOffset>
                      </wp:positionV>
                      <wp:extent cx="1211580" cy="1453515"/>
                      <wp:effectExtent l="0" t="0" r="0" b="3810"/>
                      <wp:wrapNone/>
                      <wp:docPr id="8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215" cy="1454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0615" w:rsidRDefault="00B10615" w:rsidP="00B10615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15E2F5C5" wp14:editId="3EFB3FF6">
                                        <wp:extent cx="1028700" cy="1209675"/>
                                        <wp:effectExtent l="0" t="0" r="0" b="9525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1209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margin-left:210.4pt;margin-top:.5pt;width:95.4pt;height:114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" filled="f" stroked="f">
                      <v:textbox style="mso-fit-shape-to-text:t">
                        <w:txbxContent>
                          <w:p w:rsidR="00B10615" w:rsidRDefault="00B10615" w:rsidP="00B10615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5E2F5C5" wp14:editId="3EFB3FF6">
                                  <wp:extent cx="1028700" cy="1209675"/>
                                  <wp:effectExtent l="0" t="0" r="0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10615">
              <w:t>Ба</w:t>
            </w:r>
            <w:r w:rsidRPr="00B10615">
              <w:rPr>
                <w:lang w:val="ba-RU"/>
              </w:rPr>
              <w:t>к</w:t>
            </w:r>
            <w:r w:rsidRPr="00B10615">
              <w:t xml:space="preserve">алы районы </w:t>
            </w:r>
            <w:proofErr w:type="spellStart"/>
            <w:r w:rsidRPr="00B10615">
              <w:t>муниципаль</w:t>
            </w:r>
            <w:proofErr w:type="spellEnd"/>
            <w:r w:rsidRPr="00B10615">
              <w:t xml:space="preserve"> </w:t>
            </w:r>
            <w:proofErr w:type="spellStart"/>
            <w:r w:rsidRPr="00B10615">
              <w:t>районының</w:t>
            </w:r>
            <w:proofErr w:type="spellEnd"/>
            <w:r w:rsidRPr="00B10615">
              <w:t xml:space="preserve"> </w:t>
            </w:r>
            <w:proofErr w:type="gramStart"/>
            <w:r w:rsidRPr="00B10615">
              <w:rPr>
                <w:lang w:val="ba-RU"/>
              </w:rPr>
              <w:t>Иске</w:t>
            </w:r>
            <w:proofErr w:type="gramEnd"/>
            <w:r w:rsidRPr="00B10615">
              <w:rPr>
                <w:lang w:val="tt-RU"/>
              </w:rPr>
              <w:t xml:space="preserve"> Корос </w:t>
            </w:r>
            <w:r w:rsidRPr="00B10615">
              <w:t xml:space="preserve"> </w:t>
            </w:r>
            <w:proofErr w:type="spellStart"/>
            <w:r w:rsidRPr="00B10615">
              <w:t>ауыл</w:t>
            </w:r>
            <w:proofErr w:type="spellEnd"/>
            <w:r w:rsidRPr="00B10615">
              <w:t xml:space="preserve"> советы </w:t>
            </w:r>
          </w:p>
          <w:p w:rsidR="00B10615" w:rsidRPr="00B10615" w:rsidRDefault="00B10615" w:rsidP="00B10615">
            <w:pPr>
              <w:spacing w:after="120"/>
              <w:rPr>
                <w:lang w:val="tt-RU" w:eastAsia="ar-SA"/>
              </w:rPr>
            </w:pPr>
            <w:proofErr w:type="spellStart"/>
            <w:r w:rsidRPr="00B10615">
              <w:t>ауыл</w:t>
            </w:r>
            <w:proofErr w:type="spellEnd"/>
            <w:r w:rsidRPr="00B10615">
              <w:t xml:space="preserve"> </w:t>
            </w:r>
            <w:proofErr w:type="spellStart"/>
            <w:r w:rsidRPr="00B10615">
              <w:t>билә</w:t>
            </w:r>
            <w:proofErr w:type="gramStart"/>
            <w:r w:rsidRPr="00B10615">
              <w:t>м</w:t>
            </w:r>
            <w:proofErr w:type="gramEnd"/>
            <w:r w:rsidRPr="00B10615">
              <w:t>әһе</w:t>
            </w:r>
            <w:proofErr w:type="spellEnd"/>
            <w:r w:rsidRPr="00B10615">
              <w:t xml:space="preserve"> </w:t>
            </w:r>
            <w:r w:rsidRPr="00B10615">
              <w:rPr>
                <w:lang w:val="tt-RU"/>
              </w:rPr>
              <w:t>Советы</w:t>
            </w:r>
          </w:p>
          <w:p w:rsidR="00B10615" w:rsidRPr="00B10615" w:rsidRDefault="00B10615" w:rsidP="00B10615">
            <w:pPr>
              <w:spacing w:after="200"/>
              <w:rPr>
                <w:lang w:val="be-BY" w:eastAsia="en-US"/>
              </w:rPr>
            </w:pPr>
            <w:r w:rsidRPr="00B10615">
              <w:rPr>
                <w:lang w:val="be-BY" w:eastAsia="en-US"/>
              </w:rPr>
              <w:t xml:space="preserve">452654, </w:t>
            </w:r>
            <w:r w:rsidRPr="00B10615">
              <w:rPr>
                <w:lang w:val="ba-RU"/>
              </w:rPr>
              <w:t>Иске</w:t>
            </w:r>
            <w:r w:rsidRPr="00B10615">
              <w:rPr>
                <w:lang w:val="tt-RU"/>
              </w:rPr>
              <w:t xml:space="preserve"> Корос  </w:t>
            </w:r>
            <w:r w:rsidRPr="00B10615">
              <w:rPr>
                <w:lang w:val="be-BY" w:eastAsia="en-US"/>
              </w:rPr>
              <w:t>ауылы,</w:t>
            </w:r>
          </w:p>
          <w:p w:rsidR="00B10615" w:rsidRPr="00B10615" w:rsidRDefault="00B10615" w:rsidP="00B10615">
            <w:pPr>
              <w:spacing w:after="160"/>
              <w:rPr>
                <w:lang w:val="be-BY" w:eastAsia="en-US"/>
              </w:rPr>
            </w:pPr>
            <w:r w:rsidRPr="00B10615">
              <w:rPr>
                <w:lang w:val="be-BY" w:eastAsia="en-US"/>
              </w:rPr>
              <w:t>Узэк урамы,23 Тел. 8(34742)2-44-35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B10615" w:rsidRPr="00B10615" w:rsidRDefault="00B10615" w:rsidP="00B10615">
            <w:pPr>
              <w:spacing w:after="160" w:line="254" w:lineRule="auto"/>
              <w:rPr>
                <w:lang w:val="be-BY" w:eastAsia="en-US"/>
              </w:rPr>
            </w:pPr>
            <w:r w:rsidRPr="00B10615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2300ADFE" wp14:editId="6C1FAD9B">
                      <wp:extent cx="571500" cy="342900"/>
                      <wp:effectExtent l="0" t="0" r="0" b="0"/>
                      <wp:docPr id="6" name="Полотно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500" cy="342900"/>
                                <a:chOff x="0" y="0"/>
                                <a:chExt cx="571500" cy="342900"/>
                              </a:xfrm>
                            </wpg:grpSpPr>
                            <wps:wsp>
                              <wps:cNvPr id="7" name="Прямоугольник 7"/>
                              <wps:cNvSpPr/>
                              <wps:spPr>
                                <a:xfrm>
                                  <a:off x="0" y="0"/>
                                  <a:ext cx="5715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">
                      <v:rect id="Прямоугольник 7" o:spid="_x0000_s1027" style="position:absolute;width:57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41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B10615" w:rsidRPr="00B10615" w:rsidRDefault="00B10615" w:rsidP="00B10615">
            <w:pPr>
              <w:spacing w:after="120"/>
              <w:rPr>
                <w:lang w:eastAsia="ar-SA"/>
              </w:rPr>
            </w:pPr>
            <w:r w:rsidRPr="00B10615">
              <w:t xml:space="preserve">Совет сельского поселения </w:t>
            </w:r>
            <w:r w:rsidRPr="00B10615">
              <w:rPr>
                <w:lang w:val="tt-RU"/>
              </w:rPr>
              <w:t xml:space="preserve">Старокуручевский </w:t>
            </w:r>
            <w:r w:rsidRPr="00B10615">
              <w:t xml:space="preserve">сельсовет муниципального района </w:t>
            </w:r>
            <w:r w:rsidRPr="00B10615">
              <w:rPr>
                <w:lang w:val="tt-RU"/>
              </w:rPr>
              <w:t>Бакалинский</w:t>
            </w:r>
            <w:r w:rsidRPr="00B10615">
              <w:t xml:space="preserve"> район Республики Башкортостан</w:t>
            </w:r>
          </w:p>
          <w:p w:rsidR="00B10615" w:rsidRPr="00B10615" w:rsidRDefault="00B10615" w:rsidP="00B10615">
            <w:pPr>
              <w:spacing w:after="120"/>
              <w:rPr>
                <w:lang w:val="be-BY"/>
              </w:rPr>
            </w:pPr>
            <w:r w:rsidRPr="00B10615">
              <w:rPr>
                <w:lang w:val="be-BY"/>
              </w:rPr>
              <w:t xml:space="preserve">452654, село Старокуручево, ул.Центральная ,23 </w:t>
            </w:r>
            <w:r w:rsidRPr="00B10615">
              <w:rPr>
                <w:lang w:val="be-BY" w:eastAsia="en-US"/>
              </w:rPr>
              <w:t>Тел. 8(34742)2-44-35</w:t>
            </w:r>
          </w:p>
        </w:tc>
      </w:tr>
    </w:tbl>
    <w:p w:rsidR="00B10615" w:rsidRPr="00B10615" w:rsidRDefault="00B10615" w:rsidP="00B10615">
      <w:pPr>
        <w:suppressAutoHyphens/>
        <w:ind w:right="-2"/>
        <w:jc w:val="center"/>
        <w:rPr>
          <w:b/>
          <w:bCs/>
          <w:sz w:val="28"/>
          <w:lang w:eastAsia="ar-SA"/>
        </w:rPr>
      </w:pPr>
      <w:r w:rsidRPr="00B10615">
        <w:rPr>
          <w:b/>
          <w:bCs/>
          <w:sz w:val="28"/>
          <w:szCs w:val="28"/>
          <w:lang w:val="be-BY" w:eastAsia="ar-SA"/>
        </w:rPr>
        <w:t>Ҡ А Р А Р</w:t>
      </w:r>
      <w:r w:rsidRPr="00B10615">
        <w:rPr>
          <w:b/>
          <w:bCs/>
          <w:sz w:val="28"/>
          <w:lang w:eastAsia="ar-SA"/>
        </w:rPr>
        <w:t xml:space="preserve">                                                        РЕШЕНИЕ</w:t>
      </w:r>
    </w:p>
    <w:p w:rsidR="00B10615" w:rsidRPr="00B10615" w:rsidRDefault="00B10615" w:rsidP="00B10615">
      <w:pPr>
        <w:tabs>
          <w:tab w:val="left" w:pos="9356"/>
        </w:tabs>
        <w:suppressAutoHyphens/>
        <w:ind w:right="425"/>
        <w:rPr>
          <w:b/>
          <w:bCs/>
          <w:sz w:val="28"/>
          <w:szCs w:val="28"/>
          <w:lang w:eastAsia="ar-SA"/>
        </w:rPr>
      </w:pPr>
    </w:p>
    <w:p w:rsidR="00B10615" w:rsidRPr="00B10615" w:rsidRDefault="00B10615" w:rsidP="00B10615">
      <w:pPr>
        <w:spacing w:line="216" w:lineRule="auto"/>
        <w:ind w:left="-480"/>
        <w:jc w:val="center"/>
        <w:rPr>
          <w:sz w:val="28"/>
          <w:szCs w:val="28"/>
          <w:lang w:val="be-BY"/>
        </w:rPr>
      </w:pPr>
      <w:r w:rsidRPr="00B10615">
        <w:rPr>
          <w:sz w:val="28"/>
          <w:szCs w:val="28"/>
          <w:lang w:val="be-BY"/>
        </w:rPr>
        <w:t xml:space="preserve">   15 июля </w:t>
      </w:r>
      <w:r>
        <w:rPr>
          <w:sz w:val="28"/>
          <w:szCs w:val="28"/>
          <w:lang w:val="be-BY"/>
        </w:rPr>
        <w:t xml:space="preserve">  2024 й.                    №62</w:t>
      </w:r>
      <w:r w:rsidRPr="00B10615">
        <w:rPr>
          <w:sz w:val="28"/>
          <w:szCs w:val="28"/>
          <w:lang w:val="be-BY"/>
        </w:rPr>
        <w:t xml:space="preserve">                  15 июль   2024 г.</w:t>
      </w:r>
    </w:p>
    <w:p w:rsidR="002154A2" w:rsidRPr="002154A2" w:rsidRDefault="002154A2" w:rsidP="002154A2">
      <w:pPr>
        <w:rPr>
          <w:b/>
        </w:rPr>
      </w:pPr>
    </w:p>
    <w:p w:rsidR="002154A2" w:rsidRPr="002154A2" w:rsidRDefault="002154A2" w:rsidP="002154A2">
      <w:pPr>
        <w:rPr>
          <w:b/>
        </w:rPr>
      </w:pPr>
      <w:r w:rsidRPr="002154A2">
        <w:rPr>
          <w:b/>
        </w:rPr>
        <w:t xml:space="preserve">                    </w:t>
      </w:r>
    </w:p>
    <w:p w:rsidR="002154A2" w:rsidRPr="002154A2" w:rsidRDefault="002154A2" w:rsidP="002154A2">
      <w:pPr>
        <w:tabs>
          <w:tab w:val="left" w:pos="3060"/>
        </w:tabs>
        <w:jc w:val="center"/>
        <w:rPr>
          <w:bCs/>
        </w:rPr>
      </w:pPr>
      <w:bookmarkStart w:id="0" w:name="_Hlk169285936"/>
      <w:proofErr w:type="gramStart"/>
      <w:r w:rsidRPr="002154A2">
        <w:rPr>
          <w:color w:val="000000"/>
        </w:rPr>
        <w:t xml:space="preserve">О внесении изменений и дополнений  в решение Совета сельского поселения </w:t>
      </w:r>
      <w:r w:rsidR="00B22AF2">
        <w:rPr>
          <w:color w:val="000000"/>
        </w:rPr>
        <w:t xml:space="preserve">Старокуручевский </w:t>
      </w:r>
      <w:r w:rsidRPr="002154A2">
        <w:rPr>
          <w:color w:val="000000"/>
        </w:rPr>
        <w:t xml:space="preserve"> сельсовет муниципального района Бакалинский район Республики Башкортостан от 09.09.2021 года № 80 «Об утверждении порядка формирования, ведения, обязательного опубликования перечня муниципального имущества в целях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</w:t>
      </w:r>
      <w:proofErr w:type="gramEnd"/>
      <w:r w:rsidRPr="002154A2">
        <w:rPr>
          <w:color w:val="000000"/>
        </w:rPr>
        <w:t xml:space="preserve"> лицам, не являющимся индивидуальными предпринимателями и применяющим специальный налоговый режим «Налог на профессиональный доход» на территории сельского поселения </w:t>
      </w:r>
      <w:r w:rsidR="00B22AF2">
        <w:rPr>
          <w:color w:val="000000"/>
        </w:rPr>
        <w:t xml:space="preserve">Старокуручевский </w:t>
      </w:r>
      <w:r w:rsidRPr="002154A2">
        <w:rPr>
          <w:color w:val="000000"/>
        </w:rPr>
        <w:t xml:space="preserve"> сельсовет муниципального района Бакалинский район Республики Башкортостан</w:t>
      </w:r>
      <w:r w:rsidRPr="002154A2">
        <w:rPr>
          <w:bCs/>
        </w:rPr>
        <w:t>»</w:t>
      </w:r>
    </w:p>
    <w:p w:rsidR="002154A2" w:rsidRPr="002154A2" w:rsidRDefault="002154A2" w:rsidP="008438A9">
      <w:pPr>
        <w:tabs>
          <w:tab w:val="left" w:pos="3060"/>
        </w:tabs>
        <w:rPr>
          <w:color w:val="000000"/>
        </w:rPr>
      </w:pPr>
      <w:bookmarkStart w:id="1" w:name="_GoBack"/>
      <w:bookmarkEnd w:id="1"/>
    </w:p>
    <w:bookmarkEnd w:id="0"/>
    <w:p w:rsidR="002154A2" w:rsidRPr="002154A2" w:rsidRDefault="002154A2" w:rsidP="002154A2">
      <w:pPr>
        <w:tabs>
          <w:tab w:val="left" w:pos="3060"/>
        </w:tabs>
      </w:pPr>
    </w:p>
    <w:p w:rsidR="002154A2" w:rsidRPr="002154A2" w:rsidRDefault="002154A2" w:rsidP="002154A2">
      <w:pPr>
        <w:pStyle w:val="a3"/>
        <w:spacing w:before="0" w:beforeAutospacing="0" w:after="0" w:afterAutospacing="0"/>
        <w:jc w:val="both"/>
        <w:rPr>
          <w:color w:val="000000"/>
        </w:rPr>
      </w:pPr>
      <w:r w:rsidRPr="002154A2">
        <w:t xml:space="preserve">       В соответствии с Федеральными законами от 6 октября 2003 года  № 131-ФЗ «Об общих принципах организации местного самоуправления в Российской Федерации», постановлением Правительства Республики Башкортостан от 24.04.2020 г. № 262, руководствуясь Уставом </w:t>
      </w:r>
      <w:r w:rsidRPr="002154A2">
        <w:rPr>
          <w:color w:val="000000"/>
        </w:rPr>
        <w:t xml:space="preserve">сельского поселения </w:t>
      </w:r>
      <w:r w:rsidR="00B22AF2">
        <w:rPr>
          <w:color w:val="000000"/>
        </w:rPr>
        <w:t xml:space="preserve">Старокуручевский </w:t>
      </w:r>
      <w:r w:rsidRPr="002154A2">
        <w:rPr>
          <w:color w:val="000000"/>
        </w:rPr>
        <w:t xml:space="preserve"> сельсовет муниципального района Бакалинский район Республики Башкортостан, Протестом прокуратуры  </w:t>
      </w:r>
      <w:proofErr w:type="spellStart"/>
      <w:r w:rsidRPr="002154A2">
        <w:rPr>
          <w:color w:val="000000"/>
        </w:rPr>
        <w:t>Бакалинского</w:t>
      </w:r>
      <w:proofErr w:type="spellEnd"/>
      <w:r w:rsidRPr="002154A2">
        <w:rPr>
          <w:color w:val="000000"/>
        </w:rPr>
        <w:t xml:space="preserve"> района </w:t>
      </w:r>
      <w:r w:rsidR="00B22AF2">
        <w:t>№ Прдп-20800032-324</w:t>
      </w:r>
      <w:r w:rsidRPr="002154A2">
        <w:t xml:space="preserve">-24/-20800032 от 13.06.2024 г, в целях приведения в соответствие с действующим законодательством </w:t>
      </w:r>
      <w:proofErr w:type="spellStart"/>
      <w:r w:rsidRPr="002154A2">
        <w:t>муниципальн</w:t>
      </w:r>
      <w:proofErr w:type="gramStart"/>
      <w:r w:rsidRPr="002154A2">
        <w:t>о</w:t>
      </w:r>
      <w:proofErr w:type="spellEnd"/>
      <w:r w:rsidRPr="002154A2">
        <w:t>-</w:t>
      </w:r>
      <w:proofErr w:type="gramEnd"/>
      <w:r w:rsidRPr="002154A2">
        <w:t xml:space="preserve"> правовых актов, </w:t>
      </w:r>
      <w:r w:rsidRPr="002154A2">
        <w:rPr>
          <w:color w:val="000000"/>
        </w:rPr>
        <w:t xml:space="preserve">Совет сельского поселения </w:t>
      </w:r>
      <w:r w:rsidR="00B22AF2">
        <w:rPr>
          <w:color w:val="000000"/>
        </w:rPr>
        <w:t xml:space="preserve">Старокуручевский </w:t>
      </w:r>
      <w:r w:rsidRPr="002154A2">
        <w:rPr>
          <w:color w:val="000000"/>
        </w:rPr>
        <w:t xml:space="preserve"> сельсовет муниципального района Бакалинский район Республики Башкортостан</w:t>
      </w:r>
    </w:p>
    <w:p w:rsidR="002154A2" w:rsidRPr="002154A2" w:rsidRDefault="002154A2" w:rsidP="002154A2">
      <w:pPr>
        <w:pStyle w:val="a3"/>
        <w:spacing w:before="0" w:beforeAutospacing="0" w:after="0" w:afterAutospacing="0"/>
        <w:jc w:val="both"/>
        <w:rPr>
          <w:color w:val="000000"/>
        </w:rPr>
      </w:pPr>
      <w:r w:rsidRPr="002154A2">
        <w:rPr>
          <w:color w:val="000000"/>
        </w:rPr>
        <w:t>РЕШИЛ:</w:t>
      </w:r>
    </w:p>
    <w:p w:rsidR="002154A2" w:rsidRPr="002154A2" w:rsidRDefault="008438A9" w:rsidP="002154A2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1.</w:t>
      </w:r>
      <w:r w:rsidR="002154A2" w:rsidRPr="002154A2">
        <w:t xml:space="preserve">Внести изменения и дополнения в </w:t>
      </w:r>
      <w:r w:rsidR="002154A2" w:rsidRPr="002154A2">
        <w:rPr>
          <w:color w:val="000000"/>
        </w:rPr>
        <w:t>Порядок формирования, ведения, обязательного опубликования перечня муниципального имущества в целях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сельского поселения</w:t>
      </w:r>
      <w:proofErr w:type="gramEnd"/>
      <w:r w:rsidR="002154A2" w:rsidRPr="002154A2">
        <w:rPr>
          <w:color w:val="000000"/>
        </w:rPr>
        <w:t xml:space="preserve"> </w:t>
      </w:r>
      <w:r w:rsidR="00B22AF2">
        <w:rPr>
          <w:color w:val="000000"/>
        </w:rPr>
        <w:t xml:space="preserve">Старокуручевский </w:t>
      </w:r>
      <w:r w:rsidR="002154A2" w:rsidRPr="002154A2">
        <w:rPr>
          <w:color w:val="000000"/>
        </w:rPr>
        <w:t xml:space="preserve"> сельсовет муниципального района Бакалинский район Республики Башкортостан</w:t>
      </w:r>
      <w:r w:rsidR="002154A2" w:rsidRPr="002154A2">
        <w:rPr>
          <w:bCs/>
        </w:rPr>
        <w:t xml:space="preserve">» </w:t>
      </w:r>
      <w:proofErr w:type="gramStart"/>
      <w:r w:rsidR="002154A2" w:rsidRPr="002154A2">
        <w:rPr>
          <w:color w:val="000000"/>
        </w:rPr>
        <w:t>утв</w:t>
      </w:r>
      <w:r w:rsidR="00B22AF2">
        <w:rPr>
          <w:color w:val="000000"/>
        </w:rPr>
        <w:t>ержденное</w:t>
      </w:r>
      <w:proofErr w:type="gramEnd"/>
      <w:r w:rsidR="00B22AF2">
        <w:rPr>
          <w:color w:val="000000"/>
        </w:rPr>
        <w:t xml:space="preserve"> решением Совета от  08.09.2021 года №45 </w:t>
      </w:r>
      <w:r w:rsidR="002154A2" w:rsidRPr="002154A2">
        <w:t xml:space="preserve">согласно </w:t>
      </w:r>
      <w:bookmarkStart w:id="2" w:name="_Hlk169286552"/>
      <w:r w:rsidR="002154A2" w:rsidRPr="002154A2">
        <w:t>постановлению Правительства Республики Башкортостан от 24.04.2020 г. № 262</w:t>
      </w:r>
      <w:bookmarkEnd w:id="2"/>
      <w:r w:rsidR="002154A2" w:rsidRPr="002154A2">
        <w:t>:</w:t>
      </w:r>
    </w:p>
    <w:p w:rsidR="002154A2" w:rsidRPr="002154A2" w:rsidRDefault="002154A2" w:rsidP="002154A2">
      <w:pPr>
        <w:pStyle w:val="a3"/>
        <w:spacing w:before="0" w:beforeAutospacing="0" w:after="0" w:afterAutospacing="0"/>
        <w:ind w:firstLine="709"/>
        <w:jc w:val="both"/>
      </w:pPr>
    </w:p>
    <w:p w:rsidR="002154A2" w:rsidRPr="002154A2" w:rsidRDefault="002154A2" w:rsidP="002154A2">
      <w:pPr>
        <w:pStyle w:val="a3"/>
        <w:spacing w:before="0" w:beforeAutospacing="0" w:after="0" w:afterAutospacing="0"/>
        <w:ind w:firstLine="709"/>
        <w:jc w:val="both"/>
      </w:pPr>
      <w:r w:rsidRPr="002154A2">
        <w:t xml:space="preserve">1) пункт 6 изложить в редакции: </w:t>
      </w:r>
    </w:p>
    <w:p w:rsidR="002154A2" w:rsidRPr="002154A2" w:rsidRDefault="002154A2" w:rsidP="002154A2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154A2">
        <w:t xml:space="preserve">   </w:t>
      </w:r>
      <w:r w:rsidR="008438A9">
        <w:rPr>
          <w:color w:val="000000"/>
        </w:rPr>
        <w:t>6.</w:t>
      </w:r>
      <w:r w:rsidRPr="002154A2">
        <w:rPr>
          <w:color w:val="000000"/>
        </w:rPr>
        <w:t>В случае принятия решения об отказе в учете предложения лицу, представившему предложение, направляется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2154A2" w:rsidRPr="002154A2" w:rsidRDefault="002154A2" w:rsidP="002154A2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154A2">
        <w:rPr>
          <w:color w:val="000000"/>
        </w:rPr>
        <w:lastRenderedPageBreak/>
        <w:t>Ответ на обращение направляется  в течени</w:t>
      </w:r>
      <w:proofErr w:type="gramStart"/>
      <w:r w:rsidRPr="002154A2">
        <w:rPr>
          <w:color w:val="000000"/>
        </w:rPr>
        <w:t>и</w:t>
      </w:r>
      <w:proofErr w:type="gramEnd"/>
      <w:r w:rsidRPr="002154A2">
        <w:rPr>
          <w:color w:val="000000"/>
        </w:rPr>
        <w:t xml:space="preserve"> 30- дневного срока в форме электронного документа по адресу электронной почты, указанному в обращении и (или) в письменной форме по почтовому адресу, указанному в обращении.</w:t>
      </w:r>
    </w:p>
    <w:p w:rsidR="002154A2" w:rsidRPr="002154A2" w:rsidRDefault="008438A9" w:rsidP="002154A2">
      <w:pPr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2154A2" w:rsidRPr="002154A2">
        <w:rPr>
          <w:color w:val="000000"/>
        </w:rPr>
        <w:t>Настоящее решение вступает в силу</w:t>
      </w:r>
      <w:r w:rsidR="002154A2" w:rsidRPr="002154A2">
        <w:t xml:space="preserve"> со дня его официального опубликования.</w:t>
      </w:r>
    </w:p>
    <w:p w:rsidR="002154A2" w:rsidRPr="002154A2" w:rsidRDefault="008438A9" w:rsidP="002154A2">
      <w:pPr>
        <w:ind w:firstLine="709"/>
        <w:jc w:val="both"/>
        <w:rPr>
          <w:color w:val="000000"/>
        </w:rPr>
      </w:pPr>
      <w:r>
        <w:rPr>
          <w:color w:val="000000"/>
        </w:rPr>
        <w:t>3.</w:t>
      </w:r>
      <w:proofErr w:type="gramStart"/>
      <w:r w:rsidR="002154A2" w:rsidRPr="002154A2">
        <w:rPr>
          <w:color w:val="000000"/>
        </w:rPr>
        <w:t>Контроль за</w:t>
      </w:r>
      <w:proofErr w:type="gramEnd"/>
      <w:r w:rsidR="002154A2" w:rsidRPr="002154A2">
        <w:rPr>
          <w:color w:val="000000"/>
        </w:rPr>
        <w:t xml:space="preserve"> исполнением настоящего решения возложить на Комиссию </w:t>
      </w:r>
      <w:r w:rsidR="002154A2" w:rsidRPr="002154A2">
        <w:rPr>
          <w:rFonts w:eastAsia="Calibri"/>
          <w:lang w:eastAsia="en-US"/>
        </w:rPr>
        <w:t>по</w:t>
      </w:r>
      <w:r w:rsidR="002154A2" w:rsidRPr="002154A2">
        <w:t xml:space="preserve"> бюджету, налогам, вопросам муниципальной собственности, по развитию предпринимательства, земельным вопросам Совета сельского поселения </w:t>
      </w:r>
      <w:r w:rsidR="00B22AF2">
        <w:t xml:space="preserve">Старокуручевский </w:t>
      </w:r>
      <w:r w:rsidR="002154A2" w:rsidRPr="002154A2">
        <w:t xml:space="preserve"> сельсовет муниципального района Бакалинский район Республики Башкортостан.</w:t>
      </w:r>
    </w:p>
    <w:p w:rsidR="002154A2" w:rsidRPr="002154A2" w:rsidRDefault="002154A2" w:rsidP="002154A2">
      <w:pPr>
        <w:shd w:val="clear" w:color="auto" w:fill="FFFFFF"/>
        <w:jc w:val="both"/>
        <w:rPr>
          <w:color w:val="000000"/>
        </w:rPr>
      </w:pPr>
    </w:p>
    <w:p w:rsidR="002154A2" w:rsidRPr="002154A2" w:rsidRDefault="002154A2" w:rsidP="002154A2">
      <w:pPr>
        <w:tabs>
          <w:tab w:val="left" w:pos="1000"/>
          <w:tab w:val="left" w:pos="2552"/>
        </w:tabs>
        <w:jc w:val="both"/>
      </w:pPr>
    </w:p>
    <w:p w:rsidR="008438A9" w:rsidRDefault="008438A9" w:rsidP="002154A2"/>
    <w:p w:rsidR="008438A9" w:rsidRDefault="008438A9" w:rsidP="008438A9">
      <w:r>
        <w:t xml:space="preserve">Заместитель председателя </w:t>
      </w:r>
    </w:p>
    <w:p w:rsidR="008438A9" w:rsidRDefault="008438A9" w:rsidP="008438A9">
      <w:r>
        <w:t xml:space="preserve">Совета сельского поселения </w:t>
      </w:r>
    </w:p>
    <w:p w:rsidR="004E393E" w:rsidRPr="002154A2" w:rsidRDefault="008438A9" w:rsidP="008438A9">
      <w:r>
        <w:t xml:space="preserve">Старокуручевский   сельсовет                                   </w:t>
      </w:r>
      <w:r>
        <w:t xml:space="preserve">                        </w:t>
      </w:r>
      <w:r>
        <w:t xml:space="preserve">      </w:t>
      </w:r>
      <w:proofErr w:type="spellStart"/>
      <w:r>
        <w:t>Р.Х.Гайсин</w:t>
      </w:r>
      <w:proofErr w:type="spellEnd"/>
    </w:p>
    <w:sectPr w:rsidR="004E393E" w:rsidRPr="002154A2" w:rsidSect="009D0BE5">
      <w:pgSz w:w="11906" w:h="16838"/>
      <w:pgMar w:top="567" w:right="850" w:bottom="1134" w:left="1701" w:header="510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DC3"/>
    <w:rsid w:val="0006068D"/>
    <w:rsid w:val="002154A2"/>
    <w:rsid w:val="00452DC3"/>
    <w:rsid w:val="004E393E"/>
    <w:rsid w:val="008438A9"/>
    <w:rsid w:val="009D0BE5"/>
    <w:rsid w:val="00B10615"/>
    <w:rsid w:val="00B22AF2"/>
    <w:rsid w:val="00C3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154A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106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6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154A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106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6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8</cp:revision>
  <cp:lastPrinted>2024-06-19T07:37:00Z</cp:lastPrinted>
  <dcterms:created xsi:type="dcterms:W3CDTF">2024-06-19T07:29:00Z</dcterms:created>
  <dcterms:modified xsi:type="dcterms:W3CDTF">2024-07-30T05:08:00Z</dcterms:modified>
</cp:coreProperties>
</file>