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B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66347B" w:rsidRPr="0066347B" w:rsidRDefault="00A93F11" w:rsidP="00A93F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  <w:bookmarkStart w:id="0" w:name="_GoBack"/>
      <w:bookmarkEnd w:id="0"/>
    </w:p>
    <w:p w:rsidR="00704E36" w:rsidRPr="00704E36" w:rsidRDefault="00704E36" w:rsidP="00704E3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О  внесении изменений в Решение Совета сельского поселения Старокуручевский сельсовет муниципального района Бакалинский район Республики Башкортостан «О бюджете сельского поселения Старокуручевский сельсовет  муниципального района Бакалинский район Республики Башкортостан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на 2024 год и на плановый период 2025 и 2026 годов»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Совет сельского поселения Старокуручевский сельсовет муниципального района  Бакалинский район Республики Башкортостан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1.  Внести в Решение Совета сельского поселения Старокуручевский сельсовет муниципального района Бакалинский район Республики Башкортостан  «О бюджете сельского поселения Старокуручевский сельсовет  муниципального района Бакалинский район Республики Башкортостан на 2024 год и на плановый период 2025 и 2026 годов» от 26 декабря 2023 года №31 следующие изменения: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 xml:space="preserve"> в пункт 1: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а) в части 1 цифры «9069880,00» заменить цифрами «9784943,21»;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б) в части 2 цифры «9370753,10» заменить цифрами «10085816,31».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2.Изложить изменения в приложениях №2,№3,№4,№5 (</w:t>
      </w:r>
      <w:proofErr w:type="gramStart"/>
      <w:r w:rsidRPr="00704E36">
        <w:rPr>
          <w:rFonts w:ascii="Times New Roman" w:hAnsi="Times New Roman"/>
          <w:sz w:val="28"/>
          <w:szCs w:val="28"/>
          <w:lang w:eastAsia="ru-RU"/>
        </w:rPr>
        <w:t>согласно приложений</w:t>
      </w:r>
      <w:proofErr w:type="gramEnd"/>
      <w:r w:rsidRPr="00704E3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решению).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3.Настоящее решение разместить на официальном сайте администрации сельского поселения Старокуручевский сельсовет муниципального района Бакалински</w:t>
      </w:r>
      <w:r>
        <w:rPr>
          <w:rFonts w:ascii="Times New Roman" w:hAnsi="Times New Roman"/>
          <w:sz w:val="28"/>
          <w:szCs w:val="28"/>
          <w:lang w:eastAsia="ru-RU"/>
        </w:rPr>
        <w:t>й район республики Башкортостан</w:t>
      </w:r>
      <w:r w:rsidRPr="00704E36">
        <w:rPr>
          <w:rFonts w:ascii="Times New Roman" w:hAnsi="Times New Roman"/>
          <w:sz w:val="28"/>
          <w:szCs w:val="28"/>
          <w:lang w:eastAsia="ru-RU"/>
        </w:rPr>
        <w:t>.</w:t>
      </w:r>
    </w:p>
    <w:p w:rsidR="00704E36" w:rsidRDefault="00704E36" w:rsidP="00704E3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D6F2E" w:rsidRDefault="008D6F2E" w:rsidP="00704E3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D6F2E" w:rsidRPr="00704E36" w:rsidRDefault="008D6F2E" w:rsidP="00704E36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Председатель Совета сельского поселения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Старокуручевский сельсовет  муниципального района</w:t>
      </w: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04E36">
        <w:rPr>
          <w:rFonts w:ascii="Times New Roman" w:hAnsi="Times New Roman"/>
          <w:sz w:val="28"/>
          <w:szCs w:val="28"/>
          <w:lang w:eastAsia="ru-RU"/>
        </w:rPr>
        <w:t>Бакалинский район Республики Башкортостан</w:t>
      </w:r>
      <w:r w:rsidRPr="00704E36">
        <w:rPr>
          <w:rFonts w:ascii="Times New Roman" w:hAnsi="Times New Roman"/>
          <w:sz w:val="28"/>
          <w:szCs w:val="28"/>
          <w:lang w:eastAsia="ru-RU"/>
        </w:rPr>
        <w:tab/>
      </w:r>
      <w:r w:rsidRPr="00704E36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704E36">
        <w:rPr>
          <w:rFonts w:ascii="Times New Roman" w:hAnsi="Times New Roman"/>
          <w:sz w:val="28"/>
          <w:szCs w:val="28"/>
          <w:lang w:eastAsia="ru-RU"/>
        </w:rPr>
        <w:t>И.М.Маннапов</w:t>
      </w:r>
      <w:proofErr w:type="spellEnd"/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Pr="00704E36" w:rsidRDefault="00704E36" w:rsidP="00704E36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Default="00704E36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Default="00704E36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Default="00704E36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04E36" w:rsidRDefault="00704E36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F6B5A" w:rsidRDefault="003F6B5A"/>
    <w:sectPr w:rsidR="003F6B5A" w:rsidSect="00F7111A">
      <w:pgSz w:w="11906" w:h="16838"/>
      <w:pgMar w:top="709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27"/>
    <w:rsid w:val="001C2B36"/>
    <w:rsid w:val="003F6B5A"/>
    <w:rsid w:val="0066347B"/>
    <w:rsid w:val="00704E36"/>
    <w:rsid w:val="00765427"/>
    <w:rsid w:val="008D6F2E"/>
    <w:rsid w:val="00A93F11"/>
    <w:rsid w:val="00C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2024-11-12T06:00:00Z</cp:lastPrinted>
  <dcterms:created xsi:type="dcterms:W3CDTF">2024-11-11T06:59:00Z</dcterms:created>
  <dcterms:modified xsi:type="dcterms:W3CDTF">2024-11-21T10:53:00Z</dcterms:modified>
</cp:coreProperties>
</file>